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3EF0" w14:textId="25AAFD40" w:rsidR="00144FE1" w:rsidRDefault="00144FE1" w:rsidP="00144FE1">
      <w:r>
        <w:t>HTTP/1.1:</w:t>
      </w:r>
    </w:p>
    <w:p w14:paraId="5DEC3ADA" w14:textId="77777777" w:rsidR="00144FE1" w:rsidRDefault="00144FE1" w:rsidP="00144FE1"/>
    <w:p w14:paraId="4A9AA9D7" w14:textId="376D57D3" w:rsidR="00144FE1" w:rsidRDefault="00144FE1" w:rsidP="00144FE1">
      <w:r>
        <w:t xml:space="preserve">1. **Request </w:t>
      </w:r>
      <w:proofErr w:type="gramStart"/>
      <w:r>
        <w:t>Limitations:*</w:t>
      </w:r>
      <w:proofErr w:type="gramEnd"/>
      <w:r>
        <w:t>*</w:t>
      </w:r>
    </w:p>
    <w:p w14:paraId="2A72857B" w14:textId="77777777" w:rsidR="00144FE1" w:rsidRDefault="00144FE1" w:rsidP="00144FE1">
      <w:r>
        <w:t xml:space="preserve">   - **</w:t>
      </w:r>
      <w:proofErr w:type="gramStart"/>
      <w:r>
        <w:t>Multiplexing:*</w:t>
      </w:r>
      <w:proofErr w:type="gramEnd"/>
      <w:r>
        <w:t>* In HTTP/1.1, each request/response operates in a serialized manner, meaning only one request can be processed at a time per TCP connection.</w:t>
      </w:r>
    </w:p>
    <w:p w14:paraId="06779A80" w14:textId="77777777" w:rsidR="00144FE1" w:rsidRDefault="00144FE1" w:rsidP="00144FE1">
      <w:r>
        <w:t xml:space="preserve">   - **Header </w:t>
      </w:r>
      <w:proofErr w:type="gramStart"/>
      <w:r>
        <w:t>Overhead:*</w:t>
      </w:r>
      <w:proofErr w:type="gramEnd"/>
      <w:r>
        <w:t>* The protocol requires sending headers with each request and response, leading to higher overhead and latency.</w:t>
      </w:r>
    </w:p>
    <w:p w14:paraId="356ED9AC" w14:textId="77777777" w:rsidR="00144FE1" w:rsidRDefault="00144FE1" w:rsidP="00144FE1"/>
    <w:p w14:paraId="78A165A9" w14:textId="78CF112A" w:rsidR="00144FE1" w:rsidRDefault="00144FE1" w:rsidP="00144FE1">
      <w:r>
        <w:t xml:space="preserve">2. **Performance </w:t>
      </w:r>
      <w:proofErr w:type="gramStart"/>
      <w:r>
        <w:t>Challenges:*</w:t>
      </w:r>
      <w:proofErr w:type="gramEnd"/>
      <w:r>
        <w:t>*</w:t>
      </w:r>
    </w:p>
    <w:p w14:paraId="62C5FDDA" w14:textId="77777777" w:rsidR="00144FE1" w:rsidRDefault="00144FE1" w:rsidP="00144FE1">
      <w:r>
        <w:t xml:space="preserve">   - **</w:t>
      </w:r>
      <w:proofErr w:type="gramStart"/>
      <w:r>
        <w:t>Latency:*</w:t>
      </w:r>
      <w:proofErr w:type="gramEnd"/>
      <w:r>
        <w:t>* Due to the limit on concurrent connections, websites with many resources (images, scripts, stylesheets) faced increased latency as each resource required a separate connection.</w:t>
      </w:r>
    </w:p>
    <w:p w14:paraId="60A87EF7" w14:textId="77777777" w:rsidR="00144FE1" w:rsidRDefault="00144FE1" w:rsidP="00144FE1">
      <w:r>
        <w:t xml:space="preserve">   - **Resource </w:t>
      </w:r>
      <w:proofErr w:type="gramStart"/>
      <w:r>
        <w:t>Inefficiency:*</w:t>
      </w:r>
      <w:proofErr w:type="gramEnd"/>
      <w:r>
        <w:t>* Redundant data transmission and high-latency overhead affected overall performance, especially for complex websites.</w:t>
      </w:r>
    </w:p>
    <w:p w14:paraId="3330123B" w14:textId="3AD27E74" w:rsidR="00144FE1" w:rsidRDefault="00144FE1" w:rsidP="00144FE1">
      <w:r>
        <w:t xml:space="preserve">3. **Compression and </w:t>
      </w:r>
      <w:proofErr w:type="gramStart"/>
      <w:r>
        <w:t>Security:*</w:t>
      </w:r>
      <w:proofErr w:type="gramEnd"/>
      <w:r>
        <w:t>*</w:t>
      </w:r>
    </w:p>
    <w:p w14:paraId="5638379A" w14:textId="77777777" w:rsidR="00144FE1" w:rsidRDefault="00144FE1" w:rsidP="00144FE1">
      <w:r>
        <w:t xml:space="preserve">   - **No Built-in </w:t>
      </w:r>
      <w:proofErr w:type="gramStart"/>
      <w:r>
        <w:t>Compression:*</w:t>
      </w:r>
      <w:proofErr w:type="gramEnd"/>
      <w:r>
        <w:t>* Compression was optional in HTTP/1.1, causing larger data payloads and slower transmission.</w:t>
      </w:r>
    </w:p>
    <w:p w14:paraId="45B9E470" w14:textId="77777777" w:rsidR="00144FE1" w:rsidRDefault="00144FE1" w:rsidP="00144FE1">
      <w:r>
        <w:t xml:space="preserve">   - **Security </w:t>
      </w:r>
      <w:proofErr w:type="gramStart"/>
      <w:r>
        <w:t>Concerns:*</w:t>
      </w:r>
      <w:proofErr w:type="gramEnd"/>
      <w:r>
        <w:t>* Security features like domain sharding (splitting resources across multiple domains) for parallel downloads also posed security risks.</w:t>
      </w:r>
    </w:p>
    <w:p w14:paraId="077D8032" w14:textId="77777777" w:rsidR="00144FE1" w:rsidRDefault="00144FE1" w:rsidP="00144FE1"/>
    <w:p w14:paraId="74ABBA07" w14:textId="384A0E45" w:rsidR="00144FE1" w:rsidRDefault="00144FE1" w:rsidP="00144FE1">
      <w:r>
        <w:t>HTTP/2:</w:t>
      </w:r>
    </w:p>
    <w:p w14:paraId="7B0CA3C3" w14:textId="77777777" w:rsidR="00144FE1" w:rsidRDefault="00144FE1" w:rsidP="00144FE1"/>
    <w:p w14:paraId="2EF36E8C" w14:textId="0C1236A6" w:rsidR="00144FE1" w:rsidRDefault="00144FE1" w:rsidP="00144FE1">
      <w:r>
        <w:t xml:space="preserve">1. **Multiplexing and Stream </w:t>
      </w:r>
      <w:proofErr w:type="gramStart"/>
      <w:r>
        <w:t>Prioritization:*</w:t>
      </w:r>
      <w:proofErr w:type="gramEnd"/>
      <w:r>
        <w:t>*</w:t>
      </w:r>
    </w:p>
    <w:p w14:paraId="4BE4AA54" w14:textId="77777777" w:rsidR="00144FE1" w:rsidRDefault="00144FE1" w:rsidP="00144FE1">
      <w:r>
        <w:t xml:space="preserve">   - **</w:t>
      </w:r>
      <w:proofErr w:type="gramStart"/>
      <w:r>
        <w:t>Multiplexing:*</w:t>
      </w:r>
      <w:proofErr w:type="gramEnd"/>
      <w:r>
        <w:t>* HTTP/2 introduced multiplexing, allowing multiple requests and responses to be sent concurrently over a single TCP connection. This significantly reduced latency.</w:t>
      </w:r>
    </w:p>
    <w:p w14:paraId="1E673E92" w14:textId="77777777" w:rsidR="00144FE1" w:rsidRDefault="00144FE1" w:rsidP="00144FE1">
      <w:r>
        <w:t xml:space="preserve">   - **Stream </w:t>
      </w:r>
      <w:proofErr w:type="gramStart"/>
      <w:r>
        <w:t>Prioritization:*</w:t>
      </w:r>
      <w:proofErr w:type="gramEnd"/>
      <w:r>
        <w:t>* Prioritizing streams ensured critical resources (like CSS or JavaScript) loaded first, enhancing overall page load times.</w:t>
      </w:r>
    </w:p>
    <w:p w14:paraId="79D829A6" w14:textId="77777777" w:rsidR="00144FE1" w:rsidRDefault="00144FE1" w:rsidP="00144FE1"/>
    <w:p w14:paraId="74C2B180" w14:textId="31C74005" w:rsidR="00144FE1" w:rsidRDefault="00144FE1" w:rsidP="00144FE1">
      <w:r>
        <w:t xml:space="preserve">2. **Header </w:t>
      </w:r>
      <w:proofErr w:type="gramStart"/>
      <w:r>
        <w:t>Compression:*</w:t>
      </w:r>
      <w:proofErr w:type="gramEnd"/>
      <w:r>
        <w:t>*</w:t>
      </w:r>
    </w:p>
    <w:p w14:paraId="6C20606D" w14:textId="77777777" w:rsidR="00144FE1" w:rsidRDefault="00144FE1" w:rsidP="00144FE1">
      <w:r>
        <w:t xml:space="preserve">   - **Header </w:t>
      </w:r>
      <w:proofErr w:type="gramStart"/>
      <w:r>
        <w:t>Compression:*</w:t>
      </w:r>
      <w:proofErr w:type="gramEnd"/>
      <w:r>
        <w:t>* HTTP/2 uses header compression (HPACK) to reduce overhead by compressing repeated headers, improving efficiency.</w:t>
      </w:r>
    </w:p>
    <w:p w14:paraId="31202937" w14:textId="77777777" w:rsidR="00144FE1" w:rsidRDefault="00144FE1" w:rsidP="00144FE1"/>
    <w:p w14:paraId="39D9E0F2" w14:textId="43EFBEC2" w:rsidR="00144FE1" w:rsidRDefault="00144FE1" w:rsidP="00144FE1">
      <w:r>
        <w:t xml:space="preserve">3. **Server </w:t>
      </w:r>
      <w:proofErr w:type="gramStart"/>
      <w:r>
        <w:t>Push:*</w:t>
      </w:r>
      <w:proofErr w:type="gramEnd"/>
      <w:r>
        <w:t>*</w:t>
      </w:r>
    </w:p>
    <w:p w14:paraId="76978611" w14:textId="77777777" w:rsidR="00144FE1" w:rsidRDefault="00144FE1" w:rsidP="00144FE1">
      <w:r>
        <w:lastRenderedPageBreak/>
        <w:t xml:space="preserve">   - **Server </w:t>
      </w:r>
      <w:proofErr w:type="gramStart"/>
      <w:r>
        <w:t>Push:*</w:t>
      </w:r>
      <w:proofErr w:type="gramEnd"/>
      <w:r>
        <w:t>* A groundbreaking feature of HTTP/2, it enables servers to push multiple responses (resources) to a client before the client requests them. This optimizes resource loading, particularly for interconnected resources.</w:t>
      </w:r>
    </w:p>
    <w:p w14:paraId="2DFF386E" w14:textId="77777777" w:rsidR="00144FE1" w:rsidRDefault="00144FE1" w:rsidP="00144FE1"/>
    <w:p w14:paraId="3324B059" w14:textId="5F75E221" w:rsidR="00144FE1" w:rsidRDefault="00144FE1" w:rsidP="00144FE1">
      <w:r>
        <w:t xml:space="preserve">4. **Binary </w:t>
      </w:r>
      <w:proofErr w:type="gramStart"/>
      <w:r>
        <w:t>Protocol:*</w:t>
      </w:r>
      <w:proofErr w:type="gramEnd"/>
      <w:r>
        <w:t>*</w:t>
      </w:r>
    </w:p>
    <w:p w14:paraId="218E1EC0" w14:textId="77777777" w:rsidR="00144FE1" w:rsidRDefault="00144FE1" w:rsidP="00144FE1">
      <w:r>
        <w:t xml:space="preserve">   - **Binary Framing </w:t>
      </w:r>
      <w:proofErr w:type="gramStart"/>
      <w:r>
        <w:t>Layer:*</w:t>
      </w:r>
      <w:proofErr w:type="gramEnd"/>
      <w:r>
        <w:t>* HTTP/2 operates on a binary protocol instead of plain text, making it more efficient in parsing and reducing errors compared to the textual format of HTTP/1.1.</w:t>
      </w:r>
    </w:p>
    <w:p w14:paraId="643E6C1D" w14:textId="77777777" w:rsidR="00144FE1" w:rsidRDefault="00144FE1" w:rsidP="00144FE1"/>
    <w:p w14:paraId="49C66F7F" w14:textId="4870FB08" w:rsidR="00144FE1" w:rsidRDefault="00144FE1" w:rsidP="00144FE1">
      <w:r>
        <w:t xml:space="preserve">5. **Security and </w:t>
      </w:r>
      <w:proofErr w:type="gramStart"/>
      <w:r>
        <w:t>Compatibility:*</w:t>
      </w:r>
      <w:proofErr w:type="gramEnd"/>
      <w:r>
        <w:t>*</w:t>
      </w:r>
    </w:p>
    <w:p w14:paraId="5CB0489B" w14:textId="77777777" w:rsidR="00144FE1" w:rsidRDefault="00144FE1" w:rsidP="00144FE1">
      <w:r>
        <w:t xml:space="preserve">   - **TLS </w:t>
      </w:r>
      <w:proofErr w:type="gramStart"/>
      <w:r>
        <w:t>Usage:*</w:t>
      </w:r>
      <w:proofErr w:type="gramEnd"/>
      <w:r>
        <w:t>* Though not mandatory, HTTP/2 generally operates over TLS (Transport Layer Security), emphasizing security for data transmission.</w:t>
      </w:r>
    </w:p>
    <w:p w14:paraId="71DE4A9B" w14:textId="77777777" w:rsidR="00144FE1" w:rsidRDefault="00144FE1" w:rsidP="00144FE1">
      <w:r>
        <w:t xml:space="preserve">   - **Backward </w:t>
      </w:r>
      <w:proofErr w:type="gramStart"/>
      <w:r>
        <w:t>Compatibility:*</w:t>
      </w:r>
      <w:proofErr w:type="gramEnd"/>
      <w:r>
        <w:t>* HTTP/2 maintains compatibility with HTTP/1.1, allowing for a graceful transition for systems and websites.</w:t>
      </w:r>
    </w:p>
    <w:p w14:paraId="77E11683" w14:textId="77777777" w:rsidR="00144FE1" w:rsidRDefault="00144FE1" w:rsidP="00144FE1"/>
    <w:p w14:paraId="1129A9B0" w14:textId="315B4317" w:rsidR="00144FE1" w:rsidRDefault="00144FE1" w:rsidP="00144FE1">
      <w:r>
        <w:t>Conclusion:</w:t>
      </w:r>
    </w:p>
    <w:p w14:paraId="065F6F6D" w14:textId="77777777" w:rsidR="00144FE1" w:rsidRDefault="00144FE1" w:rsidP="00144FE1"/>
    <w:p w14:paraId="16425BB4" w14:textId="77777777" w:rsidR="00144FE1" w:rsidRDefault="00144FE1" w:rsidP="00144FE1">
      <w:r>
        <w:t>HTTP/2's improvements in multiplexing, header compression, and server push alleviate many of the performance bottlenecks present in HTTP/1.1. It enables faster, more efficient data transmission, leading to improved user experiences with quicker page loads and reduced latency.</w:t>
      </w:r>
    </w:p>
    <w:p w14:paraId="0AC4B739" w14:textId="77777777" w:rsidR="00144FE1" w:rsidRDefault="00144FE1" w:rsidP="00144FE1"/>
    <w:p w14:paraId="2A4AE048" w14:textId="37B5CD57" w:rsidR="009C54B8" w:rsidRDefault="00144FE1" w:rsidP="00144FE1">
      <w:r>
        <w:t>As technology continues to evolve, protocols like HTTP/2 set the stage for even more efficient and secure communication between servers and clients on the web.</w:t>
      </w:r>
    </w:p>
    <w:sectPr w:rsidR="009C54B8" w:rsidSect="000C10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52AF"/>
    <w:multiLevelType w:val="multilevel"/>
    <w:tmpl w:val="9AFC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EF04B4"/>
    <w:multiLevelType w:val="multilevel"/>
    <w:tmpl w:val="5F3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6D0319"/>
    <w:multiLevelType w:val="multilevel"/>
    <w:tmpl w:val="155C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9663A9"/>
    <w:multiLevelType w:val="multilevel"/>
    <w:tmpl w:val="22A8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F50E91"/>
    <w:multiLevelType w:val="multilevel"/>
    <w:tmpl w:val="EA06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974483"/>
    <w:multiLevelType w:val="multilevel"/>
    <w:tmpl w:val="2542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2D37F5"/>
    <w:multiLevelType w:val="multilevel"/>
    <w:tmpl w:val="C53A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6024F9"/>
    <w:multiLevelType w:val="multilevel"/>
    <w:tmpl w:val="20F8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314851"/>
    <w:multiLevelType w:val="multilevel"/>
    <w:tmpl w:val="2ACE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5F3659"/>
    <w:multiLevelType w:val="multilevel"/>
    <w:tmpl w:val="4D6E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F21A7F"/>
    <w:multiLevelType w:val="multilevel"/>
    <w:tmpl w:val="7A00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523092"/>
    <w:multiLevelType w:val="multilevel"/>
    <w:tmpl w:val="1658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EE6F67"/>
    <w:multiLevelType w:val="multilevel"/>
    <w:tmpl w:val="23A6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B67B56"/>
    <w:multiLevelType w:val="multilevel"/>
    <w:tmpl w:val="D7F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310D84"/>
    <w:multiLevelType w:val="multilevel"/>
    <w:tmpl w:val="6AEE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A559E3"/>
    <w:multiLevelType w:val="multilevel"/>
    <w:tmpl w:val="471A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5443625">
    <w:abstractNumId w:val="10"/>
  </w:num>
  <w:num w:numId="2" w16cid:durableId="1189103407">
    <w:abstractNumId w:val="1"/>
  </w:num>
  <w:num w:numId="3" w16cid:durableId="265844511">
    <w:abstractNumId w:val="15"/>
  </w:num>
  <w:num w:numId="4" w16cid:durableId="586575444">
    <w:abstractNumId w:val="7"/>
  </w:num>
  <w:num w:numId="5" w16cid:durableId="1551647303">
    <w:abstractNumId w:val="13"/>
  </w:num>
  <w:num w:numId="6" w16cid:durableId="1894541935">
    <w:abstractNumId w:val="9"/>
  </w:num>
  <w:num w:numId="7" w16cid:durableId="1961257843">
    <w:abstractNumId w:val="3"/>
  </w:num>
  <w:num w:numId="8" w16cid:durableId="1802381394">
    <w:abstractNumId w:val="5"/>
  </w:num>
  <w:num w:numId="9" w16cid:durableId="1517571861">
    <w:abstractNumId w:val="8"/>
  </w:num>
  <w:num w:numId="10" w16cid:durableId="399210578">
    <w:abstractNumId w:val="14"/>
  </w:num>
  <w:num w:numId="11" w16cid:durableId="926889905">
    <w:abstractNumId w:val="0"/>
  </w:num>
  <w:num w:numId="12" w16cid:durableId="1014725849">
    <w:abstractNumId w:val="11"/>
  </w:num>
  <w:num w:numId="13" w16cid:durableId="1486968910">
    <w:abstractNumId w:val="4"/>
  </w:num>
  <w:num w:numId="14" w16cid:durableId="1810974312">
    <w:abstractNumId w:val="12"/>
  </w:num>
  <w:num w:numId="15" w16cid:durableId="1385173676">
    <w:abstractNumId w:val="6"/>
  </w:num>
  <w:num w:numId="16" w16cid:durableId="215361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74"/>
    <w:rsid w:val="000C1074"/>
    <w:rsid w:val="00144FE1"/>
    <w:rsid w:val="009C54B8"/>
    <w:rsid w:val="00E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9771"/>
  <w15:chartTrackingRefBased/>
  <w15:docId w15:val="{7D0020A8-46FC-4688-8DB4-FDA61855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C00"/>
  </w:style>
  <w:style w:type="paragraph" w:styleId="Heading1">
    <w:name w:val="heading 1"/>
    <w:basedOn w:val="Normal"/>
    <w:next w:val="Normal"/>
    <w:link w:val="Heading1Char"/>
    <w:uiPriority w:val="9"/>
    <w:qFormat/>
    <w:rsid w:val="00EE5C0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C0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C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5C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C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C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C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C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5C0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5C0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styleId="Strong">
    <w:name w:val="Strong"/>
    <w:basedOn w:val="DefaultParagraphFont"/>
    <w:uiPriority w:val="22"/>
    <w:qFormat/>
    <w:rsid w:val="00EE5C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E5C0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C0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C0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C0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C0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C0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C0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5C0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E5C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E5C0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C0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E5C00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EE5C0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E5C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5C0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E5C0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C0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C0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5C0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E5C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5C0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E5C0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E5C0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5C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2</cp:revision>
  <dcterms:created xsi:type="dcterms:W3CDTF">2024-04-24T12:52:00Z</dcterms:created>
  <dcterms:modified xsi:type="dcterms:W3CDTF">2024-04-24T12:52:00Z</dcterms:modified>
</cp:coreProperties>
</file>