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0187cf92935f677cf81173a2463721db3d782e"/>
    <w:p>
      <w:pPr>
        <w:pStyle w:val="Heading2"/>
      </w:pPr>
      <w:r>
        <w:rPr>
          <w:rFonts w:ascii="Arial" w:hAnsi="Arial"/>
          <w:sz w:val="40"/>
        </w:rPr>
        <w:t xml:space="preserve">Blue Prism Job Tracking – Overall Workflow (Structured Overview)</w:t>
      </w:r>
    </w:p>
    <w:p>
      <w:pPr>
        <w:pStyle w:val="FirstParagraph"/>
      </w:pPr>
      <w:r>
        <w:rPr>
          <w:rFonts w:ascii="Arial" w:hAnsi="Arial"/>
          <w:sz w:val="24"/>
        </w:rPr>
        <w:br/>
      </w:r>
    </w:p>
    <w:bookmarkEnd w:id="20"/>
    <w:bookmarkStart w:id="21" w:name="objective"/>
    <w:p>
      <w:pPr>
        <w:pStyle w:val="Heading2"/>
      </w:pPr>
      <w:r>
        <w:rPr>
          <w:rFonts w:ascii="Arial" w:hAnsi="Arial"/>
          <w:sz w:val="40"/>
        </w:rPr>
        <w:t xml:space="preserve">1. Objective</w:t>
      </w:r>
    </w:p>
    <w:p>
      <w:pPr>
        <w:pStyle w:val="FirstParagraph"/>
      </w:pPr>
      <w:r>
        <w:rPr>
          <w:rFonts w:ascii="Arial" w:hAnsi="Arial"/>
          <w:sz w:val="24"/>
        </w:rPr>
        <w:t xml:space="preserve">To **monitor Blue Prism process execution** (jobs/tasks) **outside** of the Blue Prism Control Room using a **Python-based web dashboard** that displays: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Number of total, running, completed, failed, and pending tasks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Last executed and next scheduled jobs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Real-time progress and detailed stats per process</w:t>
      </w:r>
    </w:p>
    <w:p>
      <w:pPr>
        <w:pStyle w:val="FirstParagraph"/>
      </w:pPr>
      <w:r>
        <w:rPr>
          <w:rFonts w:ascii="Arial" w:hAnsi="Arial"/>
          <w:sz w:val="24"/>
        </w:rPr>
        <w:br/>
      </w:r>
    </w:p>
    <w:bookmarkEnd w:id="21"/>
    <w:bookmarkStart w:id="22" w:name="high-level-architecture"/>
    <w:p>
      <w:pPr>
        <w:pStyle w:val="Heading2"/>
      </w:pPr>
      <w:r>
        <w:rPr>
          <w:rFonts w:ascii="Arial" w:hAnsi="Arial"/>
          <w:sz w:val="40"/>
        </w:rPr>
        <w:t xml:space="preserve">2. High-Level Architecture</w:t>
      </w:r>
    </w:p>
    <w:p>
      <w:pPr>
        <w:pStyle w:val="FirstParagraph"/>
      </w:pPr>
      <w:r>
        <w:rPr>
          <w:rFonts w:ascii="Arial" w:hAnsi="Arial"/>
          <w:sz w:val="24"/>
        </w:rPr>
        <w:t xml:space="preserve">The architecture consists of several layers: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Blue Prism System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(Processes &amp; Scheduler) → Data Extraction Layer (bp_connector.py) → Data Storage Layer (SQLite - tracker.db) → Application Layer (Flask Backend - app.py) → Presentation Layer (HTML + JS Frontend) →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End User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(Views job status on browser)</w:t>
      </w:r>
    </w:p>
    <w:p>
      <w:pPr>
        <w:pStyle w:val="BodyText"/>
      </w:pPr>
      <w:r>
        <w:rPr>
          <w:rFonts w:ascii="Arial" w:hAnsi="Arial"/>
          <w:sz w:val="24"/>
        </w:rPr>
        <w:t xml:space="preserve">The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Data Extraction Layer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fetches job/process data via API or SQL DB.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The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Data Storage Layer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stores job execution logs &amp; metadata.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The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Application Layer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exposes REST endpoints, aggregates data, and serves the dashboard.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The</w:t>
      </w:r>
      <w:r>
        <w:rPr>
          <w:rFonts w:ascii="Arial" w:hAnsi="Arial"/>
          <w:sz w:val="24"/>
        </w:rPr>
        <w:t xml:space="preserve"> </w:t>
      </w:r>
      <w:r>
        <w:rPr>
          <w:bCs/>
          <w:rFonts w:ascii="Arial" w:hAnsi="Arial"/>
          <w:b/>
          <w:sz w:val="24"/>
        </w:rPr>
        <w:t xml:space="preserve">Presentation Layer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displays the dashboard UI with overall stats, per-task progress, and last/next execution details.</w:t>
      </w:r>
    </w:p>
    <w:p>
      <w:pPr>
        <w:pStyle w:val="BodyText"/>
      </w:pPr>
      <w:r>
        <w:rPr>
          <w:rFonts w:ascii="Arial" w:hAnsi="Arial"/>
          <w:sz w:val="24"/>
        </w:rPr>
        <w:br/>
      </w:r>
    </w:p>
    <w:bookmarkEnd w:id="22"/>
    <w:bookmarkStart w:id="29" w:name="workflow-breakdown-step-by-step"/>
    <w:p>
      <w:pPr>
        <w:pStyle w:val="Heading2"/>
      </w:pPr>
      <w:r>
        <w:rPr>
          <w:rFonts w:ascii="Arial" w:hAnsi="Arial"/>
          <w:sz w:val="40"/>
        </w:rPr>
        <w:t xml:space="preserve">3. Workflow Breakdown (Step-by-Step)</w:t>
      </w:r>
    </w:p>
    <w:bookmarkStart w:id="23" w:name="step-1-blue-prism-execution"/>
    <w:p>
      <w:pPr>
        <w:pStyle w:val="Heading3"/>
      </w:pPr>
      <w:r>
        <w:rPr>
          <w:rFonts w:ascii="Arial" w:hAnsi="Arial"/>
          <w:sz w:val="36"/>
        </w:rPr>
        <w:t xml:space="preserve">Step 1: Blue Prism Execution</w:t>
      </w:r>
    </w:p>
    <w:p>
      <w:pPr>
        <w:pStyle w:val="FirstParagraph"/>
      </w:pPr>
      <w:r>
        <w:rPr>
          <w:rFonts w:ascii="Arial" w:hAnsi="Arial"/>
          <w:sz w:val="24"/>
        </w:rPr>
        <w:t xml:space="preserve">Blue Prism runs multiple processes/jobs (either manually, scheduled, or triggered).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Each job’s metadata (start time, end time, status, etc.) is stored internally in Blue Prism DB or available via Blue Prism API.</w:t>
      </w:r>
    </w:p>
    <w:p>
      <w:pPr>
        <w:pStyle w:val="BodyText"/>
      </w:pPr>
      <w:r>
        <w:rPr>
          <w:rFonts w:ascii="Arial" w:hAnsi="Arial"/>
          <w:sz w:val="24"/>
        </w:rPr>
        <w:br/>
      </w:r>
    </w:p>
    <w:bookmarkEnd w:id="23"/>
    <w:bookmarkStart w:id="24" w:name="Xc504bee73cf4e035453ba177dec06188a9f403e"/>
    <w:p>
      <w:pPr>
        <w:pStyle w:val="Heading3"/>
      </w:pPr>
      <w:r>
        <w:rPr>
          <w:rFonts w:ascii="Arial" w:hAnsi="Arial"/>
          <w:sz w:val="36"/>
        </w:rPr>
        <w:t xml:space="preserve">Step 2: Data Extraction Layer (Python Connector)</w:t>
      </w:r>
    </w:p>
    <w:p>
      <w:pPr>
        <w:pStyle w:val="FirstParagraph"/>
      </w:pPr>
      <w:r>
        <w:rPr>
          <w:rFonts w:ascii="Arial" w:hAnsi="Arial"/>
          <w:sz w:val="24"/>
        </w:rPr>
        <w:t xml:space="preserve">A **Python module** (`bp_connector.py`) retrieves job-level details from Blue Prism through one of two channels: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API Method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→ Using Blue Prism REST API endpoints (e.g., `/sessions`, `/processes`).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Database Method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→ Reading directly from the **Blue Prism SQL Database** tables (e.g., `BPASession`, `BPAProcess`).</w:t>
      </w:r>
    </w:p>
    <w:p>
      <w:pPr>
        <w:pStyle w:val="FirstParagraph"/>
      </w:pPr>
      <w:r>
        <w:rPr>
          <w:rFonts w:ascii="Arial" w:hAnsi="Arial"/>
          <w:sz w:val="24"/>
        </w:rPr>
        <w:t xml:space="preserve">Data captured includes: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Process Name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Session ID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Status (Running, Completed, Failed, Pending)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Start Time / End Time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Next Scheduled Execution Time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Optional: progress percentage or metrics</w:t>
      </w:r>
    </w:p>
    <w:p>
      <w:pPr>
        <w:pStyle w:val="FirstParagraph"/>
      </w:pPr>
      <w:r>
        <w:rPr>
          <w:rFonts w:ascii="Arial" w:hAnsi="Arial"/>
          <w:sz w:val="24"/>
        </w:rPr>
        <w:br/>
      </w:r>
    </w:p>
    <w:bookmarkEnd w:id="24"/>
    <w:bookmarkStart w:id="25" w:name="step-3-data-storage-layer-sqlite"/>
    <w:p>
      <w:pPr>
        <w:pStyle w:val="Heading3"/>
      </w:pPr>
      <w:r>
        <w:rPr>
          <w:rFonts w:ascii="Arial" w:hAnsi="Arial"/>
          <w:sz w:val="36"/>
        </w:rPr>
        <w:t xml:space="preserve">Step 3: Data Storage Layer (SQLite)</w:t>
      </w:r>
    </w:p>
    <w:p>
      <w:pPr>
        <w:pStyle w:val="FirstParagraph"/>
      </w:pPr>
      <w:r>
        <w:rPr>
          <w:rFonts w:ascii="Arial" w:hAnsi="Arial"/>
          <w:sz w:val="24"/>
        </w:rPr>
        <w:t xml:space="preserve">Data fetched from Blue Prism is stored locally in **SQLite database** (`tracker.db`).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Each job’s execution details are logged as a historical record for audit or trend visualization.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This layer ensures: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Persistence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(data available even after restart)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Historical analysis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Faster retrieval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for the UI</w:t>
      </w:r>
    </w:p>
    <w:p>
      <w:pPr>
        <w:pStyle w:val="FirstParagraph"/>
      </w:pPr>
      <w:r>
        <w:rPr>
          <w:rFonts w:ascii="Arial" w:hAnsi="Arial"/>
          <w:sz w:val="24"/>
        </w:rPr>
        <w:br/>
      </w:r>
    </w:p>
    <w:bookmarkEnd w:id="25"/>
    <w:bookmarkStart w:id="26" w:name="step-4-application-layer-flask-backend"/>
    <w:p>
      <w:pPr>
        <w:pStyle w:val="Heading3"/>
      </w:pPr>
      <w:r>
        <w:rPr>
          <w:rFonts w:ascii="Arial" w:hAnsi="Arial"/>
          <w:sz w:val="36"/>
        </w:rPr>
        <w:t xml:space="preserve">Step 4: Application Layer (Flask Backend)</w:t>
      </w:r>
    </w:p>
    <w:p>
      <w:pPr>
        <w:pStyle w:val="FirstParagraph"/>
      </w:pPr>
      <w:r>
        <w:rPr>
          <w:rFonts w:ascii="Arial" w:hAnsi="Arial"/>
          <w:sz w:val="24"/>
        </w:rPr>
        <w:t xml:space="preserve">A **Flask web server** acts as the central middleware and API layer.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Its responsibilities: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Fetch the latest job data from Blue Prism (through connector)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Store/Update job logs into SQLite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Compute key **aggregate metrics**, such as: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Total number of tasks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Count of Completed / Running / Failed / Pending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Last executed process name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Next scheduled process name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Expose **RESTful APIs** (e.g., `/api/status`, `/api/logs`) for front-end consumption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Serve the **web dashboard (HTML template)** to the user</w:t>
      </w:r>
    </w:p>
    <w:p>
      <w:pPr>
        <w:pStyle w:val="FirstParagraph"/>
      </w:pPr>
      <w:r>
        <w:rPr>
          <w:rFonts w:ascii="Arial" w:hAnsi="Arial"/>
          <w:sz w:val="24"/>
        </w:rPr>
        <w:br/>
      </w:r>
    </w:p>
    <w:bookmarkEnd w:id="26"/>
    <w:bookmarkStart w:id="27" w:name="X2ffc13dd5168fef416e3c88ea73d3f12641b3ba"/>
    <w:p>
      <w:pPr>
        <w:pStyle w:val="Heading3"/>
      </w:pPr>
      <w:r>
        <w:rPr>
          <w:rFonts w:ascii="Arial" w:hAnsi="Arial"/>
          <w:sz w:val="36"/>
        </w:rPr>
        <w:t xml:space="preserve">Step 5: Presentation Layer (Web Dashboard UI)</w:t>
      </w:r>
    </w:p>
    <w:p>
      <w:pPr>
        <w:pStyle w:val="FirstParagraph"/>
      </w:pPr>
      <w:r>
        <w:rPr>
          <w:rFonts w:ascii="Arial" w:hAnsi="Arial"/>
          <w:sz w:val="24"/>
        </w:rPr>
        <w:t xml:space="preserve">A **lightweight HTML + JavaScript** dashboard dynamically calls Flask APIs to fetch job updates.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Displays: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Overall Summary Section</w:t>
      </w:r>
    </w:p>
    <w:p>
      <w:pPr>
        <w:numPr>
          <w:ilvl w:val="1"/>
          <w:numId w:val="1008"/>
        </w:numPr>
        <w:pStyle w:val="Compact"/>
      </w:pPr>
      <w:r>
        <w:rPr>
          <w:rFonts w:ascii="Arial" w:hAnsi="Arial"/>
          <w:sz w:val="24"/>
        </w:rPr>
        <w:t xml:space="preserve">Total Tasks, Completed, Failed, Pending, Running</w:t>
      </w:r>
    </w:p>
    <w:p>
      <w:pPr>
        <w:numPr>
          <w:ilvl w:val="1"/>
          <w:numId w:val="1008"/>
        </w:numPr>
        <w:pStyle w:val="Compact"/>
      </w:pPr>
      <w:r>
        <w:rPr>
          <w:rFonts w:ascii="Arial" w:hAnsi="Arial"/>
          <w:sz w:val="24"/>
        </w:rPr>
        <w:t xml:space="preserve">Last Executed Task</w:t>
      </w:r>
    </w:p>
    <w:p>
      <w:pPr>
        <w:numPr>
          <w:ilvl w:val="1"/>
          <w:numId w:val="1008"/>
        </w:numPr>
        <w:pStyle w:val="Compact"/>
      </w:pPr>
      <w:r>
        <w:rPr>
          <w:rFonts w:ascii="Arial" w:hAnsi="Arial"/>
          <w:sz w:val="24"/>
        </w:rPr>
        <w:t xml:space="preserve">Next Scheduled Task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Detailed Job Table</w:t>
      </w:r>
    </w:p>
    <w:p>
      <w:pPr>
        <w:numPr>
          <w:ilvl w:val="1"/>
          <w:numId w:val="1009"/>
        </w:numPr>
        <w:pStyle w:val="Compact"/>
      </w:pPr>
      <w:r>
        <w:rPr>
          <w:rFonts w:ascii="Arial" w:hAnsi="Arial"/>
          <w:sz w:val="24"/>
        </w:rPr>
        <w:t xml:space="preserve">Process Name, Status, Start/End Time, Next Execution</w:t>
      </w:r>
    </w:p>
    <w:p>
      <w:pPr>
        <w:numPr>
          <w:ilvl w:val="1"/>
          <w:numId w:val="1009"/>
        </w:numPr>
        <w:pStyle w:val="Compact"/>
      </w:pPr>
      <w:r>
        <w:rPr>
          <w:rFonts w:ascii="Arial" w:hAnsi="Arial"/>
          <w:sz w:val="24"/>
        </w:rPr>
        <w:t xml:space="preserve">Progress bars to visualize execution percentage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Auto-refresh mechanism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every few seconds/minutes for real-time updates.</w:t>
      </w:r>
    </w:p>
    <w:p>
      <w:pPr>
        <w:pStyle w:val="FirstParagraph"/>
      </w:pPr>
      <w:r>
        <w:rPr>
          <w:rFonts w:ascii="Arial" w:hAnsi="Arial"/>
          <w:sz w:val="24"/>
        </w:rPr>
        <w:br/>
      </w:r>
    </w:p>
    <w:bookmarkEnd w:id="27"/>
    <w:bookmarkStart w:id="28" w:name="step-6-user-interaction"/>
    <w:p>
      <w:pPr>
        <w:pStyle w:val="Heading3"/>
      </w:pPr>
      <w:r>
        <w:rPr>
          <w:rFonts w:ascii="Arial" w:hAnsi="Arial"/>
          <w:sz w:val="36"/>
        </w:rPr>
        <w:t xml:space="preserve">Step 6: User Interaction</w:t>
      </w:r>
    </w:p>
    <w:p>
      <w:pPr>
        <w:pStyle w:val="FirstParagraph"/>
      </w:pPr>
      <w:r>
        <w:rPr>
          <w:rFonts w:ascii="Arial" w:hAnsi="Arial"/>
          <w:sz w:val="24"/>
        </w:rPr>
        <w:t xml:space="preserve">The user (non-Blue Prism operator) accesses the dashboard via a **browser**.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No need to open Blue Prism Control Room.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Can track all job statuses and details in real-time.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Optionally can drill down per task or export data later.</w:t>
      </w:r>
    </w:p>
    <w:p>
      <w:pPr>
        <w:pStyle w:val="BodyText"/>
      </w:pPr>
      <w:r>
        <w:rPr>
          <w:rFonts w:ascii="Arial" w:hAnsi="Arial"/>
          <w:sz w:val="24"/>
        </w:rPr>
        <w:br/>
      </w:r>
    </w:p>
    <w:bookmarkEnd w:id="28"/>
    <w:bookmarkEnd w:id="29"/>
    <w:bookmarkStart w:id="30" w:name="technologies-used-by-layer"/>
    <w:p>
      <w:pPr>
        <w:pStyle w:val="Heading2"/>
      </w:pPr>
      <w:r>
        <w:rPr>
          <w:rFonts w:ascii="Arial" w:hAnsi="Arial"/>
          <w:sz w:val="40"/>
        </w:rPr>
        <w:t xml:space="preserve">4. Technologies Used (By Layer)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Layer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Technology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Purpose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Blue Prism Layer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Blue Prism Runtime &amp; Control Room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Job execution &amp; scheduling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Data Access Layer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Python, `requests` / `pyodbc`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Connect to Blue Prism via API or SQL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Storage Layer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SQLite (Lightweight DB)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Store job history &amp; execution logs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Backend Layer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Flask (Python Web Framework)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API + Data Aggregation + Web Server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Frontend Layer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HTML, CSS, JavaScript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Dashboard UI, live updates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Optional Enhancements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Chart.js / Plotly (Visualization)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Show trends and charts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Environment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Runs locally or on small VM/server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Self-contained app</w:t>
            </w:r>
          </w:p>
        </w:tc>
      </w:tr>
    </w:tbl>
    <w:p>
      <w:pPr>
        <w:pStyle w:val="BodyText"/>
      </w:pPr>
      <w:r>
        <w:rPr>
          <w:rFonts w:ascii="Arial" w:hAnsi="Arial"/>
          <w:sz w:val="24"/>
        </w:rPr>
        <w:br/>
      </w:r>
    </w:p>
    <w:bookmarkEnd w:id="30"/>
    <w:bookmarkStart w:id="31" w:name="data-flow-summary"/>
    <w:p>
      <w:pPr>
        <w:pStyle w:val="Heading2"/>
      </w:pPr>
      <w:r>
        <w:rPr>
          <w:rFonts w:ascii="Arial" w:hAnsi="Arial"/>
          <w:sz w:val="40"/>
        </w:rPr>
        <w:t xml:space="preserve">5. Data Flow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Step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Source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Action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Destination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1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Blue Prism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Job execution logs generated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BP DB / API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2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Python Connector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Fetch job data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Python memory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3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DB Helper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Save logs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SQLite database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4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Flask App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Compute summary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Flask API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5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Frontend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Fetch `/api/status`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Web UI display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6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Browser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User views dashboard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Visual progress</w:t>
            </w:r>
          </w:p>
        </w:tc>
      </w:tr>
    </w:tbl>
    <w:p>
      <w:pPr>
        <w:pStyle w:val="BodyText"/>
      </w:pPr>
      <w:r>
        <w:rPr>
          <w:rFonts w:ascii="Arial" w:hAnsi="Arial"/>
          <w:sz w:val="24"/>
        </w:rPr>
        <w:br/>
      </w:r>
    </w:p>
    <w:bookmarkEnd w:id="31"/>
    <w:bookmarkStart w:id="32" w:name="key-metrics-shown-in-dashboard"/>
    <w:p>
      <w:pPr>
        <w:pStyle w:val="Heading2"/>
      </w:pPr>
      <w:r>
        <w:rPr>
          <w:rFonts w:ascii="Arial" w:hAnsi="Arial"/>
          <w:sz w:val="40"/>
        </w:rPr>
        <w:t xml:space="preserve">6. Key Metrics Shown in Dashboard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Metric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Description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Total Tasks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Total active jobs in system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Completed Count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Number of successfully completed jobs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Running Count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Jobs currently in execution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Pending Count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Jobs scheduled but not yet started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Failed Count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Jobs that ended in error/failure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Last Executed Task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Most recent job that completed successfully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Next Scheduled Task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Next upcoming scheduled job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Per Task Progress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% completion shown as visual progress bar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Start/End Time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Execution duration visibility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Next Execution Time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When job will run next (if recurring)</w:t>
            </w:r>
          </w:p>
        </w:tc>
      </w:tr>
    </w:tbl>
    <w:p>
      <w:pPr>
        <w:pStyle w:val="BodyText"/>
      </w:pPr>
      <w:r>
        <w:rPr>
          <w:rFonts w:ascii="Arial" w:hAnsi="Arial"/>
          <w:sz w:val="24"/>
        </w:rPr>
        <w:br/>
      </w:r>
    </w:p>
    <w:bookmarkEnd w:id="32"/>
    <w:bookmarkStart w:id="33" w:name="benefits-of-this-architecture"/>
    <w:p>
      <w:pPr>
        <w:pStyle w:val="Heading2"/>
      </w:pPr>
      <w:r>
        <w:rPr>
          <w:rFonts w:ascii="Arial" w:hAnsi="Arial"/>
          <w:sz w:val="40"/>
        </w:rPr>
        <w:t xml:space="preserve">7. Benefits of This Architecture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Benefit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Description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Independent Monitoring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Users can track Blue Prism activity without logging into Control Room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Lightweight &amp; Fast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Uses Flask + SQLite (no heavy servers)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Historical Logs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SQLite retains execution history for analysis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Customizable UI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Frontend can be styled or integrated into any internal portal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Scalable Design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Can easily switch SQLite → PostgreSQL or REST → DB input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Extensible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Later can add alerting, charts, authentication, or reporting</w:t>
            </w:r>
          </w:p>
        </w:tc>
      </w:tr>
    </w:tbl>
    <w:p>
      <w:pPr>
        <w:pStyle w:val="BodyText"/>
      </w:pPr>
      <w:r>
        <w:rPr>
          <w:rFonts w:ascii="Arial" w:hAnsi="Arial"/>
          <w:sz w:val="24"/>
        </w:rPr>
        <w:br/>
      </w:r>
    </w:p>
    <w:bookmarkEnd w:id="33"/>
    <w:bookmarkStart w:id="34" w:name="possible-future-enhancements"/>
    <w:p>
      <w:pPr>
        <w:pStyle w:val="Heading2"/>
      </w:pPr>
      <w:r>
        <w:rPr>
          <w:rFonts w:ascii="Arial" w:hAnsi="Arial"/>
          <w:sz w:val="40"/>
        </w:rPr>
        <w:t xml:space="preserve">8. Possible Future Enhancements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Enhancement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Description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Email/Teams Alerts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Notify when a job fails or exceeds threshold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Charts &amp; Trends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Visualize execution success rate over time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Authentication Layer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Secure access for authorized users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API Pagination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For large datasets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Historical Dashboard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View stats for past days/weeks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Integration with FastAPI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For performance and async data fetching</w:t>
            </w:r>
          </w:p>
        </w:tc>
      </w:tr>
      <w:tr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bCs/>
                <w:rFonts w:ascii="Arial" w:hAnsi="Arial"/>
                <w:b/>
              </w:rPr>
              <w:t xml:space="preserve">Docker Deployment</w:t>
            </w:r>
          </w:p>
        </w:tc>
        <w:tc>
          <w:tcPr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ascii="Arial" w:hAnsi="Arial"/>
              </w:rPr>
              <w:t xml:space="preserve">Containerize the tracker app for easy deployment</w:t>
            </w:r>
          </w:p>
        </w:tc>
      </w:tr>
    </w:tbl>
    <w:p>
      <w:pPr>
        <w:pStyle w:val="BodyText"/>
      </w:pPr>
      <w:r>
        <w:rPr>
          <w:rFonts w:ascii="Arial" w:hAnsi="Arial"/>
          <w:sz w:val="24"/>
        </w:rPr>
        <w:br/>
      </w:r>
    </w:p>
    <w:bookmarkEnd w:id="34"/>
    <w:bookmarkStart w:id="35" w:name="end-to-end-flow-summary"/>
    <w:p>
      <w:pPr>
        <w:pStyle w:val="Heading2"/>
      </w:pPr>
      <w:r>
        <w:rPr>
          <w:rFonts w:ascii="Arial" w:hAnsi="Arial"/>
          <w:sz w:val="40"/>
        </w:rPr>
        <w:t xml:space="preserve">9. End-to-End Flow Summary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Blue Prism executes jobs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Python connector fetches job/session info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Data logged in SQLite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Flask backend aggregates summary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HTML+JS frontend requests `/api/status`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Dashboard displays: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    - Overall stats (counts + last/next jobs)</w:t>
      </w:r>
      <w:r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    - Table with per-job progress bars</w:t>
      </w:r>
    </w:p>
    <w:p>
      <w:pPr>
        <w:numPr>
          <w:ilvl w:val="0"/>
          <w:numId w:val="1010"/>
        </w:numPr>
        <w:pStyle w:val="Compact"/>
      </w:pPr>
      <w:r>
        <w:rPr>
          <w:rFonts w:ascii="Arial" w:hAnsi="Arial"/>
          <w:sz w:val="24"/>
        </w:rPr>
        <w:t xml:space="preserve">User views real-time progress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2022-01-01T05:00:00Z</dcterms:created>
  <dcterms:modified xsi:type="dcterms:W3CDTF">2022-01-01T05:00:00Z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