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049" w:rsidRDefault="00171049">
      <w:pPr>
        <w:rPr>
          <w:b/>
          <w:sz w:val="96"/>
          <w:szCs w:val="96"/>
        </w:rPr>
      </w:pPr>
      <w:r>
        <w:rPr>
          <w:sz w:val="96"/>
          <w:szCs w:val="96"/>
        </w:rPr>
        <w:t xml:space="preserve">             </w:t>
      </w:r>
      <w:r w:rsidRPr="00171049">
        <w:rPr>
          <w:b/>
          <w:sz w:val="96"/>
          <w:szCs w:val="96"/>
        </w:rPr>
        <w:t>Task-2</w:t>
      </w:r>
    </w:p>
    <w:p w:rsidR="00171049" w:rsidRDefault="00171049">
      <w:pPr>
        <w:rPr>
          <w:b/>
          <w:sz w:val="96"/>
          <w:szCs w:val="96"/>
        </w:rPr>
      </w:pPr>
    </w:p>
    <w:p w:rsidR="00171049" w:rsidRDefault="00171049">
      <w:pPr>
        <w:rPr>
          <w:b/>
          <w:sz w:val="56"/>
          <w:szCs w:val="56"/>
        </w:rPr>
      </w:pPr>
      <w:r>
        <w:rPr>
          <w:b/>
          <w:sz w:val="56"/>
          <w:szCs w:val="56"/>
        </w:rPr>
        <w:t>What is EDA</w:t>
      </w:r>
      <w:r w:rsidR="00935F58">
        <w:rPr>
          <w:b/>
          <w:sz w:val="56"/>
          <w:szCs w:val="56"/>
        </w:rPr>
        <w:t>?</w:t>
      </w:r>
    </w:p>
    <w:p w:rsidR="004D1DE1" w:rsidRDefault="004D1DE1" w:rsidP="004D1DE1">
      <w:pPr>
        <w:pStyle w:val="NormalWeb"/>
        <w:spacing w:before="0" w:beforeAutospacing="0" w:after="0" w:afterAutospacing="0"/>
        <w:textAlignment w:val="baseline"/>
        <w:rPr>
          <w:rFonts w:ascii="inherit" w:hAnsi="inherit"/>
          <w:sz w:val="31"/>
          <w:szCs w:val="31"/>
        </w:rPr>
      </w:pPr>
      <w:r>
        <w:rPr>
          <w:rFonts w:ascii="inherit" w:hAnsi="inherit"/>
          <w:sz w:val="31"/>
          <w:szCs w:val="31"/>
        </w:rPr>
        <w:t>Exploratory data analysis (EDA) is used by data scientists to analyze and investigate data sets and summarize their main characteristics, often employing data visualization methods.</w:t>
      </w:r>
    </w:p>
    <w:p w:rsidR="004D1DE1" w:rsidRDefault="004D1DE1" w:rsidP="004D1DE1">
      <w:pPr>
        <w:pStyle w:val="NormalWeb"/>
        <w:textAlignment w:val="baseline"/>
        <w:rPr>
          <w:rFonts w:ascii="inherit" w:hAnsi="inherit"/>
        </w:rPr>
      </w:pPr>
      <w:r>
        <w:rPr>
          <w:rFonts w:ascii="inherit" w:hAnsi="inherit"/>
        </w:rPr>
        <w:t>EDA helps determine how best to manipulate data sources to get the answers you need, making it easier for data scientists to discover patterns, spot anomalies, test a hypothesis, or check assumptions.</w:t>
      </w:r>
    </w:p>
    <w:p w:rsidR="004D1DE1" w:rsidRDefault="004D1DE1" w:rsidP="004D1DE1">
      <w:pPr>
        <w:pStyle w:val="NormalWeb"/>
        <w:spacing w:before="0" w:beforeAutospacing="0" w:after="0" w:afterAutospacing="0"/>
        <w:textAlignment w:val="baseline"/>
        <w:rPr>
          <w:rFonts w:ascii="inherit" w:hAnsi="inherit"/>
        </w:rPr>
      </w:pPr>
      <w:r>
        <w:rPr>
          <w:rFonts w:ascii="inherit" w:hAnsi="inherit"/>
        </w:rPr>
        <w:t>EDA is primarily used to see what data can reveal beyond the formal modeling or hypothesis testing task and provides a provides a better understanding of data set variables and the relationships between them. It can also help determine if the statistical techniques you are considering for data analysis are appropriate. Originally developed by American mathematician John Tukey in the 1970s, EDA techniques continue to be a widely used method in the data discovery process today.</w:t>
      </w:r>
    </w:p>
    <w:p w:rsidR="00935F58" w:rsidRDefault="00935F58">
      <w:pPr>
        <w:rPr>
          <w:sz w:val="44"/>
          <w:szCs w:val="44"/>
        </w:rPr>
      </w:pPr>
    </w:p>
    <w:p w:rsidR="004D1DE1" w:rsidRDefault="004D1DE1">
      <w:pPr>
        <w:rPr>
          <w:b/>
          <w:sz w:val="56"/>
          <w:szCs w:val="56"/>
        </w:rPr>
      </w:pPr>
      <w:r>
        <w:rPr>
          <w:b/>
          <w:sz w:val="56"/>
          <w:szCs w:val="56"/>
        </w:rPr>
        <w:t>Types of EDA:</w:t>
      </w:r>
    </w:p>
    <w:p w:rsidR="00471350" w:rsidRPr="00471350" w:rsidRDefault="00471350" w:rsidP="00471350">
      <w:pPr>
        <w:shd w:val="clear" w:color="auto" w:fill="FFFFFF"/>
        <w:spacing w:after="0" w:line="240" w:lineRule="auto"/>
        <w:textAlignment w:val="baseline"/>
        <w:rPr>
          <w:rFonts w:ascii="inherit" w:eastAsia="Times New Roman" w:hAnsi="inherit" w:cs="Arial"/>
          <w:color w:val="161616"/>
          <w:sz w:val="24"/>
          <w:szCs w:val="24"/>
        </w:rPr>
      </w:pPr>
    </w:p>
    <w:p w:rsidR="00471350" w:rsidRPr="00471350" w:rsidRDefault="00471350" w:rsidP="00471350">
      <w:pPr>
        <w:shd w:val="clear" w:color="auto" w:fill="FFFFFF"/>
        <w:spacing w:before="100" w:beforeAutospacing="1" w:after="100" w:afterAutospacing="1" w:line="240" w:lineRule="auto"/>
        <w:textAlignment w:val="baseline"/>
        <w:rPr>
          <w:rFonts w:ascii="Arial" w:eastAsia="Times New Roman" w:hAnsi="Arial" w:cs="Arial"/>
          <w:color w:val="161616"/>
          <w:sz w:val="24"/>
          <w:szCs w:val="24"/>
        </w:rPr>
      </w:pPr>
      <w:bookmarkStart w:id="0" w:name="What+is+EDA%3F"/>
      <w:bookmarkStart w:id="1" w:name="Exploratory+data+analysis+tools"/>
      <w:bookmarkEnd w:id="0"/>
      <w:bookmarkEnd w:id="1"/>
      <w:r w:rsidRPr="00471350">
        <w:rPr>
          <w:rFonts w:ascii="Arial" w:eastAsia="Times New Roman" w:hAnsi="Arial" w:cs="Arial"/>
          <w:color w:val="161616"/>
          <w:sz w:val="24"/>
          <w:szCs w:val="24"/>
        </w:rPr>
        <w:t>There are four primary types of EDA:</w:t>
      </w:r>
    </w:p>
    <w:p w:rsidR="00471350" w:rsidRPr="00471350" w:rsidRDefault="00471350" w:rsidP="00471350">
      <w:pPr>
        <w:numPr>
          <w:ilvl w:val="0"/>
          <w:numId w:val="3"/>
        </w:numPr>
        <w:shd w:val="clear" w:color="auto" w:fill="FFFFFF"/>
        <w:spacing w:after="0" w:line="240" w:lineRule="auto"/>
        <w:textAlignment w:val="baseline"/>
        <w:rPr>
          <w:rFonts w:ascii="inherit" w:eastAsia="Times New Roman" w:hAnsi="inherit" w:cs="Arial"/>
          <w:color w:val="161616"/>
          <w:sz w:val="24"/>
          <w:szCs w:val="24"/>
        </w:rPr>
      </w:pPr>
      <w:r w:rsidRPr="00471350">
        <w:rPr>
          <w:rFonts w:ascii="inherit" w:eastAsia="Times New Roman" w:hAnsi="inherit" w:cs="Arial"/>
          <w:b/>
          <w:bCs/>
          <w:color w:val="161616"/>
          <w:sz w:val="24"/>
          <w:szCs w:val="24"/>
          <w:bdr w:val="none" w:sz="0" w:space="0" w:color="auto" w:frame="1"/>
        </w:rPr>
        <w:t>Univariate non-graphical.</w:t>
      </w:r>
      <w:r w:rsidRPr="00471350">
        <w:rPr>
          <w:rFonts w:ascii="inherit" w:eastAsia="Times New Roman" w:hAnsi="inherit" w:cs="Arial"/>
          <w:color w:val="161616"/>
          <w:sz w:val="24"/>
          <w:szCs w:val="24"/>
        </w:rPr>
        <w:t> This is simplest form of data analysis, where the data being analyzed consists of just one variable. Since it’s a single variable, it doesn’t deal with causes or relationships. The main purpose of univariate analysis is to describe the data and find patterns that exist within it.</w:t>
      </w:r>
    </w:p>
    <w:p w:rsidR="00471350" w:rsidRPr="00471350" w:rsidRDefault="00471350" w:rsidP="00471350">
      <w:pPr>
        <w:numPr>
          <w:ilvl w:val="0"/>
          <w:numId w:val="3"/>
        </w:numPr>
        <w:shd w:val="clear" w:color="auto" w:fill="FFFFFF"/>
        <w:spacing w:after="0" w:line="240" w:lineRule="auto"/>
        <w:textAlignment w:val="baseline"/>
        <w:rPr>
          <w:rFonts w:ascii="inherit" w:eastAsia="Times New Roman" w:hAnsi="inherit" w:cs="Arial"/>
          <w:color w:val="161616"/>
          <w:sz w:val="24"/>
          <w:szCs w:val="24"/>
        </w:rPr>
      </w:pPr>
      <w:r w:rsidRPr="00471350">
        <w:rPr>
          <w:rFonts w:ascii="inherit" w:eastAsia="Times New Roman" w:hAnsi="inherit" w:cs="Arial"/>
          <w:b/>
          <w:bCs/>
          <w:color w:val="161616"/>
          <w:sz w:val="24"/>
          <w:szCs w:val="24"/>
          <w:bdr w:val="none" w:sz="0" w:space="0" w:color="auto" w:frame="1"/>
        </w:rPr>
        <w:t>Univariate graphical.</w:t>
      </w:r>
      <w:r w:rsidRPr="00471350">
        <w:rPr>
          <w:rFonts w:ascii="inherit" w:eastAsia="Times New Roman" w:hAnsi="inherit" w:cs="Arial"/>
          <w:color w:val="161616"/>
          <w:sz w:val="24"/>
          <w:szCs w:val="24"/>
        </w:rPr>
        <w:t> Non-graphical methods don’t provide a full picture of the data. Graphical methods are therefore required. Common types of univariate graphics include:</w:t>
      </w:r>
    </w:p>
    <w:p w:rsidR="00471350" w:rsidRPr="00471350" w:rsidRDefault="00471350" w:rsidP="00471350">
      <w:pPr>
        <w:numPr>
          <w:ilvl w:val="1"/>
          <w:numId w:val="3"/>
        </w:numPr>
        <w:shd w:val="clear" w:color="auto" w:fill="FFFFFF"/>
        <w:spacing w:after="0" w:line="240" w:lineRule="auto"/>
        <w:ind w:left="720"/>
        <w:textAlignment w:val="baseline"/>
        <w:rPr>
          <w:rFonts w:ascii="inherit" w:eastAsia="Times New Roman" w:hAnsi="inherit" w:cs="Arial"/>
          <w:color w:val="161616"/>
          <w:sz w:val="24"/>
          <w:szCs w:val="24"/>
        </w:rPr>
      </w:pPr>
      <w:r w:rsidRPr="00471350">
        <w:rPr>
          <w:rFonts w:ascii="inherit" w:eastAsia="Times New Roman" w:hAnsi="inherit" w:cs="Arial"/>
          <w:color w:val="161616"/>
          <w:sz w:val="24"/>
          <w:szCs w:val="24"/>
        </w:rPr>
        <w:t>Stem-and-leaf plots, which show all data values and the shape of the distribution.</w:t>
      </w:r>
    </w:p>
    <w:p w:rsidR="00471350" w:rsidRPr="00471350" w:rsidRDefault="00471350" w:rsidP="00471350">
      <w:pPr>
        <w:numPr>
          <w:ilvl w:val="1"/>
          <w:numId w:val="3"/>
        </w:numPr>
        <w:shd w:val="clear" w:color="auto" w:fill="FFFFFF"/>
        <w:spacing w:after="0" w:line="240" w:lineRule="auto"/>
        <w:ind w:left="720"/>
        <w:textAlignment w:val="baseline"/>
        <w:rPr>
          <w:rFonts w:ascii="inherit" w:eastAsia="Times New Roman" w:hAnsi="inherit" w:cs="Arial"/>
          <w:color w:val="161616"/>
          <w:sz w:val="24"/>
          <w:szCs w:val="24"/>
        </w:rPr>
      </w:pPr>
      <w:r w:rsidRPr="00471350">
        <w:rPr>
          <w:rFonts w:ascii="inherit" w:eastAsia="Times New Roman" w:hAnsi="inherit" w:cs="Arial"/>
          <w:color w:val="161616"/>
          <w:sz w:val="24"/>
          <w:szCs w:val="24"/>
        </w:rPr>
        <w:lastRenderedPageBreak/>
        <w:t>Histograms, a bar plot in which each bar represents the frequency (count) or proportion (count/total count) of cases for a range of values.</w:t>
      </w:r>
    </w:p>
    <w:p w:rsidR="00471350" w:rsidRPr="00471350" w:rsidRDefault="00471350" w:rsidP="00471350">
      <w:pPr>
        <w:numPr>
          <w:ilvl w:val="1"/>
          <w:numId w:val="3"/>
        </w:numPr>
        <w:shd w:val="clear" w:color="auto" w:fill="FFFFFF"/>
        <w:spacing w:after="0" w:line="240" w:lineRule="auto"/>
        <w:ind w:left="720"/>
        <w:textAlignment w:val="baseline"/>
        <w:rPr>
          <w:rFonts w:ascii="inherit" w:eastAsia="Times New Roman" w:hAnsi="inherit" w:cs="Arial"/>
          <w:color w:val="161616"/>
          <w:sz w:val="24"/>
          <w:szCs w:val="24"/>
        </w:rPr>
      </w:pPr>
      <w:r w:rsidRPr="00471350">
        <w:rPr>
          <w:rFonts w:ascii="inherit" w:eastAsia="Times New Roman" w:hAnsi="inherit" w:cs="Arial"/>
          <w:color w:val="161616"/>
          <w:sz w:val="24"/>
          <w:szCs w:val="24"/>
        </w:rPr>
        <w:t>Box plots, which graphically depict the five-number summary of minimum, first quartile, median, third quartile, and maximum.</w:t>
      </w:r>
    </w:p>
    <w:p w:rsidR="00471350" w:rsidRPr="00471350" w:rsidRDefault="00471350" w:rsidP="00471350">
      <w:pPr>
        <w:numPr>
          <w:ilvl w:val="0"/>
          <w:numId w:val="3"/>
        </w:numPr>
        <w:shd w:val="clear" w:color="auto" w:fill="FFFFFF"/>
        <w:spacing w:after="0" w:line="240" w:lineRule="auto"/>
        <w:textAlignment w:val="baseline"/>
        <w:rPr>
          <w:rFonts w:ascii="inherit" w:eastAsia="Times New Roman" w:hAnsi="inherit" w:cs="Arial"/>
          <w:color w:val="161616"/>
          <w:sz w:val="24"/>
          <w:szCs w:val="24"/>
        </w:rPr>
      </w:pPr>
      <w:r w:rsidRPr="00471350">
        <w:rPr>
          <w:rFonts w:ascii="inherit" w:eastAsia="Times New Roman" w:hAnsi="inherit" w:cs="Arial"/>
          <w:b/>
          <w:bCs/>
          <w:color w:val="161616"/>
          <w:sz w:val="24"/>
          <w:szCs w:val="24"/>
          <w:bdr w:val="none" w:sz="0" w:space="0" w:color="auto" w:frame="1"/>
        </w:rPr>
        <w:t>Multivariate nongraphical: </w:t>
      </w:r>
      <w:r w:rsidRPr="00471350">
        <w:rPr>
          <w:rFonts w:ascii="inherit" w:eastAsia="Times New Roman" w:hAnsi="inherit" w:cs="Arial"/>
          <w:color w:val="161616"/>
          <w:sz w:val="24"/>
          <w:szCs w:val="24"/>
        </w:rPr>
        <w:t>Multivariate data arises from more than one variable. Multivariate non-graphical EDA techniques generally show the relationship between two or more variables of the data through cross-tabulation or statistics.</w:t>
      </w:r>
    </w:p>
    <w:p w:rsidR="00471350" w:rsidRPr="00471350" w:rsidRDefault="00471350" w:rsidP="00471350">
      <w:pPr>
        <w:numPr>
          <w:ilvl w:val="0"/>
          <w:numId w:val="3"/>
        </w:numPr>
        <w:shd w:val="clear" w:color="auto" w:fill="FFFFFF"/>
        <w:spacing w:after="0" w:line="240" w:lineRule="auto"/>
        <w:textAlignment w:val="baseline"/>
        <w:rPr>
          <w:rFonts w:ascii="inherit" w:eastAsia="Times New Roman" w:hAnsi="inherit" w:cs="Arial"/>
          <w:color w:val="161616"/>
          <w:sz w:val="24"/>
          <w:szCs w:val="24"/>
        </w:rPr>
      </w:pPr>
      <w:r w:rsidRPr="00471350">
        <w:rPr>
          <w:rFonts w:ascii="inherit" w:eastAsia="Times New Roman" w:hAnsi="inherit" w:cs="Arial"/>
          <w:b/>
          <w:bCs/>
          <w:color w:val="161616"/>
          <w:sz w:val="24"/>
          <w:szCs w:val="24"/>
          <w:bdr w:val="none" w:sz="0" w:space="0" w:color="auto" w:frame="1"/>
        </w:rPr>
        <w:t>Multivariate graphical:</w:t>
      </w:r>
      <w:r w:rsidRPr="00471350">
        <w:rPr>
          <w:rFonts w:ascii="inherit" w:eastAsia="Times New Roman" w:hAnsi="inherit" w:cs="Arial"/>
          <w:color w:val="161616"/>
          <w:sz w:val="24"/>
          <w:szCs w:val="24"/>
        </w:rPr>
        <w:t> Multivariate data uses graphics to display relationships between two or more sets of data. The most used graphic is a grouped bar plot or bar chart with each group representing one level of one of the variables and each bar within a group representing the levels of the other variable.</w:t>
      </w:r>
    </w:p>
    <w:p w:rsidR="00471350" w:rsidRDefault="00471350" w:rsidP="00471350">
      <w:pPr>
        <w:shd w:val="clear" w:color="auto" w:fill="FFFFFF"/>
        <w:spacing w:before="100" w:beforeAutospacing="1" w:after="100" w:afterAutospacing="1" w:line="240" w:lineRule="auto"/>
        <w:textAlignment w:val="baseline"/>
        <w:rPr>
          <w:rFonts w:ascii="Arial" w:eastAsia="Times New Roman" w:hAnsi="Arial" w:cs="Arial"/>
          <w:color w:val="161616"/>
          <w:sz w:val="24"/>
          <w:szCs w:val="24"/>
        </w:rPr>
      </w:pPr>
    </w:p>
    <w:p w:rsidR="00980F17" w:rsidRDefault="00980F17" w:rsidP="00471350">
      <w:pPr>
        <w:shd w:val="clear" w:color="auto" w:fill="FFFFFF"/>
        <w:spacing w:before="100" w:beforeAutospacing="1" w:after="100" w:afterAutospacing="1" w:line="240" w:lineRule="auto"/>
        <w:textAlignment w:val="baseline"/>
        <w:rPr>
          <w:rFonts w:ascii="Arial" w:eastAsia="Times New Roman" w:hAnsi="Arial" w:cs="Arial"/>
          <w:b/>
          <w:color w:val="161616"/>
          <w:sz w:val="56"/>
          <w:szCs w:val="56"/>
        </w:rPr>
      </w:pPr>
      <w:r>
        <w:rPr>
          <w:rFonts w:ascii="Arial" w:eastAsia="Times New Roman" w:hAnsi="Arial" w:cs="Arial"/>
          <w:b/>
          <w:color w:val="161616"/>
          <w:sz w:val="56"/>
          <w:szCs w:val="56"/>
        </w:rPr>
        <w:t>Advantages of EDA:</w:t>
      </w:r>
    </w:p>
    <w:p w:rsidR="00980F17" w:rsidRPr="00980F17" w:rsidRDefault="00980F17" w:rsidP="00980F17">
      <w:pPr>
        <w:spacing w:before="100" w:beforeAutospacing="1" w:after="100" w:afterAutospacing="1" w:line="240" w:lineRule="auto"/>
        <w:rPr>
          <w:rFonts w:ascii="Times New Roman" w:eastAsia="Times New Roman" w:hAnsi="Times New Roman" w:cs="Times New Roman"/>
          <w:sz w:val="24"/>
          <w:szCs w:val="24"/>
        </w:rPr>
      </w:pPr>
      <w:r w:rsidRPr="00980F17">
        <w:rPr>
          <w:rFonts w:ascii="Times New Roman" w:eastAsia="Times New Roman" w:hAnsi="Times New Roman" w:cs="Times New Roman"/>
          <w:sz w:val="24"/>
          <w:szCs w:val="24"/>
        </w:rPr>
        <w:t>Exploratory Data Analysis (EDA) offers numerous advantages in data analytics, making it an essential step in the data analysis process. Here are some of the key benefits:</w:t>
      </w:r>
    </w:p>
    <w:p w:rsidR="00980F17" w:rsidRPr="00980F17" w:rsidRDefault="00980F17" w:rsidP="00980F17">
      <w:pPr>
        <w:spacing w:before="100" w:beforeAutospacing="1" w:after="100" w:afterAutospacing="1" w:line="240" w:lineRule="auto"/>
        <w:outlineLvl w:val="2"/>
        <w:rPr>
          <w:rFonts w:ascii="Times New Roman" w:eastAsia="Times New Roman" w:hAnsi="Times New Roman" w:cs="Times New Roman"/>
          <w:b/>
          <w:bCs/>
          <w:sz w:val="27"/>
          <w:szCs w:val="27"/>
        </w:rPr>
      </w:pPr>
      <w:r w:rsidRPr="00980F17">
        <w:rPr>
          <w:rFonts w:ascii="Times New Roman" w:eastAsia="Times New Roman" w:hAnsi="Times New Roman" w:cs="Times New Roman"/>
          <w:b/>
          <w:bCs/>
          <w:sz w:val="27"/>
          <w:szCs w:val="27"/>
        </w:rPr>
        <w:t>1. Better Understanding of Data</w:t>
      </w:r>
    </w:p>
    <w:p w:rsidR="00980F17" w:rsidRPr="00980F17" w:rsidRDefault="00980F17" w:rsidP="00980F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0F17">
        <w:rPr>
          <w:rFonts w:ascii="Times New Roman" w:eastAsia="Times New Roman" w:hAnsi="Times New Roman" w:cs="Times New Roman"/>
          <w:b/>
          <w:bCs/>
          <w:sz w:val="24"/>
          <w:szCs w:val="24"/>
        </w:rPr>
        <w:t>Insight into Data Structure:</w:t>
      </w:r>
      <w:r w:rsidRPr="00980F17">
        <w:rPr>
          <w:rFonts w:ascii="Times New Roman" w:eastAsia="Times New Roman" w:hAnsi="Times New Roman" w:cs="Times New Roman"/>
          <w:sz w:val="24"/>
          <w:szCs w:val="24"/>
        </w:rPr>
        <w:t xml:space="preserve"> EDA helps in comprehending the dataset's structure, including the types of variables, the distribution of values, and the presence of any underlying patterns.</w:t>
      </w:r>
    </w:p>
    <w:p w:rsidR="00980F17" w:rsidRPr="00980F17" w:rsidRDefault="00980F17" w:rsidP="00980F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0F17">
        <w:rPr>
          <w:rFonts w:ascii="Times New Roman" w:eastAsia="Times New Roman" w:hAnsi="Times New Roman" w:cs="Times New Roman"/>
          <w:b/>
          <w:bCs/>
          <w:sz w:val="24"/>
          <w:szCs w:val="24"/>
        </w:rPr>
        <w:t>Contextual Understanding:</w:t>
      </w:r>
      <w:r w:rsidRPr="00980F17">
        <w:rPr>
          <w:rFonts w:ascii="Times New Roman" w:eastAsia="Times New Roman" w:hAnsi="Times New Roman" w:cs="Times New Roman"/>
          <w:sz w:val="24"/>
          <w:szCs w:val="24"/>
        </w:rPr>
        <w:t xml:space="preserve"> It provides context about the data, which can inform subsequent analysis steps and decision-making processes.</w:t>
      </w:r>
    </w:p>
    <w:p w:rsidR="00980F17" w:rsidRPr="00980F17" w:rsidRDefault="00980F17" w:rsidP="00980F17">
      <w:pPr>
        <w:spacing w:before="100" w:beforeAutospacing="1" w:after="100" w:afterAutospacing="1" w:line="240" w:lineRule="auto"/>
        <w:outlineLvl w:val="2"/>
        <w:rPr>
          <w:rFonts w:ascii="Times New Roman" w:eastAsia="Times New Roman" w:hAnsi="Times New Roman" w:cs="Times New Roman"/>
          <w:b/>
          <w:bCs/>
          <w:sz w:val="27"/>
          <w:szCs w:val="27"/>
        </w:rPr>
      </w:pPr>
      <w:r w:rsidRPr="00980F17">
        <w:rPr>
          <w:rFonts w:ascii="Times New Roman" w:eastAsia="Times New Roman" w:hAnsi="Times New Roman" w:cs="Times New Roman"/>
          <w:b/>
          <w:bCs/>
          <w:sz w:val="27"/>
          <w:szCs w:val="27"/>
        </w:rPr>
        <w:t>2. Identifying Data Quality Issues</w:t>
      </w:r>
    </w:p>
    <w:p w:rsidR="00980F17" w:rsidRPr="00980F17" w:rsidRDefault="00980F17" w:rsidP="00980F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0F17">
        <w:rPr>
          <w:rFonts w:ascii="Times New Roman" w:eastAsia="Times New Roman" w:hAnsi="Times New Roman" w:cs="Times New Roman"/>
          <w:b/>
          <w:bCs/>
          <w:sz w:val="24"/>
          <w:szCs w:val="24"/>
        </w:rPr>
        <w:t>Detecting Missing Values:</w:t>
      </w:r>
      <w:r w:rsidRPr="00980F17">
        <w:rPr>
          <w:rFonts w:ascii="Times New Roman" w:eastAsia="Times New Roman" w:hAnsi="Times New Roman" w:cs="Times New Roman"/>
          <w:sz w:val="24"/>
          <w:szCs w:val="24"/>
        </w:rPr>
        <w:t xml:space="preserve"> EDA helps identify missing data points and provides insights into the patterns of missingness.</w:t>
      </w:r>
    </w:p>
    <w:p w:rsidR="00980F17" w:rsidRPr="00980F17" w:rsidRDefault="00980F17" w:rsidP="00980F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0F17">
        <w:rPr>
          <w:rFonts w:ascii="Times New Roman" w:eastAsia="Times New Roman" w:hAnsi="Times New Roman" w:cs="Times New Roman"/>
          <w:b/>
          <w:bCs/>
          <w:sz w:val="24"/>
          <w:szCs w:val="24"/>
        </w:rPr>
        <w:t>Spotting Outliers and Anomalies:</w:t>
      </w:r>
      <w:r w:rsidRPr="00980F17">
        <w:rPr>
          <w:rFonts w:ascii="Times New Roman" w:eastAsia="Times New Roman" w:hAnsi="Times New Roman" w:cs="Times New Roman"/>
          <w:sz w:val="24"/>
          <w:szCs w:val="24"/>
        </w:rPr>
        <w:t xml:space="preserve"> It reveals unusual data points that might indicate errors, data entry issues, or significant phenomena.</w:t>
      </w:r>
    </w:p>
    <w:p w:rsidR="00980F17" w:rsidRPr="00980F17" w:rsidRDefault="00980F17" w:rsidP="00980F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0F17">
        <w:rPr>
          <w:rFonts w:ascii="Times New Roman" w:eastAsia="Times New Roman" w:hAnsi="Times New Roman" w:cs="Times New Roman"/>
          <w:b/>
          <w:bCs/>
          <w:sz w:val="24"/>
          <w:szCs w:val="24"/>
        </w:rPr>
        <w:t>Assessing Data Consistency:</w:t>
      </w:r>
      <w:r w:rsidRPr="00980F17">
        <w:rPr>
          <w:rFonts w:ascii="Times New Roman" w:eastAsia="Times New Roman" w:hAnsi="Times New Roman" w:cs="Times New Roman"/>
          <w:sz w:val="24"/>
          <w:szCs w:val="24"/>
        </w:rPr>
        <w:t xml:space="preserve"> EDA helps check for inconsistencies, such as unexpected duplicates or mismatches in data.</w:t>
      </w:r>
    </w:p>
    <w:p w:rsidR="00980F17" w:rsidRPr="00980F17" w:rsidRDefault="00980F17" w:rsidP="00980F17">
      <w:pPr>
        <w:spacing w:before="100" w:beforeAutospacing="1" w:after="100" w:afterAutospacing="1" w:line="240" w:lineRule="auto"/>
        <w:outlineLvl w:val="2"/>
        <w:rPr>
          <w:rFonts w:ascii="Times New Roman" w:eastAsia="Times New Roman" w:hAnsi="Times New Roman" w:cs="Times New Roman"/>
          <w:b/>
          <w:bCs/>
          <w:sz w:val="27"/>
          <w:szCs w:val="27"/>
        </w:rPr>
      </w:pPr>
      <w:r w:rsidRPr="00980F17">
        <w:rPr>
          <w:rFonts w:ascii="Times New Roman" w:eastAsia="Times New Roman" w:hAnsi="Times New Roman" w:cs="Times New Roman"/>
          <w:b/>
          <w:bCs/>
          <w:sz w:val="27"/>
          <w:szCs w:val="27"/>
        </w:rPr>
        <w:t>3. Informing Data Cleaning and Preparation</w:t>
      </w:r>
    </w:p>
    <w:p w:rsidR="00980F17" w:rsidRPr="00980F17" w:rsidRDefault="00980F17" w:rsidP="00980F1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0F17">
        <w:rPr>
          <w:rFonts w:ascii="Times New Roman" w:eastAsia="Times New Roman" w:hAnsi="Times New Roman" w:cs="Times New Roman"/>
          <w:b/>
          <w:bCs/>
          <w:sz w:val="24"/>
          <w:szCs w:val="24"/>
        </w:rPr>
        <w:t>Guiding Data Transformation:</w:t>
      </w:r>
      <w:r w:rsidRPr="00980F17">
        <w:rPr>
          <w:rFonts w:ascii="Times New Roman" w:eastAsia="Times New Roman" w:hAnsi="Times New Roman" w:cs="Times New Roman"/>
          <w:sz w:val="24"/>
          <w:szCs w:val="24"/>
        </w:rPr>
        <w:t xml:space="preserve"> It helps decide on necessary transformations, such as normalization, scaling, or encoding categorical variables.</w:t>
      </w:r>
    </w:p>
    <w:p w:rsidR="00980F17" w:rsidRPr="00980F17" w:rsidRDefault="00980F17" w:rsidP="00980F1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0F17">
        <w:rPr>
          <w:rFonts w:ascii="Times New Roman" w:eastAsia="Times New Roman" w:hAnsi="Times New Roman" w:cs="Times New Roman"/>
          <w:b/>
          <w:bCs/>
          <w:sz w:val="24"/>
          <w:szCs w:val="24"/>
        </w:rPr>
        <w:t>Handling Missing Data:</w:t>
      </w:r>
      <w:r w:rsidRPr="00980F17">
        <w:rPr>
          <w:rFonts w:ascii="Times New Roman" w:eastAsia="Times New Roman" w:hAnsi="Times New Roman" w:cs="Times New Roman"/>
          <w:sz w:val="24"/>
          <w:szCs w:val="24"/>
        </w:rPr>
        <w:t xml:space="preserve"> EDA informs strategies for dealing with missing values, whether through imputation, removal, or other methods.</w:t>
      </w:r>
    </w:p>
    <w:p w:rsidR="00980F17" w:rsidRPr="00980F17" w:rsidRDefault="00980F17" w:rsidP="00980F1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0F17">
        <w:rPr>
          <w:rFonts w:ascii="Times New Roman" w:eastAsia="Times New Roman" w:hAnsi="Times New Roman" w:cs="Times New Roman"/>
          <w:b/>
          <w:bCs/>
          <w:sz w:val="24"/>
          <w:szCs w:val="24"/>
        </w:rPr>
        <w:t>Improving Data Quality:</w:t>
      </w:r>
      <w:r w:rsidRPr="00980F17">
        <w:rPr>
          <w:rFonts w:ascii="Times New Roman" w:eastAsia="Times New Roman" w:hAnsi="Times New Roman" w:cs="Times New Roman"/>
          <w:sz w:val="24"/>
          <w:szCs w:val="24"/>
        </w:rPr>
        <w:t xml:space="preserve"> By identifying and addressing data quality issues, EDA ensures that the dataset is reliable and suitable for analysis.</w:t>
      </w:r>
    </w:p>
    <w:p w:rsidR="00980F17" w:rsidRPr="00980F17" w:rsidRDefault="00980F17" w:rsidP="00980F17">
      <w:pPr>
        <w:spacing w:before="100" w:beforeAutospacing="1" w:after="100" w:afterAutospacing="1" w:line="240" w:lineRule="auto"/>
        <w:outlineLvl w:val="2"/>
        <w:rPr>
          <w:rFonts w:ascii="Times New Roman" w:eastAsia="Times New Roman" w:hAnsi="Times New Roman" w:cs="Times New Roman"/>
          <w:b/>
          <w:bCs/>
          <w:sz w:val="27"/>
          <w:szCs w:val="27"/>
        </w:rPr>
      </w:pPr>
      <w:r w:rsidRPr="00980F17">
        <w:rPr>
          <w:rFonts w:ascii="Times New Roman" w:eastAsia="Times New Roman" w:hAnsi="Times New Roman" w:cs="Times New Roman"/>
          <w:b/>
          <w:bCs/>
          <w:sz w:val="27"/>
          <w:szCs w:val="27"/>
        </w:rPr>
        <w:lastRenderedPageBreak/>
        <w:t>4. Uncovering Patterns and Relationships</w:t>
      </w:r>
    </w:p>
    <w:p w:rsidR="00980F17" w:rsidRPr="00980F17" w:rsidRDefault="00980F17" w:rsidP="00980F1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0F17">
        <w:rPr>
          <w:rFonts w:ascii="Times New Roman" w:eastAsia="Times New Roman" w:hAnsi="Times New Roman" w:cs="Times New Roman"/>
          <w:b/>
          <w:bCs/>
          <w:sz w:val="24"/>
          <w:szCs w:val="24"/>
        </w:rPr>
        <w:t>Detecting Trends and Patterns:</w:t>
      </w:r>
      <w:r w:rsidRPr="00980F17">
        <w:rPr>
          <w:rFonts w:ascii="Times New Roman" w:eastAsia="Times New Roman" w:hAnsi="Times New Roman" w:cs="Times New Roman"/>
          <w:sz w:val="24"/>
          <w:szCs w:val="24"/>
        </w:rPr>
        <w:t xml:space="preserve"> EDA can reveal trends over time, seasonal patterns, or other systematic relationships in the data.</w:t>
      </w:r>
    </w:p>
    <w:p w:rsidR="00980F17" w:rsidRPr="00980F17" w:rsidRDefault="00980F17" w:rsidP="00980F1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0F17">
        <w:rPr>
          <w:rFonts w:ascii="Times New Roman" w:eastAsia="Times New Roman" w:hAnsi="Times New Roman" w:cs="Times New Roman"/>
          <w:b/>
          <w:bCs/>
          <w:sz w:val="24"/>
          <w:szCs w:val="24"/>
        </w:rPr>
        <w:t>Understanding Variable Relationships:</w:t>
      </w:r>
      <w:r w:rsidRPr="00980F17">
        <w:rPr>
          <w:rFonts w:ascii="Times New Roman" w:eastAsia="Times New Roman" w:hAnsi="Times New Roman" w:cs="Times New Roman"/>
          <w:sz w:val="24"/>
          <w:szCs w:val="24"/>
        </w:rPr>
        <w:t xml:space="preserve"> It helps identify correlations and interactions between variables, which can be crucial for building predictive models.</w:t>
      </w:r>
    </w:p>
    <w:p w:rsidR="00980F17" w:rsidRPr="00980F17" w:rsidRDefault="00980F17" w:rsidP="00980F17">
      <w:pPr>
        <w:spacing w:before="100" w:beforeAutospacing="1" w:after="100" w:afterAutospacing="1" w:line="240" w:lineRule="auto"/>
        <w:outlineLvl w:val="2"/>
        <w:rPr>
          <w:rFonts w:ascii="Times New Roman" w:eastAsia="Times New Roman" w:hAnsi="Times New Roman" w:cs="Times New Roman"/>
          <w:b/>
          <w:bCs/>
          <w:sz w:val="27"/>
          <w:szCs w:val="27"/>
        </w:rPr>
      </w:pPr>
      <w:r w:rsidRPr="00980F17">
        <w:rPr>
          <w:rFonts w:ascii="Times New Roman" w:eastAsia="Times New Roman" w:hAnsi="Times New Roman" w:cs="Times New Roman"/>
          <w:b/>
          <w:bCs/>
          <w:sz w:val="27"/>
          <w:szCs w:val="27"/>
        </w:rPr>
        <w:t>5. Hypothesis Generation</w:t>
      </w:r>
    </w:p>
    <w:p w:rsidR="00980F17" w:rsidRPr="00980F17" w:rsidRDefault="00980F17" w:rsidP="00980F1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80F17">
        <w:rPr>
          <w:rFonts w:ascii="Times New Roman" w:eastAsia="Times New Roman" w:hAnsi="Times New Roman" w:cs="Times New Roman"/>
          <w:b/>
          <w:bCs/>
          <w:sz w:val="24"/>
          <w:szCs w:val="24"/>
        </w:rPr>
        <w:t>Formulating Hypotheses:</w:t>
      </w:r>
      <w:r w:rsidRPr="00980F17">
        <w:rPr>
          <w:rFonts w:ascii="Times New Roman" w:eastAsia="Times New Roman" w:hAnsi="Times New Roman" w:cs="Times New Roman"/>
          <w:sz w:val="24"/>
          <w:szCs w:val="24"/>
        </w:rPr>
        <w:t xml:space="preserve"> EDA enables the generation of new hypotheses about the data and its underlying processes, guiding further investigation and analysis.</w:t>
      </w:r>
    </w:p>
    <w:p w:rsidR="00980F17" w:rsidRPr="00980F17" w:rsidRDefault="00980F17" w:rsidP="00980F1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80F17">
        <w:rPr>
          <w:rFonts w:ascii="Times New Roman" w:eastAsia="Times New Roman" w:hAnsi="Times New Roman" w:cs="Times New Roman"/>
          <w:b/>
          <w:bCs/>
          <w:sz w:val="24"/>
          <w:szCs w:val="24"/>
        </w:rPr>
        <w:t>Testing Assumptions:</w:t>
      </w:r>
      <w:r w:rsidRPr="00980F17">
        <w:rPr>
          <w:rFonts w:ascii="Times New Roman" w:eastAsia="Times New Roman" w:hAnsi="Times New Roman" w:cs="Times New Roman"/>
          <w:sz w:val="24"/>
          <w:szCs w:val="24"/>
        </w:rPr>
        <w:t xml:space="preserve"> It allows for the validation of assumptions required for various statistical techniques and models.</w:t>
      </w:r>
    </w:p>
    <w:p w:rsidR="00980F17" w:rsidRPr="00980F17" w:rsidRDefault="00980F17" w:rsidP="00980F17">
      <w:pPr>
        <w:spacing w:before="100" w:beforeAutospacing="1" w:after="100" w:afterAutospacing="1" w:line="240" w:lineRule="auto"/>
        <w:outlineLvl w:val="2"/>
        <w:rPr>
          <w:rFonts w:ascii="Times New Roman" w:eastAsia="Times New Roman" w:hAnsi="Times New Roman" w:cs="Times New Roman"/>
          <w:b/>
          <w:bCs/>
          <w:sz w:val="27"/>
          <w:szCs w:val="27"/>
        </w:rPr>
      </w:pPr>
      <w:r w:rsidRPr="00980F17">
        <w:rPr>
          <w:rFonts w:ascii="Times New Roman" w:eastAsia="Times New Roman" w:hAnsi="Times New Roman" w:cs="Times New Roman"/>
          <w:b/>
          <w:bCs/>
          <w:sz w:val="27"/>
          <w:szCs w:val="27"/>
        </w:rPr>
        <w:t>6. Model Building and Selection</w:t>
      </w:r>
    </w:p>
    <w:p w:rsidR="00980F17" w:rsidRPr="00980F17" w:rsidRDefault="00980F17" w:rsidP="00980F1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80F17">
        <w:rPr>
          <w:rFonts w:ascii="Times New Roman" w:eastAsia="Times New Roman" w:hAnsi="Times New Roman" w:cs="Times New Roman"/>
          <w:b/>
          <w:bCs/>
          <w:sz w:val="24"/>
          <w:szCs w:val="24"/>
        </w:rPr>
        <w:t>Feature Selection:</w:t>
      </w:r>
      <w:r w:rsidRPr="00980F17">
        <w:rPr>
          <w:rFonts w:ascii="Times New Roman" w:eastAsia="Times New Roman" w:hAnsi="Times New Roman" w:cs="Times New Roman"/>
          <w:sz w:val="24"/>
          <w:szCs w:val="24"/>
        </w:rPr>
        <w:t xml:space="preserve"> EDA helps identify relevant features and variables that should be included in predictive models.</w:t>
      </w:r>
    </w:p>
    <w:p w:rsidR="00980F17" w:rsidRPr="00980F17" w:rsidRDefault="00980F17" w:rsidP="00980F1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80F17">
        <w:rPr>
          <w:rFonts w:ascii="Times New Roman" w:eastAsia="Times New Roman" w:hAnsi="Times New Roman" w:cs="Times New Roman"/>
          <w:b/>
          <w:bCs/>
          <w:sz w:val="24"/>
          <w:szCs w:val="24"/>
        </w:rPr>
        <w:t>Model Specification:</w:t>
      </w:r>
      <w:r w:rsidRPr="00980F17">
        <w:rPr>
          <w:rFonts w:ascii="Times New Roman" w:eastAsia="Times New Roman" w:hAnsi="Times New Roman" w:cs="Times New Roman"/>
          <w:sz w:val="24"/>
          <w:szCs w:val="24"/>
        </w:rPr>
        <w:t xml:space="preserve"> It informs the choice of appropriate models and techniques based on the data's characteristics and relationships.</w:t>
      </w:r>
    </w:p>
    <w:p w:rsidR="00980F17" w:rsidRPr="00980F17" w:rsidRDefault="00980F17" w:rsidP="00980F17">
      <w:pPr>
        <w:spacing w:before="100" w:beforeAutospacing="1" w:after="100" w:afterAutospacing="1" w:line="240" w:lineRule="auto"/>
        <w:outlineLvl w:val="2"/>
        <w:rPr>
          <w:rFonts w:ascii="Times New Roman" w:eastAsia="Times New Roman" w:hAnsi="Times New Roman" w:cs="Times New Roman"/>
          <w:b/>
          <w:bCs/>
          <w:sz w:val="27"/>
          <w:szCs w:val="27"/>
        </w:rPr>
      </w:pPr>
      <w:r w:rsidRPr="00980F17">
        <w:rPr>
          <w:rFonts w:ascii="Times New Roman" w:eastAsia="Times New Roman" w:hAnsi="Times New Roman" w:cs="Times New Roman"/>
          <w:b/>
          <w:bCs/>
          <w:sz w:val="27"/>
          <w:szCs w:val="27"/>
        </w:rPr>
        <w:t>7. Enhanced Visualization and Communication</w:t>
      </w:r>
    </w:p>
    <w:p w:rsidR="00980F17" w:rsidRPr="00980F17" w:rsidRDefault="00980F17" w:rsidP="00980F1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80F17">
        <w:rPr>
          <w:rFonts w:ascii="Times New Roman" w:eastAsia="Times New Roman" w:hAnsi="Times New Roman" w:cs="Times New Roman"/>
          <w:b/>
          <w:bCs/>
          <w:sz w:val="24"/>
          <w:szCs w:val="24"/>
        </w:rPr>
        <w:t>Data Visualization:</w:t>
      </w:r>
      <w:r w:rsidRPr="00980F17">
        <w:rPr>
          <w:rFonts w:ascii="Times New Roman" w:eastAsia="Times New Roman" w:hAnsi="Times New Roman" w:cs="Times New Roman"/>
          <w:sz w:val="24"/>
          <w:szCs w:val="24"/>
        </w:rPr>
        <w:t xml:space="preserve"> EDA leverages visual tools like histograms, scatter plots, and heatmaps to convey data insights effectively.</w:t>
      </w:r>
    </w:p>
    <w:p w:rsidR="00980F17" w:rsidRPr="00980F17" w:rsidRDefault="00980F17" w:rsidP="00980F1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80F17">
        <w:rPr>
          <w:rFonts w:ascii="Times New Roman" w:eastAsia="Times New Roman" w:hAnsi="Times New Roman" w:cs="Times New Roman"/>
          <w:b/>
          <w:bCs/>
          <w:sz w:val="24"/>
          <w:szCs w:val="24"/>
        </w:rPr>
        <w:t>Storytelling with Data:</w:t>
      </w:r>
      <w:r w:rsidRPr="00980F17">
        <w:rPr>
          <w:rFonts w:ascii="Times New Roman" w:eastAsia="Times New Roman" w:hAnsi="Times New Roman" w:cs="Times New Roman"/>
          <w:sz w:val="24"/>
          <w:szCs w:val="24"/>
        </w:rPr>
        <w:t xml:space="preserve"> By visualizing data, EDA helps communicate findings to stakeholders, making it easier to convey complex information in an understandable format.</w:t>
      </w:r>
    </w:p>
    <w:p w:rsidR="00980F17" w:rsidRPr="00980F17" w:rsidRDefault="00980F17" w:rsidP="00980F17">
      <w:pPr>
        <w:spacing w:before="100" w:beforeAutospacing="1" w:after="100" w:afterAutospacing="1" w:line="240" w:lineRule="auto"/>
        <w:outlineLvl w:val="2"/>
        <w:rPr>
          <w:rFonts w:ascii="Times New Roman" w:eastAsia="Times New Roman" w:hAnsi="Times New Roman" w:cs="Times New Roman"/>
          <w:b/>
          <w:bCs/>
          <w:sz w:val="27"/>
          <w:szCs w:val="27"/>
        </w:rPr>
      </w:pPr>
      <w:r w:rsidRPr="00980F17">
        <w:rPr>
          <w:rFonts w:ascii="Times New Roman" w:eastAsia="Times New Roman" w:hAnsi="Times New Roman" w:cs="Times New Roman"/>
          <w:b/>
          <w:bCs/>
          <w:sz w:val="27"/>
          <w:szCs w:val="27"/>
        </w:rPr>
        <w:t>8. Improved Decision Making</w:t>
      </w:r>
    </w:p>
    <w:p w:rsidR="00980F17" w:rsidRPr="00980F17" w:rsidRDefault="00980F17" w:rsidP="00980F1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80F17">
        <w:rPr>
          <w:rFonts w:ascii="Times New Roman" w:eastAsia="Times New Roman" w:hAnsi="Times New Roman" w:cs="Times New Roman"/>
          <w:b/>
          <w:bCs/>
          <w:sz w:val="24"/>
          <w:szCs w:val="24"/>
        </w:rPr>
        <w:t>Informed Decisions:</w:t>
      </w:r>
      <w:r w:rsidRPr="00980F17">
        <w:rPr>
          <w:rFonts w:ascii="Times New Roman" w:eastAsia="Times New Roman" w:hAnsi="Times New Roman" w:cs="Times New Roman"/>
          <w:sz w:val="24"/>
          <w:szCs w:val="24"/>
        </w:rPr>
        <w:t xml:space="preserve"> With a thorough understanding of the data, decision-makers can make more informed and accurate decisions.</w:t>
      </w:r>
    </w:p>
    <w:p w:rsidR="00980F17" w:rsidRPr="00980F17" w:rsidRDefault="00980F17" w:rsidP="00980F1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80F17">
        <w:rPr>
          <w:rFonts w:ascii="Times New Roman" w:eastAsia="Times New Roman" w:hAnsi="Times New Roman" w:cs="Times New Roman"/>
          <w:b/>
          <w:bCs/>
          <w:sz w:val="24"/>
          <w:szCs w:val="24"/>
        </w:rPr>
        <w:t>Risk Reduction:</w:t>
      </w:r>
      <w:r w:rsidRPr="00980F17">
        <w:rPr>
          <w:rFonts w:ascii="Times New Roman" w:eastAsia="Times New Roman" w:hAnsi="Times New Roman" w:cs="Times New Roman"/>
          <w:sz w:val="24"/>
          <w:szCs w:val="24"/>
        </w:rPr>
        <w:t xml:space="preserve"> EDA helps mitigate risks by identifying potential issues early in the analysis process, ensuring robust and reliable results.</w:t>
      </w:r>
    </w:p>
    <w:p w:rsidR="00980F17" w:rsidRDefault="00980F17" w:rsidP="00471350">
      <w:pPr>
        <w:shd w:val="clear" w:color="auto" w:fill="FFFFFF"/>
        <w:spacing w:before="100" w:beforeAutospacing="1" w:after="100" w:afterAutospacing="1" w:line="240" w:lineRule="auto"/>
        <w:textAlignment w:val="baseline"/>
        <w:rPr>
          <w:rFonts w:ascii="Arial" w:eastAsia="Times New Roman" w:hAnsi="Arial" w:cs="Arial"/>
          <w:color w:val="161616"/>
          <w:sz w:val="44"/>
          <w:szCs w:val="44"/>
        </w:rPr>
      </w:pPr>
    </w:p>
    <w:p w:rsidR="008A1496" w:rsidRDefault="00E76C0E" w:rsidP="00471350">
      <w:pPr>
        <w:shd w:val="clear" w:color="auto" w:fill="FFFFFF"/>
        <w:spacing w:before="100" w:beforeAutospacing="1" w:after="100" w:afterAutospacing="1" w:line="240" w:lineRule="auto"/>
        <w:textAlignment w:val="baseline"/>
        <w:rPr>
          <w:rFonts w:ascii="Arial" w:eastAsia="Times New Roman" w:hAnsi="Arial" w:cs="Arial"/>
          <w:b/>
          <w:color w:val="161616"/>
          <w:sz w:val="72"/>
          <w:szCs w:val="72"/>
        </w:rPr>
      </w:pPr>
      <w:r>
        <w:rPr>
          <w:rFonts w:ascii="Arial" w:eastAsia="Times New Roman" w:hAnsi="Arial" w:cs="Arial"/>
          <w:b/>
          <w:color w:val="161616"/>
          <w:sz w:val="72"/>
          <w:szCs w:val="72"/>
        </w:rPr>
        <w:t>Disadvantages of EDA:</w:t>
      </w:r>
    </w:p>
    <w:p w:rsidR="00E76C0E" w:rsidRPr="00E76C0E" w:rsidRDefault="00E76C0E" w:rsidP="00E76C0E">
      <w:pPr>
        <w:spacing w:before="100" w:beforeAutospacing="1" w:after="100" w:afterAutospacing="1" w:line="240" w:lineRule="auto"/>
        <w:rPr>
          <w:rFonts w:ascii="Times New Roman" w:eastAsia="Times New Roman" w:hAnsi="Times New Roman" w:cs="Times New Roman"/>
          <w:sz w:val="24"/>
          <w:szCs w:val="24"/>
        </w:rPr>
      </w:pPr>
      <w:r w:rsidRPr="00E76C0E">
        <w:rPr>
          <w:rFonts w:ascii="Times New Roman" w:eastAsia="Times New Roman" w:hAnsi="Times New Roman" w:cs="Times New Roman"/>
          <w:sz w:val="24"/>
          <w:szCs w:val="24"/>
        </w:rPr>
        <w:t>While Exploratory Data Analysis (EDA) is a fundamental step in the data analysis process, it does have some disadvantages and limitations. Here are some of the key drawbacks:</w:t>
      </w:r>
    </w:p>
    <w:p w:rsidR="00E76C0E" w:rsidRPr="00E76C0E" w:rsidRDefault="00E76C0E" w:rsidP="00E76C0E">
      <w:pPr>
        <w:spacing w:before="100" w:beforeAutospacing="1" w:after="100" w:afterAutospacing="1" w:line="240" w:lineRule="auto"/>
        <w:outlineLvl w:val="2"/>
        <w:rPr>
          <w:rFonts w:ascii="Times New Roman" w:eastAsia="Times New Roman" w:hAnsi="Times New Roman" w:cs="Times New Roman"/>
          <w:b/>
          <w:bCs/>
          <w:sz w:val="27"/>
          <w:szCs w:val="27"/>
        </w:rPr>
      </w:pPr>
      <w:r w:rsidRPr="00E76C0E">
        <w:rPr>
          <w:rFonts w:ascii="Times New Roman" w:eastAsia="Times New Roman" w:hAnsi="Times New Roman" w:cs="Times New Roman"/>
          <w:b/>
          <w:bCs/>
          <w:sz w:val="27"/>
          <w:szCs w:val="27"/>
        </w:rPr>
        <w:lastRenderedPageBreak/>
        <w:t>1. Time-Consuming Process</w:t>
      </w:r>
    </w:p>
    <w:p w:rsidR="00E76C0E" w:rsidRPr="00E76C0E" w:rsidRDefault="00E76C0E" w:rsidP="00E76C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76C0E">
        <w:rPr>
          <w:rFonts w:ascii="Times New Roman" w:eastAsia="Times New Roman" w:hAnsi="Times New Roman" w:cs="Times New Roman"/>
          <w:b/>
          <w:bCs/>
          <w:sz w:val="24"/>
          <w:szCs w:val="24"/>
        </w:rPr>
        <w:t>Manual Effort:</w:t>
      </w:r>
      <w:r w:rsidRPr="00E76C0E">
        <w:rPr>
          <w:rFonts w:ascii="Times New Roman" w:eastAsia="Times New Roman" w:hAnsi="Times New Roman" w:cs="Times New Roman"/>
          <w:sz w:val="24"/>
          <w:szCs w:val="24"/>
        </w:rPr>
        <w:t xml:space="preserve"> EDA often involves a lot of manual effort, especially when dealing with large and complex datasets.</w:t>
      </w:r>
    </w:p>
    <w:p w:rsidR="00E76C0E" w:rsidRPr="00E76C0E" w:rsidRDefault="00E76C0E" w:rsidP="00E76C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76C0E">
        <w:rPr>
          <w:rFonts w:ascii="Times New Roman" w:eastAsia="Times New Roman" w:hAnsi="Times New Roman" w:cs="Times New Roman"/>
          <w:b/>
          <w:bCs/>
          <w:sz w:val="24"/>
          <w:szCs w:val="24"/>
        </w:rPr>
        <w:t>Iterative Nature:</w:t>
      </w:r>
      <w:r w:rsidRPr="00E76C0E">
        <w:rPr>
          <w:rFonts w:ascii="Times New Roman" w:eastAsia="Times New Roman" w:hAnsi="Times New Roman" w:cs="Times New Roman"/>
          <w:sz w:val="24"/>
          <w:szCs w:val="24"/>
        </w:rPr>
        <w:t xml:space="preserve"> The iterative process of exploring, cleaning, and visualizing data can be very time-consuming, delaying further analysis steps.</w:t>
      </w:r>
    </w:p>
    <w:p w:rsidR="00E76C0E" w:rsidRPr="00E76C0E" w:rsidRDefault="00E76C0E" w:rsidP="00E76C0E">
      <w:pPr>
        <w:spacing w:before="100" w:beforeAutospacing="1" w:after="100" w:afterAutospacing="1" w:line="240" w:lineRule="auto"/>
        <w:outlineLvl w:val="2"/>
        <w:rPr>
          <w:rFonts w:ascii="Times New Roman" w:eastAsia="Times New Roman" w:hAnsi="Times New Roman" w:cs="Times New Roman"/>
          <w:b/>
          <w:bCs/>
          <w:sz w:val="27"/>
          <w:szCs w:val="27"/>
        </w:rPr>
      </w:pPr>
      <w:r w:rsidRPr="00E76C0E">
        <w:rPr>
          <w:rFonts w:ascii="Times New Roman" w:eastAsia="Times New Roman" w:hAnsi="Times New Roman" w:cs="Times New Roman"/>
          <w:b/>
          <w:bCs/>
          <w:sz w:val="27"/>
          <w:szCs w:val="27"/>
        </w:rPr>
        <w:t>2. Subjectivity and Bias</w:t>
      </w:r>
    </w:p>
    <w:p w:rsidR="00E76C0E" w:rsidRPr="00E76C0E" w:rsidRDefault="00E76C0E" w:rsidP="00E76C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6C0E">
        <w:rPr>
          <w:rFonts w:ascii="Times New Roman" w:eastAsia="Times New Roman" w:hAnsi="Times New Roman" w:cs="Times New Roman"/>
          <w:b/>
          <w:bCs/>
          <w:sz w:val="24"/>
          <w:szCs w:val="24"/>
        </w:rPr>
        <w:t>Analyst Bias:</w:t>
      </w:r>
      <w:r w:rsidRPr="00E76C0E">
        <w:rPr>
          <w:rFonts w:ascii="Times New Roman" w:eastAsia="Times New Roman" w:hAnsi="Times New Roman" w:cs="Times New Roman"/>
          <w:sz w:val="24"/>
          <w:szCs w:val="24"/>
        </w:rPr>
        <w:t xml:space="preserve"> EDA relies heavily on the analyst's judgment, which can introduce biases in interpreting the data.</w:t>
      </w:r>
    </w:p>
    <w:p w:rsidR="00E76C0E" w:rsidRPr="00E76C0E" w:rsidRDefault="00E76C0E" w:rsidP="00E76C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6C0E">
        <w:rPr>
          <w:rFonts w:ascii="Times New Roman" w:eastAsia="Times New Roman" w:hAnsi="Times New Roman" w:cs="Times New Roman"/>
          <w:b/>
          <w:bCs/>
          <w:sz w:val="24"/>
          <w:szCs w:val="24"/>
        </w:rPr>
        <w:t>Overfitting:</w:t>
      </w:r>
      <w:r w:rsidRPr="00E76C0E">
        <w:rPr>
          <w:rFonts w:ascii="Times New Roman" w:eastAsia="Times New Roman" w:hAnsi="Times New Roman" w:cs="Times New Roman"/>
          <w:sz w:val="24"/>
          <w:szCs w:val="24"/>
        </w:rPr>
        <w:t xml:space="preserve"> There is a risk of overfitting the data to the analyst’s expectations, potentially leading to misleading conclusions.</w:t>
      </w:r>
    </w:p>
    <w:p w:rsidR="00E76C0E" w:rsidRPr="00E76C0E" w:rsidRDefault="00E76C0E" w:rsidP="00E76C0E">
      <w:pPr>
        <w:spacing w:before="100" w:beforeAutospacing="1" w:after="100" w:afterAutospacing="1" w:line="240" w:lineRule="auto"/>
        <w:outlineLvl w:val="2"/>
        <w:rPr>
          <w:rFonts w:ascii="Times New Roman" w:eastAsia="Times New Roman" w:hAnsi="Times New Roman" w:cs="Times New Roman"/>
          <w:b/>
          <w:bCs/>
          <w:sz w:val="27"/>
          <w:szCs w:val="27"/>
        </w:rPr>
      </w:pPr>
      <w:r w:rsidRPr="00E76C0E">
        <w:rPr>
          <w:rFonts w:ascii="Times New Roman" w:eastAsia="Times New Roman" w:hAnsi="Times New Roman" w:cs="Times New Roman"/>
          <w:b/>
          <w:bCs/>
          <w:sz w:val="27"/>
          <w:szCs w:val="27"/>
        </w:rPr>
        <w:t>3. Complexity with Large Datasets</w:t>
      </w:r>
    </w:p>
    <w:p w:rsidR="00E76C0E" w:rsidRPr="00E76C0E" w:rsidRDefault="00E76C0E" w:rsidP="00E76C0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6C0E">
        <w:rPr>
          <w:rFonts w:ascii="Times New Roman" w:eastAsia="Times New Roman" w:hAnsi="Times New Roman" w:cs="Times New Roman"/>
          <w:b/>
          <w:bCs/>
          <w:sz w:val="24"/>
          <w:szCs w:val="24"/>
        </w:rPr>
        <w:t>Scalability Issues:</w:t>
      </w:r>
      <w:r w:rsidRPr="00E76C0E">
        <w:rPr>
          <w:rFonts w:ascii="Times New Roman" w:eastAsia="Times New Roman" w:hAnsi="Times New Roman" w:cs="Times New Roman"/>
          <w:sz w:val="24"/>
          <w:szCs w:val="24"/>
        </w:rPr>
        <w:t xml:space="preserve"> Handling and visualizing very large datasets can be challenging and may require significant computational resources.</w:t>
      </w:r>
    </w:p>
    <w:p w:rsidR="00E76C0E" w:rsidRPr="00E76C0E" w:rsidRDefault="00E76C0E" w:rsidP="00E76C0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6C0E">
        <w:rPr>
          <w:rFonts w:ascii="Times New Roman" w:eastAsia="Times New Roman" w:hAnsi="Times New Roman" w:cs="Times New Roman"/>
          <w:b/>
          <w:bCs/>
          <w:sz w:val="24"/>
          <w:szCs w:val="24"/>
        </w:rPr>
        <w:t>Information Overload:</w:t>
      </w:r>
      <w:r w:rsidRPr="00E76C0E">
        <w:rPr>
          <w:rFonts w:ascii="Times New Roman" w:eastAsia="Times New Roman" w:hAnsi="Times New Roman" w:cs="Times New Roman"/>
          <w:sz w:val="24"/>
          <w:szCs w:val="24"/>
        </w:rPr>
        <w:t xml:space="preserve"> Large datasets can produce overwhelming amounts of information, making it difficult to discern useful insights.</w:t>
      </w:r>
    </w:p>
    <w:p w:rsidR="00E76C0E" w:rsidRPr="00E76C0E" w:rsidRDefault="00E76C0E" w:rsidP="00E76C0E">
      <w:pPr>
        <w:spacing w:before="100" w:beforeAutospacing="1" w:after="100" w:afterAutospacing="1" w:line="240" w:lineRule="auto"/>
        <w:outlineLvl w:val="2"/>
        <w:rPr>
          <w:rFonts w:ascii="Times New Roman" w:eastAsia="Times New Roman" w:hAnsi="Times New Roman" w:cs="Times New Roman"/>
          <w:b/>
          <w:bCs/>
          <w:sz w:val="27"/>
          <w:szCs w:val="27"/>
        </w:rPr>
      </w:pPr>
      <w:r w:rsidRPr="00E76C0E">
        <w:rPr>
          <w:rFonts w:ascii="Times New Roman" w:eastAsia="Times New Roman" w:hAnsi="Times New Roman" w:cs="Times New Roman"/>
          <w:b/>
          <w:bCs/>
          <w:sz w:val="27"/>
          <w:szCs w:val="27"/>
        </w:rPr>
        <w:t>4. Limited by Data Quality</w:t>
      </w:r>
    </w:p>
    <w:p w:rsidR="00E76C0E" w:rsidRPr="00E76C0E" w:rsidRDefault="00E76C0E" w:rsidP="00E76C0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6C0E">
        <w:rPr>
          <w:rFonts w:ascii="Times New Roman" w:eastAsia="Times New Roman" w:hAnsi="Times New Roman" w:cs="Times New Roman"/>
          <w:b/>
          <w:bCs/>
          <w:sz w:val="24"/>
          <w:szCs w:val="24"/>
        </w:rPr>
        <w:t>Garbage In, Garbage Out:</w:t>
      </w:r>
      <w:r w:rsidRPr="00E76C0E">
        <w:rPr>
          <w:rFonts w:ascii="Times New Roman" w:eastAsia="Times New Roman" w:hAnsi="Times New Roman" w:cs="Times New Roman"/>
          <w:sz w:val="24"/>
          <w:szCs w:val="24"/>
        </w:rPr>
        <w:t xml:space="preserve"> The effectiveness of EDA is limited by the quality of the data. Poor-quality data can lead to incorrect conclusions.</w:t>
      </w:r>
    </w:p>
    <w:p w:rsidR="00E76C0E" w:rsidRPr="00E76C0E" w:rsidRDefault="00E76C0E" w:rsidP="00E76C0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6C0E">
        <w:rPr>
          <w:rFonts w:ascii="Times New Roman" w:eastAsia="Times New Roman" w:hAnsi="Times New Roman" w:cs="Times New Roman"/>
          <w:b/>
          <w:bCs/>
          <w:sz w:val="24"/>
          <w:szCs w:val="24"/>
        </w:rPr>
        <w:t>Incomplete Data:</w:t>
      </w:r>
      <w:r w:rsidRPr="00E76C0E">
        <w:rPr>
          <w:rFonts w:ascii="Times New Roman" w:eastAsia="Times New Roman" w:hAnsi="Times New Roman" w:cs="Times New Roman"/>
          <w:sz w:val="24"/>
          <w:szCs w:val="24"/>
        </w:rPr>
        <w:t xml:space="preserve"> Incomplete or missing data can skew results and hinder the exploration process.</w:t>
      </w:r>
    </w:p>
    <w:p w:rsidR="00E76C0E" w:rsidRPr="00E76C0E" w:rsidRDefault="00E76C0E" w:rsidP="00E76C0E">
      <w:pPr>
        <w:spacing w:before="100" w:beforeAutospacing="1" w:after="100" w:afterAutospacing="1" w:line="240" w:lineRule="auto"/>
        <w:outlineLvl w:val="2"/>
        <w:rPr>
          <w:rFonts w:ascii="Times New Roman" w:eastAsia="Times New Roman" w:hAnsi="Times New Roman" w:cs="Times New Roman"/>
          <w:b/>
          <w:bCs/>
          <w:sz w:val="27"/>
          <w:szCs w:val="27"/>
        </w:rPr>
      </w:pPr>
      <w:r w:rsidRPr="00E76C0E">
        <w:rPr>
          <w:rFonts w:ascii="Times New Roman" w:eastAsia="Times New Roman" w:hAnsi="Times New Roman" w:cs="Times New Roman"/>
          <w:b/>
          <w:bCs/>
          <w:sz w:val="27"/>
          <w:szCs w:val="27"/>
        </w:rPr>
        <w:t>5. Lack of Standardization</w:t>
      </w:r>
    </w:p>
    <w:p w:rsidR="00E76C0E" w:rsidRPr="00E76C0E" w:rsidRDefault="00E76C0E" w:rsidP="00E76C0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6C0E">
        <w:rPr>
          <w:rFonts w:ascii="Times New Roman" w:eastAsia="Times New Roman" w:hAnsi="Times New Roman" w:cs="Times New Roman"/>
          <w:b/>
          <w:bCs/>
          <w:sz w:val="24"/>
          <w:szCs w:val="24"/>
        </w:rPr>
        <w:t>Ad Hoc Nature:</w:t>
      </w:r>
      <w:r w:rsidRPr="00E76C0E">
        <w:rPr>
          <w:rFonts w:ascii="Times New Roman" w:eastAsia="Times New Roman" w:hAnsi="Times New Roman" w:cs="Times New Roman"/>
          <w:sz w:val="24"/>
          <w:szCs w:val="24"/>
        </w:rPr>
        <w:t xml:space="preserve"> EDA is often performed in an ad hoc manner without standardized procedures, which can lead to inconsistencies and difficulty in reproducing results.</w:t>
      </w:r>
    </w:p>
    <w:p w:rsidR="00E76C0E" w:rsidRPr="00E76C0E" w:rsidRDefault="00E76C0E" w:rsidP="00E76C0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6C0E">
        <w:rPr>
          <w:rFonts w:ascii="Times New Roman" w:eastAsia="Times New Roman" w:hAnsi="Times New Roman" w:cs="Times New Roman"/>
          <w:b/>
          <w:bCs/>
          <w:sz w:val="24"/>
          <w:szCs w:val="24"/>
        </w:rPr>
        <w:t>Variable Practices:</w:t>
      </w:r>
      <w:r w:rsidRPr="00E76C0E">
        <w:rPr>
          <w:rFonts w:ascii="Times New Roman" w:eastAsia="Times New Roman" w:hAnsi="Times New Roman" w:cs="Times New Roman"/>
          <w:sz w:val="24"/>
          <w:szCs w:val="24"/>
        </w:rPr>
        <w:t xml:space="preserve"> Different analysts may use different tools, techniques, and approaches, resulting in varied interpretations of the same dataset.</w:t>
      </w:r>
    </w:p>
    <w:p w:rsidR="00E76C0E" w:rsidRPr="00E76C0E" w:rsidRDefault="00E76C0E" w:rsidP="00E76C0E">
      <w:pPr>
        <w:spacing w:before="100" w:beforeAutospacing="1" w:after="100" w:afterAutospacing="1" w:line="240" w:lineRule="auto"/>
        <w:outlineLvl w:val="2"/>
        <w:rPr>
          <w:rFonts w:ascii="Times New Roman" w:eastAsia="Times New Roman" w:hAnsi="Times New Roman" w:cs="Times New Roman"/>
          <w:b/>
          <w:bCs/>
          <w:sz w:val="27"/>
          <w:szCs w:val="27"/>
        </w:rPr>
      </w:pPr>
      <w:r w:rsidRPr="00E76C0E">
        <w:rPr>
          <w:rFonts w:ascii="Times New Roman" w:eastAsia="Times New Roman" w:hAnsi="Times New Roman" w:cs="Times New Roman"/>
          <w:b/>
          <w:bCs/>
          <w:sz w:val="27"/>
          <w:szCs w:val="27"/>
        </w:rPr>
        <w:t>6. Potential for Misinterpretation</w:t>
      </w:r>
    </w:p>
    <w:p w:rsidR="00E76C0E" w:rsidRPr="00E76C0E" w:rsidRDefault="00E76C0E" w:rsidP="00E76C0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6C0E">
        <w:rPr>
          <w:rFonts w:ascii="Times New Roman" w:eastAsia="Times New Roman" w:hAnsi="Times New Roman" w:cs="Times New Roman"/>
          <w:b/>
          <w:bCs/>
          <w:sz w:val="24"/>
          <w:szCs w:val="24"/>
        </w:rPr>
        <w:t>Misleading Visualizations:</w:t>
      </w:r>
      <w:r w:rsidRPr="00E76C0E">
        <w:rPr>
          <w:rFonts w:ascii="Times New Roman" w:eastAsia="Times New Roman" w:hAnsi="Times New Roman" w:cs="Times New Roman"/>
          <w:sz w:val="24"/>
          <w:szCs w:val="24"/>
        </w:rPr>
        <w:t xml:space="preserve"> Poorly designed visualizations can mislead the audience, resulting in incorrect conclusions.</w:t>
      </w:r>
    </w:p>
    <w:p w:rsidR="00E76C0E" w:rsidRPr="00E76C0E" w:rsidRDefault="00E76C0E" w:rsidP="00E76C0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6C0E">
        <w:rPr>
          <w:rFonts w:ascii="Times New Roman" w:eastAsia="Times New Roman" w:hAnsi="Times New Roman" w:cs="Times New Roman"/>
          <w:b/>
          <w:bCs/>
          <w:sz w:val="24"/>
          <w:szCs w:val="24"/>
        </w:rPr>
        <w:t>Correlation vs. Causation:</w:t>
      </w:r>
      <w:r w:rsidRPr="00E76C0E">
        <w:rPr>
          <w:rFonts w:ascii="Times New Roman" w:eastAsia="Times New Roman" w:hAnsi="Times New Roman" w:cs="Times New Roman"/>
          <w:sz w:val="24"/>
          <w:szCs w:val="24"/>
        </w:rPr>
        <w:t xml:space="preserve"> EDA can identify correlations but cannot establish causation, which might be misinterpreted without further analysis.</w:t>
      </w:r>
    </w:p>
    <w:p w:rsidR="00E76C0E" w:rsidRPr="00E76C0E" w:rsidRDefault="00E76C0E" w:rsidP="00E76C0E">
      <w:pPr>
        <w:spacing w:before="100" w:beforeAutospacing="1" w:after="100" w:afterAutospacing="1" w:line="240" w:lineRule="auto"/>
        <w:outlineLvl w:val="2"/>
        <w:rPr>
          <w:rFonts w:ascii="Times New Roman" w:eastAsia="Times New Roman" w:hAnsi="Times New Roman" w:cs="Times New Roman"/>
          <w:b/>
          <w:bCs/>
          <w:sz w:val="27"/>
          <w:szCs w:val="27"/>
        </w:rPr>
      </w:pPr>
      <w:r w:rsidRPr="00E76C0E">
        <w:rPr>
          <w:rFonts w:ascii="Times New Roman" w:eastAsia="Times New Roman" w:hAnsi="Times New Roman" w:cs="Times New Roman"/>
          <w:b/>
          <w:bCs/>
          <w:sz w:val="27"/>
          <w:szCs w:val="27"/>
        </w:rPr>
        <w:t>7. Resource Intensive</w:t>
      </w:r>
    </w:p>
    <w:p w:rsidR="00E76C0E" w:rsidRPr="00E76C0E" w:rsidRDefault="00E76C0E" w:rsidP="00E76C0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76C0E">
        <w:rPr>
          <w:rFonts w:ascii="Times New Roman" w:eastAsia="Times New Roman" w:hAnsi="Times New Roman" w:cs="Times New Roman"/>
          <w:b/>
          <w:bCs/>
          <w:sz w:val="24"/>
          <w:szCs w:val="24"/>
        </w:rPr>
        <w:lastRenderedPageBreak/>
        <w:t>High Computational Demand:</w:t>
      </w:r>
      <w:r w:rsidRPr="00E76C0E">
        <w:rPr>
          <w:rFonts w:ascii="Times New Roman" w:eastAsia="Times New Roman" w:hAnsi="Times New Roman" w:cs="Times New Roman"/>
          <w:sz w:val="24"/>
          <w:szCs w:val="24"/>
        </w:rPr>
        <w:t xml:space="preserve"> EDA can be resource-intensive, requiring significant computational power and memory, particularly for large datasets.</w:t>
      </w:r>
    </w:p>
    <w:p w:rsidR="00E76C0E" w:rsidRPr="00E76C0E" w:rsidRDefault="00E76C0E" w:rsidP="00E76C0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76C0E">
        <w:rPr>
          <w:rFonts w:ascii="Times New Roman" w:eastAsia="Times New Roman" w:hAnsi="Times New Roman" w:cs="Times New Roman"/>
          <w:b/>
          <w:bCs/>
          <w:sz w:val="24"/>
          <w:szCs w:val="24"/>
        </w:rPr>
        <w:t>Specialized Tools:</w:t>
      </w:r>
      <w:r w:rsidRPr="00E76C0E">
        <w:rPr>
          <w:rFonts w:ascii="Times New Roman" w:eastAsia="Times New Roman" w:hAnsi="Times New Roman" w:cs="Times New Roman"/>
          <w:sz w:val="24"/>
          <w:szCs w:val="24"/>
        </w:rPr>
        <w:t xml:space="preserve"> Effective EDA often requires specialized tools and software, which might not be readily available to all analysts.</w:t>
      </w:r>
    </w:p>
    <w:p w:rsidR="00E76C0E" w:rsidRPr="00E76C0E" w:rsidRDefault="00E76C0E" w:rsidP="00E76C0E">
      <w:pPr>
        <w:spacing w:before="100" w:beforeAutospacing="1" w:after="100" w:afterAutospacing="1" w:line="240" w:lineRule="auto"/>
        <w:outlineLvl w:val="2"/>
        <w:rPr>
          <w:rFonts w:ascii="Times New Roman" w:eastAsia="Times New Roman" w:hAnsi="Times New Roman" w:cs="Times New Roman"/>
          <w:b/>
          <w:bCs/>
          <w:sz w:val="27"/>
          <w:szCs w:val="27"/>
        </w:rPr>
      </w:pPr>
      <w:r w:rsidRPr="00E76C0E">
        <w:rPr>
          <w:rFonts w:ascii="Times New Roman" w:eastAsia="Times New Roman" w:hAnsi="Times New Roman" w:cs="Times New Roman"/>
          <w:b/>
          <w:bCs/>
          <w:sz w:val="27"/>
          <w:szCs w:val="27"/>
        </w:rPr>
        <w:t>8. Overemphasis on Exploration</w:t>
      </w:r>
    </w:p>
    <w:p w:rsidR="00E76C0E" w:rsidRPr="00E76C0E" w:rsidRDefault="00E76C0E" w:rsidP="00E76C0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76C0E">
        <w:rPr>
          <w:rFonts w:ascii="Times New Roman" w:eastAsia="Times New Roman" w:hAnsi="Times New Roman" w:cs="Times New Roman"/>
          <w:b/>
          <w:bCs/>
          <w:sz w:val="24"/>
          <w:szCs w:val="24"/>
        </w:rPr>
        <w:t>Paralysis by Analysis:</w:t>
      </w:r>
      <w:r w:rsidRPr="00E76C0E">
        <w:rPr>
          <w:rFonts w:ascii="Times New Roman" w:eastAsia="Times New Roman" w:hAnsi="Times New Roman" w:cs="Times New Roman"/>
          <w:sz w:val="24"/>
          <w:szCs w:val="24"/>
        </w:rPr>
        <w:t xml:space="preserve"> Spending too much time on EDA can delay the implementation of actual analysis and decision-making processes.</w:t>
      </w:r>
    </w:p>
    <w:p w:rsidR="00E76C0E" w:rsidRPr="00E76C0E" w:rsidRDefault="00E76C0E" w:rsidP="00E76C0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76C0E">
        <w:rPr>
          <w:rFonts w:ascii="Times New Roman" w:eastAsia="Times New Roman" w:hAnsi="Times New Roman" w:cs="Times New Roman"/>
          <w:b/>
          <w:bCs/>
          <w:sz w:val="24"/>
          <w:szCs w:val="24"/>
        </w:rPr>
        <w:t>Risk of Overanalyzing:</w:t>
      </w:r>
      <w:r w:rsidRPr="00E76C0E">
        <w:rPr>
          <w:rFonts w:ascii="Times New Roman" w:eastAsia="Times New Roman" w:hAnsi="Times New Roman" w:cs="Times New Roman"/>
          <w:sz w:val="24"/>
          <w:szCs w:val="24"/>
        </w:rPr>
        <w:t xml:space="preserve"> There is a risk of overanalyzing the data during EDA, leading to wasted effort on insignificant details.</w:t>
      </w:r>
    </w:p>
    <w:p w:rsidR="00E76C0E" w:rsidRDefault="00E76C0E" w:rsidP="00471350">
      <w:pPr>
        <w:shd w:val="clear" w:color="auto" w:fill="FFFFFF"/>
        <w:spacing w:before="100" w:beforeAutospacing="1" w:after="100" w:afterAutospacing="1" w:line="240" w:lineRule="auto"/>
        <w:textAlignment w:val="baseline"/>
        <w:rPr>
          <w:rFonts w:ascii="Arial" w:eastAsia="Times New Roman" w:hAnsi="Arial" w:cs="Arial"/>
          <w:color w:val="161616"/>
          <w:sz w:val="48"/>
          <w:szCs w:val="48"/>
        </w:rPr>
      </w:pPr>
    </w:p>
    <w:p w:rsidR="0094664A" w:rsidRDefault="0094664A" w:rsidP="00471350">
      <w:pPr>
        <w:shd w:val="clear" w:color="auto" w:fill="FFFFFF"/>
        <w:spacing w:before="100" w:beforeAutospacing="1" w:after="100" w:afterAutospacing="1" w:line="240" w:lineRule="auto"/>
        <w:textAlignment w:val="baseline"/>
        <w:rPr>
          <w:rFonts w:ascii="Arial" w:eastAsia="Times New Roman" w:hAnsi="Arial" w:cs="Arial"/>
          <w:b/>
          <w:color w:val="161616"/>
          <w:sz w:val="56"/>
          <w:szCs w:val="56"/>
        </w:rPr>
      </w:pPr>
      <w:r>
        <w:rPr>
          <w:rFonts w:ascii="Arial" w:eastAsia="Times New Roman" w:hAnsi="Arial" w:cs="Arial"/>
          <w:b/>
          <w:color w:val="161616"/>
          <w:sz w:val="56"/>
          <w:szCs w:val="56"/>
        </w:rPr>
        <w:t>Features of EDA:</w:t>
      </w:r>
    </w:p>
    <w:p w:rsidR="0094664A" w:rsidRPr="0094664A" w:rsidRDefault="0094664A" w:rsidP="0094664A">
      <w:p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sz w:val="24"/>
          <w:szCs w:val="24"/>
        </w:rPr>
        <w:t>Exploratory Data Analysis (EDA) is a critical step in the data analytics process, aimed at understanding the dataset's underlying structure, extracting important variables, detecting outliers and anomalies, and testing hypotheses. Here are some key features of EDA:</w:t>
      </w:r>
    </w:p>
    <w:p w:rsidR="0094664A" w:rsidRPr="0094664A" w:rsidRDefault="0094664A" w:rsidP="0094664A">
      <w:pPr>
        <w:spacing w:before="100" w:beforeAutospacing="1" w:after="100" w:afterAutospacing="1" w:line="240" w:lineRule="auto"/>
        <w:outlineLvl w:val="2"/>
        <w:rPr>
          <w:rFonts w:ascii="Times New Roman" w:eastAsia="Times New Roman" w:hAnsi="Times New Roman" w:cs="Times New Roman"/>
          <w:b/>
          <w:bCs/>
          <w:sz w:val="27"/>
          <w:szCs w:val="27"/>
        </w:rPr>
      </w:pPr>
      <w:r w:rsidRPr="0094664A">
        <w:rPr>
          <w:rFonts w:ascii="Times New Roman" w:eastAsia="Times New Roman" w:hAnsi="Times New Roman" w:cs="Times New Roman"/>
          <w:b/>
          <w:bCs/>
          <w:sz w:val="27"/>
          <w:szCs w:val="27"/>
        </w:rPr>
        <w:t>1. Data Summarization</w:t>
      </w:r>
    </w:p>
    <w:p w:rsidR="0094664A" w:rsidRPr="0094664A" w:rsidRDefault="0094664A" w:rsidP="0094664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Descriptive Statistics:</w:t>
      </w:r>
      <w:r w:rsidRPr="0094664A">
        <w:rPr>
          <w:rFonts w:ascii="Times New Roman" w:eastAsia="Times New Roman" w:hAnsi="Times New Roman" w:cs="Times New Roman"/>
          <w:sz w:val="24"/>
          <w:szCs w:val="24"/>
        </w:rPr>
        <w:t xml:space="preserve"> Compute basic statistics such as mean, median, mode, variance, standard deviation, skewness, and kurtosis.</w:t>
      </w:r>
    </w:p>
    <w:p w:rsidR="0094664A" w:rsidRPr="0094664A" w:rsidRDefault="0094664A" w:rsidP="0094664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Frequency Distributions:</w:t>
      </w:r>
      <w:r w:rsidRPr="0094664A">
        <w:rPr>
          <w:rFonts w:ascii="Times New Roman" w:eastAsia="Times New Roman" w:hAnsi="Times New Roman" w:cs="Times New Roman"/>
          <w:sz w:val="24"/>
          <w:szCs w:val="24"/>
        </w:rPr>
        <w:t xml:space="preserve"> Understand the distribution of categorical variables by calculating the frequency and relative frequency of each category.</w:t>
      </w:r>
    </w:p>
    <w:p w:rsidR="0094664A" w:rsidRPr="0094664A" w:rsidRDefault="0094664A" w:rsidP="0094664A">
      <w:pPr>
        <w:spacing w:before="100" w:beforeAutospacing="1" w:after="100" w:afterAutospacing="1" w:line="240" w:lineRule="auto"/>
        <w:outlineLvl w:val="2"/>
        <w:rPr>
          <w:rFonts w:ascii="Times New Roman" w:eastAsia="Times New Roman" w:hAnsi="Times New Roman" w:cs="Times New Roman"/>
          <w:b/>
          <w:bCs/>
          <w:sz w:val="27"/>
          <w:szCs w:val="27"/>
        </w:rPr>
      </w:pPr>
      <w:r w:rsidRPr="0094664A">
        <w:rPr>
          <w:rFonts w:ascii="Times New Roman" w:eastAsia="Times New Roman" w:hAnsi="Times New Roman" w:cs="Times New Roman"/>
          <w:b/>
          <w:bCs/>
          <w:sz w:val="27"/>
          <w:szCs w:val="27"/>
        </w:rPr>
        <w:t>2. Data Visualization</w:t>
      </w:r>
    </w:p>
    <w:p w:rsidR="0094664A" w:rsidRPr="0094664A" w:rsidRDefault="0094664A" w:rsidP="0094664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Univariate Analysis:</w:t>
      </w:r>
    </w:p>
    <w:p w:rsidR="0094664A" w:rsidRPr="0094664A" w:rsidRDefault="0094664A" w:rsidP="0094664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Histograms:</w:t>
      </w:r>
      <w:r w:rsidRPr="0094664A">
        <w:rPr>
          <w:rFonts w:ascii="Times New Roman" w:eastAsia="Times New Roman" w:hAnsi="Times New Roman" w:cs="Times New Roman"/>
          <w:sz w:val="24"/>
          <w:szCs w:val="24"/>
        </w:rPr>
        <w:t xml:space="preserve"> Visualize the distribution of a single numeric variable.</w:t>
      </w:r>
    </w:p>
    <w:p w:rsidR="0094664A" w:rsidRPr="0094664A" w:rsidRDefault="0094664A" w:rsidP="0094664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Box Plots:</w:t>
      </w:r>
      <w:r w:rsidRPr="0094664A">
        <w:rPr>
          <w:rFonts w:ascii="Times New Roman" w:eastAsia="Times New Roman" w:hAnsi="Times New Roman" w:cs="Times New Roman"/>
          <w:sz w:val="24"/>
          <w:szCs w:val="24"/>
        </w:rPr>
        <w:t xml:space="preserve"> Identify the spread and outliers in a single numeric variable.</w:t>
      </w:r>
    </w:p>
    <w:p w:rsidR="0094664A" w:rsidRPr="0094664A" w:rsidRDefault="0094664A" w:rsidP="0094664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Bar Charts:</w:t>
      </w:r>
      <w:r w:rsidRPr="0094664A">
        <w:rPr>
          <w:rFonts w:ascii="Times New Roman" w:eastAsia="Times New Roman" w:hAnsi="Times New Roman" w:cs="Times New Roman"/>
          <w:sz w:val="24"/>
          <w:szCs w:val="24"/>
        </w:rPr>
        <w:t xml:space="preserve"> Display the frequency of different categories in a categorical variable.</w:t>
      </w:r>
    </w:p>
    <w:p w:rsidR="0094664A" w:rsidRPr="0094664A" w:rsidRDefault="0094664A" w:rsidP="0094664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Bivariate Analysis:</w:t>
      </w:r>
    </w:p>
    <w:p w:rsidR="0094664A" w:rsidRPr="0094664A" w:rsidRDefault="0094664A" w:rsidP="0094664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Scatter Plots:</w:t>
      </w:r>
      <w:r w:rsidRPr="0094664A">
        <w:rPr>
          <w:rFonts w:ascii="Times New Roman" w:eastAsia="Times New Roman" w:hAnsi="Times New Roman" w:cs="Times New Roman"/>
          <w:sz w:val="24"/>
          <w:szCs w:val="24"/>
        </w:rPr>
        <w:t xml:space="preserve"> Examine relationships between two continuous variables.</w:t>
      </w:r>
    </w:p>
    <w:p w:rsidR="0094664A" w:rsidRPr="0094664A" w:rsidRDefault="0094664A" w:rsidP="0094664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Box Plots:</w:t>
      </w:r>
      <w:r w:rsidRPr="0094664A">
        <w:rPr>
          <w:rFonts w:ascii="Times New Roman" w:eastAsia="Times New Roman" w:hAnsi="Times New Roman" w:cs="Times New Roman"/>
          <w:sz w:val="24"/>
          <w:szCs w:val="24"/>
        </w:rPr>
        <w:t xml:space="preserve"> Compare the distribution of a numeric variable across different categories.</w:t>
      </w:r>
    </w:p>
    <w:p w:rsidR="0094664A" w:rsidRPr="0094664A" w:rsidRDefault="0094664A" w:rsidP="0094664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Heatmaps:</w:t>
      </w:r>
      <w:r w:rsidRPr="0094664A">
        <w:rPr>
          <w:rFonts w:ascii="Times New Roman" w:eastAsia="Times New Roman" w:hAnsi="Times New Roman" w:cs="Times New Roman"/>
          <w:sz w:val="24"/>
          <w:szCs w:val="24"/>
        </w:rPr>
        <w:t xml:space="preserve"> Show correlations between numeric variables.</w:t>
      </w:r>
    </w:p>
    <w:p w:rsidR="0094664A" w:rsidRPr="0094664A" w:rsidRDefault="0094664A" w:rsidP="0094664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Multivariate Analysis:</w:t>
      </w:r>
    </w:p>
    <w:p w:rsidR="0094664A" w:rsidRPr="0094664A" w:rsidRDefault="0094664A" w:rsidP="0094664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Pair Plots:</w:t>
      </w:r>
      <w:r w:rsidRPr="0094664A">
        <w:rPr>
          <w:rFonts w:ascii="Times New Roman" w:eastAsia="Times New Roman" w:hAnsi="Times New Roman" w:cs="Times New Roman"/>
          <w:sz w:val="24"/>
          <w:szCs w:val="24"/>
        </w:rPr>
        <w:t xml:space="preserve"> Visualize relationships between multiple pairs of variables.</w:t>
      </w:r>
    </w:p>
    <w:p w:rsidR="0094664A" w:rsidRPr="0094664A" w:rsidRDefault="0094664A" w:rsidP="0094664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3D Scatter Plots:</w:t>
      </w:r>
      <w:r w:rsidRPr="0094664A">
        <w:rPr>
          <w:rFonts w:ascii="Times New Roman" w:eastAsia="Times New Roman" w:hAnsi="Times New Roman" w:cs="Times New Roman"/>
          <w:sz w:val="24"/>
          <w:szCs w:val="24"/>
        </w:rPr>
        <w:t xml:space="preserve"> Examine relationships between three continuous variables.</w:t>
      </w:r>
    </w:p>
    <w:p w:rsidR="0094664A" w:rsidRPr="0094664A" w:rsidRDefault="0094664A" w:rsidP="0094664A">
      <w:pPr>
        <w:spacing w:before="100" w:beforeAutospacing="1" w:after="100" w:afterAutospacing="1" w:line="240" w:lineRule="auto"/>
        <w:outlineLvl w:val="2"/>
        <w:rPr>
          <w:rFonts w:ascii="Times New Roman" w:eastAsia="Times New Roman" w:hAnsi="Times New Roman" w:cs="Times New Roman"/>
          <w:b/>
          <w:bCs/>
          <w:sz w:val="27"/>
          <w:szCs w:val="27"/>
        </w:rPr>
      </w:pPr>
      <w:r w:rsidRPr="0094664A">
        <w:rPr>
          <w:rFonts w:ascii="Times New Roman" w:eastAsia="Times New Roman" w:hAnsi="Times New Roman" w:cs="Times New Roman"/>
          <w:b/>
          <w:bCs/>
          <w:sz w:val="27"/>
          <w:szCs w:val="27"/>
        </w:rPr>
        <w:lastRenderedPageBreak/>
        <w:t>3. Data Cleaning and Preprocessing</w:t>
      </w:r>
    </w:p>
    <w:p w:rsidR="0094664A" w:rsidRPr="0094664A" w:rsidRDefault="0094664A" w:rsidP="0094664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Handling Missing Values:</w:t>
      </w:r>
      <w:r w:rsidRPr="0094664A">
        <w:rPr>
          <w:rFonts w:ascii="Times New Roman" w:eastAsia="Times New Roman" w:hAnsi="Times New Roman" w:cs="Times New Roman"/>
          <w:sz w:val="24"/>
          <w:szCs w:val="24"/>
        </w:rPr>
        <w:t xml:space="preserve"> Identify and address missing values through imputation or removal.</w:t>
      </w:r>
    </w:p>
    <w:p w:rsidR="0094664A" w:rsidRPr="0094664A" w:rsidRDefault="0094664A" w:rsidP="0094664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Data Transformation:</w:t>
      </w:r>
      <w:r w:rsidRPr="0094664A">
        <w:rPr>
          <w:rFonts w:ascii="Times New Roman" w:eastAsia="Times New Roman" w:hAnsi="Times New Roman" w:cs="Times New Roman"/>
          <w:sz w:val="24"/>
          <w:szCs w:val="24"/>
        </w:rPr>
        <w:t xml:space="preserve"> Apply transformations such as normalization, scaling, or encoding categorical variables.</w:t>
      </w:r>
    </w:p>
    <w:p w:rsidR="0094664A" w:rsidRPr="0094664A" w:rsidRDefault="0094664A" w:rsidP="0094664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Outlier Detection:</w:t>
      </w:r>
      <w:r w:rsidRPr="0094664A">
        <w:rPr>
          <w:rFonts w:ascii="Times New Roman" w:eastAsia="Times New Roman" w:hAnsi="Times New Roman" w:cs="Times New Roman"/>
          <w:sz w:val="24"/>
          <w:szCs w:val="24"/>
        </w:rPr>
        <w:t xml:space="preserve"> Identify and potentially remove or investigate outliers.</w:t>
      </w:r>
    </w:p>
    <w:p w:rsidR="0094664A" w:rsidRPr="0094664A" w:rsidRDefault="0094664A" w:rsidP="0094664A">
      <w:pPr>
        <w:spacing w:before="100" w:beforeAutospacing="1" w:after="100" w:afterAutospacing="1" w:line="240" w:lineRule="auto"/>
        <w:outlineLvl w:val="2"/>
        <w:rPr>
          <w:rFonts w:ascii="Times New Roman" w:eastAsia="Times New Roman" w:hAnsi="Times New Roman" w:cs="Times New Roman"/>
          <w:b/>
          <w:bCs/>
          <w:sz w:val="27"/>
          <w:szCs w:val="27"/>
        </w:rPr>
      </w:pPr>
      <w:r w:rsidRPr="0094664A">
        <w:rPr>
          <w:rFonts w:ascii="Times New Roman" w:eastAsia="Times New Roman" w:hAnsi="Times New Roman" w:cs="Times New Roman"/>
          <w:b/>
          <w:bCs/>
          <w:sz w:val="27"/>
          <w:szCs w:val="27"/>
        </w:rPr>
        <w:t>4. Pattern and Trend Detection</w:t>
      </w:r>
    </w:p>
    <w:p w:rsidR="0094664A" w:rsidRPr="0094664A" w:rsidRDefault="0094664A" w:rsidP="0094664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Time Series Analysis:</w:t>
      </w:r>
      <w:r w:rsidRPr="0094664A">
        <w:rPr>
          <w:rFonts w:ascii="Times New Roman" w:eastAsia="Times New Roman" w:hAnsi="Times New Roman" w:cs="Times New Roman"/>
          <w:sz w:val="24"/>
          <w:szCs w:val="24"/>
        </w:rPr>
        <w:t xml:space="preserve"> Identify trends, seasonality, and cyclical patterns in time-series data.</w:t>
      </w:r>
    </w:p>
    <w:p w:rsidR="0094664A" w:rsidRPr="0094664A" w:rsidRDefault="0094664A" w:rsidP="0094664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Correlation Analysis:</w:t>
      </w:r>
      <w:r w:rsidRPr="0094664A">
        <w:rPr>
          <w:rFonts w:ascii="Times New Roman" w:eastAsia="Times New Roman" w:hAnsi="Times New Roman" w:cs="Times New Roman"/>
          <w:sz w:val="24"/>
          <w:szCs w:val="24"/>
        </w:rPr>
        <w:t xml:space="preserve"> Measure the strength and direction of relationships between numeric variables using correlation coefficients.</w:t>
      </w:r>
    </w:p>
    <w:p w:rsidR="0094664A" w:rsidRPr="0094664A" w:rsidRDefault="0094664A" w:rsidP="0094664A">
      <w:pPr>
        <w:spacing w:before="100" w:beforeAutospacing="1" w:after="100" w:afterAutospacing="1" w:line="240" w:lineRule="auto"/>
        <w:outlineLvl w:val="2"/>
        <w:rPr>
          <w:rFonts w:ascii="Times New Roman" w:eastAsia="Times New Roman" w:hAnsi="Times New Roman" w:cs="Times New Roman"/>
          <w:b/>
          <w:bCs/>
          <w:sz w:val="27"/>
          <w:szCs w:val="27"/>
        </w:rPr>
      </w:pPr>
      <w:r w:rsidRPr="0094664A">
        <w:rPr>
          <w:rFonts w:ascii="Times New Roman" w:eastAsia="Times New Roman" w:hAnsi="Times New Roman" w:cs="Times New Roman"/>
          <w:b/>
          <w:bCs/>
          <w:sz w:val="27"/>
          <w:szCs w:val="27"/>
        </w:rPr>
        <w:t>5. Hypothesis Testing</w:t>
      </w:r>
    </w:p>
    <w:p w:rsidR="0094664A" w:rsidRPr="0094664A" w:rsidRDefault="0094664A" w:rsidP="0094664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Assumption Checks:</w:t>
      </w:r>
      <w:r w:rsidRPr="0094664A">
        <w:rPr>
          <w:rFonts w:ascii="Times New Roman" w:eastAsia="Times New Roman" w:hAnsi="Times New Roman" w:cs="Times New Roman"/>
          <w:sz w:val="24"/>
          <w:szCs w:val="24"/>
        </w:rPr>
        <w:t xml:space="preserve"> Validate assumptions required for statistical tests and models, such as normality and homoscedasticity.</w:t>
      </w:r>
    </w:p>
    <w:p w:rsidR="0094664A" w:rsidRPr="0094664A" w:rsidRDefault="0094664A" w:rsidP="0094664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Initial Hypothesis Generation:</w:t>
      </w:r>
      <w:r w:rsidRPr="0094664A">
        <w:rPr>
          <w:rFonts w:ascii="Times New Roman" w:eastAsia="Times New Roman" w:hAnsi="Times New Roman" w:cs="Times New Roman"/>
          <w:sz w:val="24"/>
          <w:szCs w:val="24"/>
        </w:rPr>
        <w:t xml:space="preserve"> Develop hypotheses about relationships and patterns within the data for further analysis.</w:t>
      </w:r>
    </w:p>
    <w:p w:rsidR="0094664A" w:rsidRPr="0094664A" w:rsidRDefault="0094664A" w:rsidP="0094664A">
      <w:pPr>
        <w:spacing w:before="100" w:beforeAutospacing="1" w:after="100" w:afterAutospacing="1" w:line="240" w:lineRule="auto"/>
        <w:outlineLvl w:val="2"/>
        <w:rPr>
          <w:rFonts w:ascii="Times New Roman" w:eastAsia="Times New Roman" w:hAnsi="Times New Roman" w:cs="Times New Roman"/>
          <w:b/>
          <w:bCs/>
          <w:sz w:val="27"/>
          <w:szCs w:val="27"/>
        </w:rPr>
      </w:pPr>
      <w:r w:rsidRPr="0094664A">
        <w:rPr>
          <w:rFonts w:ascii="Times New Roman" w:eastAsia="Times New Roman" w:hAnsi="Times New Roman" w:cs="Times New Roman"/>
          <w:b/>
          <w:bCs/>
          <w:sz w:val="27"/>
          <w:szCs w:val="27"/>
        </w:rPr>
        <w:t>6. Feature Engineering</w:t>
      </w:r>
    </w:p>
    <w:p w:rsidR="0094664A" w:rsidRPr="0094664A" w:rsidRDefault="0094664A" w:rsidP="0094664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Variable Transformation:</w:t>
      </w:r>
      <w:r w:rsidRPr="0094664A">
        <w:rPr>
          <w:rFonts w:ascii="Times New Roman" w:eastAsia="Times New Roman" w:hAnsi="Times New Roman" w:cs="Times New Roman"/>
          <w:sz w:val="24"/>
          <w:szCs w:val="24"/>
        </w:rPr>
        <w:t xml:space="preserve"> Create new features by transforming existing variables (e.g., log transformation, polynomial features).</w:t>
      </w:r>
    </w:p>
    <w:p w:rsidR="0094664A" w:rsidRPr="0094664A" w:rsidRDefault="0094664A" w:rsidP="0094664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Feature Extraction:</w:t>
      </w:r>
      <w:r w:rsidRPr="0094664A">
        <w:rPr>
          <w:rFonts w:ascii="Times New Roman" w:eastAsia="Times New Roman" w:hAnsi="Times New Roman" w:cs="Times New Roman"/>
          <w:sz w:val="24"/>
          <w:szCs w:val="24"/>
        </w:rPr>
        <w:t xml:space="preserve"> Identify and extract important features that contribute to the predictive power of models.</w:t>
      </w:r>
    </w:p>
    <w:p w:rsidR="0094664A" w:rsidRPr="0094664A" w:rsidRDefault="0094664A" w:rsidP="0094664A">
      <w:pPr>
        <w:spacing w:before="100" w:beforeAutospacing="1" w:after="100" w:afterAutospacing="1" w:line="240" w:lineRule="auto"/>
        <w:outlineLvl w:val="2"/>
        <w:rPr>
          <w:rFonts w:ascii="Times New Roman" w:eastAsia="Times New Roman" w:hAnsi="Times New Roman" w:cs="Times New Roman"/>
          <w:b/>
          <w:bCs/>
          <w:sz w:val="27"/>
          <w:szCs w:val="27"/>
        </w:rPr>
      </w:pPr>
      <w:r w:rsidRPr="0094664A">
        <w:rPr>
          <w:rFonts w:ascii="Times New Roman" w:eastAsia="Times New Roman" w:hAnsi="Times New Roman" w:cs="Times New Roman"/>
          <w:b/>
          <w:bCs/>
          <w:sz w:val="27"/>
          <w:szCs w:val="27"/>
        </w:rPr>
        <w:t>7. Dimensionality Reduction</w:t>
      </w:r>
    </w:p>
    <w:p w:rsidR="0094664A" w:rsidRPr="0094664A" w:rsidRDefault="0094664A" w:rsidP="0094664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Principal Component Analysis (PCA):</w:t>
      </w:r>
      <w:r w:rsidRPr="0094664A">
        <w:rPr>
          <w:rFonts w:ascii="Times New Roman" w:eastAsia="Times New Roman" w:hAnsi="Times New Roman" w:cs="Times New Roman"/>
          <w:sz w:val="24"/>
          <w:szCs w:val="24"/>
        </w:rPr>
        <w:t xml:space="preserve"> Reduce the dimensionality of the data while retaining most of the variance.</w:t>
      </w:r>
    </w:p>
    <w:p w:rsidR="0094664A" w:rsidRPr="0094664A" w:rsidRDefault="0094664A" w:rsidP="0094664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Factor Analysis:</w:t>
      </w:r>
      <w:r w:rsidRPr="0094664A">
        <w:rPr>
          <w:rFonts w:ascii="Times New Roman" w:eastAsia="Times New Roman" w:hAnsi="Times New Roman" w:cs="Times New Roman"/>
          <w:sz w:val="24"/>
          <w:szCs w:val="24"/>
        </w:rPr>
        <w:t xml:space="preserve"> Identify underlying relationships between variables and group them into factors.</w:t>
      </w:r>
    </w:p>
    <w:p w:rsidR="0094664A" w:rsidRPr="0094664A" w:rsidRDefault="0094664A" w:rsidP="0094664A">
      <w:pPr>
        <w:spacing w:before="100" w:beforeAutospacing="1" w:after="100" w:afterAutospacing="1" w:line="240" w:lineRule="auto"/>
        <w:outlineLvl w:val="2"/>
        <w:rPr>
          <w:rFonts w:ascii="Times New Roman" w:eastAsia="Times New Roman" w:hAnsi="Times New Roman" w:cs="Times New Roman"/>
          <w:b/>
          <w:bCs/>
          <w:sz w:val="27"/>
          <w:szCs w:val="27"/>
        </w:rPr>
      </w:pPr>
      <w:r w:rsidRPr="0094664A">
        <w:rPr>
          <w:rFonts w:ascii="Times New Roman" w:eastAsia="Times New Roman" w:hAnsi="Times New Roman" w:cs="Times New Roman"/>
          <w:b/>
          <w:bCs/>
          <w:sz w:val="27"/>
          <w:szCs w:val="27"/>
        </w:rPr>
        <w:t>8. Data Distribution Analysis</w:t>
      </w:r>
    </w:p>
    <w:p w:rsidR="0094664A" w:rsidRPr="0094664A" w:rsidRDefault="0094664A" w:rsidP="0094664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Normality Tests:</w:t>
      </w:r>
      <w:r w:rsidRPr="0094664A">
        <w:rPr>
          <w:rFonts w:ascii="Times New Roman" w:eastAsia="Times New Roman" w:hAnsi="Times New Roman" w:cs="Times New Roman"/>
          <w:sz w:val="24"/>
          <w:szCs w:val="24"/>
        </w:rPr>
        <w:t xml:space="preserve"> Assess whether a variable follows a normal distribution using tests like the Shapiro-Wilk test.</w:t>
      </w:r>
    </w:p>
    <w:p w:rsidR="0094664A" w:rsidRPr="0094664A" w:rsidRDefault="0094664A" w:rsidP="0094664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Probability Plots:</w:t>
      </w:r>
      <w:r w:rsidRPr="0094664A">
        <w:rPr>
          <w:rFonts w:ascii="Times New Roman" w:eastAsia="Times New Roman" w:hAnsi="Times New Roman" w:cs="Times New Roman"/>
          <w:sz w:val="24"/>
          <w:szCs w:val="24"/>
        </w:rPr>
        <w:t xml:space="preserve"> Use Q-Q plots to compare the distribution of a variable against a theoretical distribution.</w:t>
      </w:r>
    </w:p>
    <w:p w:rsidR="0094664A" w:rsidRPr="0094664A" w:rsidRDefault="0094664A" w:rsidP="0094664A">
      <w:pPr>
        <w:spacing w:before="100" w:beforeAutospacing="1" w:after="100" w:afterAutospacing="1" w:line="240" w:lineRule="auto"/>
        <w:outlineLvl w:val="2"/>
        <w:rPr>
          <w:rFonts w:ascii="Times New Roman" w:eastAsia="Times New Roman" w:hAnsi="Times New Roman" w:cs="Times New Roman"/>
          <w:b/>
          <w:bCs/>
          <w:sz w:val="27"/>
          <w:szCs w:val="27"/>
        </w:rPr>
      </w:pPr>
      <w:r w:rsidRPr="0094664A">
        <w:rPr>
          <w:rFonts w:ascii="Times New Roman" w:eastAsia="Times New Roman" w:hAnsi="Times New Roman" w:cs="Times New Roman"/>
          <w:b/>
          <w:bCs/>
          <w:sz w:val="27"/>
          <w:szCs w:val="27"/>
        </w:rPr>
        <w:t>9. Comparative Analysis</w:t>
      </w:r>
    </w:p>
    <w:p w:rsidR="0094664A" w:rsidRPr="0094664A" w:rsidRDefault="0094664A" w:rsidP="0094664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lastRenderedPageBreak/>
        <w:t>Group Comparisons:</w:t>
      </w:r>
      <w:r w:rsidRPr="0094664A">
        <w:rPr>
          <w:rFonts w:ascii="Times New Roman" w:eastAsia="Times New Roman" w:hAnsi="Times New Roman" w:cs="Times New Roman"/>
          <w:sz w:val="24"/>
          <w:szCs w:val="24"/>
        </w:rPr>
        <w:t xml:space="preserve"> Compare summary statistics and distributions across different groups or categories within the data.</w:t>
      </w:r>
    </w:p>
    <w:p w:rsidR="0094664A" w:rsidRPr="0094664A" w:rsidRDefault="0094664A" w:rsidP="0094664A">
      <w:pPr>
        <w:spacing w:before="100" w:beforeAutospacing="1" w:after="100" w:afterAutospacing="1" w:line="240" w:lineRule="auto"/>
        <w:outlineLvl w:val="2"/>
        <w:rPr>
          <w:rFonts w:ascii="Times New Roman" w:eastAsia="Times New Roman" w:hAnsi="Times New Roman" w:cs="Times New Roman"/>
          <w:b/>
          <w:bCs/>
          <w:sz w:val="27"/>
          <w:szCs w:val="27"/>
        </w:rPr>
      </w:pPr>
      <w:r w:rsidRPr="0094664A">
        <w:rPr>
          <w:rFonts w:ascii="Times New Roman" w:eastAsia="Times New Roman" w:hAnsi="Times New Roman" w:cs="Times New Roman"/>
          <w:b/>
          <w:bCs/>
          <w:sz w:val="27"/>
          <w:szCs w:val="27"/>
        </w:rPr>
        <w:t>10. Interactive and Dynamic Analysis</w:t>
      </w:r>
    </w:p>
    <w:p w:rsidR="0094664A" w:rsidRPr="0094664A" w:rsidRDefault="0094664A" w:rsidP="0094664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Interactive Visualization Tools:</w:t>
      </w:r>
      <w:r w:rsidRPr="0094664A">
        <w:rPr>
          <w:rFonts w:ascii="Times New Roman" w:eastAsia="Times New Roman" w:hAnsi="Times New Roman" w:cs="Times New Roman"/>
          <w:sz w:val="24"/>
          <w:szCs w:val="24"/>
        </w:rPr>
        <w:t xml:space="preserve"> Use tools like Tableau, Power BI, or Python libraries (e.g., </w:t>
      </w:r>
      <w:proofErr w:type="spellStart"/>
      <w:r w:rsidRPr="0094664A">
        <w:rPr>
          <w:rFonts w:ascii="Times New Roman" w:eastAsia="Times New Roman" w:hAnsi="Times New Roman" w:cs="Times New Roman"/>
          <w:sz w:val="24"/>
          <w:szCs w:val="24"/>
        </w:rPr>
        <w:t>Plotly</w:t>
      </w:r>
      <w:proofErr w:type="spellEnd"/>
      <w:r w:rsidRPr="0094664A">
        <w:rPr>
          <w:rFonts w:ascii="Times New Roman" w:eastAsia="Times New Roman" w:hAnsi="Times New Roman" w:cs="Times New Roman"/>
          <w:sz w:val="24"/>
          <w:szCs w:val="24"/>
        </w:rPr>
        <w:t>, Bokeh) to create interactive visualizations for deeper insights.</w:t>
      </w:r>
    </w:p>
    <w:p w:rsidR="0094664A" w:rsidRPr="0094664A" w:rsidRDefault="0094664A" w:rsidP="0094664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4664A">
        <w:rPr>
          <w:rFonts w:ascii="Times New Roman" w:eastAsia="Times New Roman" w:hAnsi="Times New Roman" w:cs="Times New Roman"/>
          <w:b/>
          <w:bCs/>
          <w:sz w:val="24"/>
          <w:szCs w:val="24"/>
        </w:rPr>
        <w:t>Dynamic Data Exploration:</w:t>
      </w:r>
      <w:r w:rsidRPr="0094664A">
        <w:rPr>
          <w:rFonts w:ascii="Times New Roman" w:eastAsia="Times New Roman" w:hAnsi="Times New Roman" w:cs="Times New Roman"/>
          <w:sz w:val="24"/>
          <w:szCs w:val="24"/>
        </w:rPr>
        <w:t xml:space="preserve"> Use </w:t>
      </w:r>
      <w:proofErr w:type="spellStart"/>
      <w:r w:rsidRPr="0094664A">
        <w:rPr>
          <w:rFonts w:ascii="Times New Roman" w:eastAsia="Times New Roman" w:hAnsi="Times New Roman" w:cs="Times New Roman"/>
          <w:sz w:val="24"/>
          <w:szCs w:val="24"/>
        </w:rPr>
        <w:t>Jupyter</w:t>
      </w:r>
      <w:proofErr w:type="spellEnd"/>
      <w:r w:rsidRPr="0094664A">
        <w:rPr>
          <w:rFonts w:ascii="Times New Roman" w:eastAsia="Times New Roman" w:hAnsi="Times New Roman" w:cs="Times New Roman"/>
          <w:sz w:val="24"/>
          <w:szCs w:val="24"/>
        </w:rPr>
        <w:t xml:space="preserve"> Notebooks or other interactive environments to iteratively explore and visualize data.</w:t>
      </w:r>
      <w:bookmarkStart w:id="2" w:name="_GoBack"/>
      <w:bookmarkEnd w:id="2"/>
    </w:p>
    <w:p w:rsidR="0094664A" w:rsidRPr="00471350" w:rsidRDefault="0094664A" w:rsidP="00471350">
      <w:pPr>
        <w:shd w:val="clear" w:color="auto" w:fill="FFFFFF"/>
        <w:spacing w:before="100" w:beforeAutospacing="1" w:after="100" w:afterAutospacing="1" w:line="240" w:lineRule="auto"/>
        <w:textAlignment w:val="baseline"/>
        <w:rPr>
          <w:rFonts w:ascii="Arial" w:eastAsia="Times New Roman" w:hAnsi="Arial" w:cs="Arial"/>
          <w:color w:val="161616"/>
          <w:sz w:val="44"/>
          <w:szCs w:val="44"/>
        </w:rPr>
      </w:pPr>
    </w:p>
    <w:p w:rsidR="00171049" w:rsidRPr="00471350" w:rsidRDefault="00171049">
      <w:pPr>
        <w:rPr>
          <w:sz w:val="44"/>
          <w:szCs w:val="44"/>
        </w:rPr>
      </w:pPr>
    </w:p>
    <w:p w:rsidR="00171049" w:rsidRPr="00171049" w:rsidRDefault="00171049">
      <w:pPr>
        <w:rPr>
          <w:b/>
          <w:sz w:val="48"/>
          <w:szCs w:val="48"/>
        </w:rPr>
      </w:pPr>
    </w:p>
    <w:p w:rsidR="00171049" w:rsidRPr="00171049" w:rsidRDefault="00171049">
      <w:pPr>
        <w:rPr>
          <w:sz w:val="56"/>
          <w:szCs w:val="56"/>
        </w:rPr>
      </w:pPr>
    </w:p>
    <w:sectPr w:rsidR="00171049" w:rsidRPr="00171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40F8"/>
    <w:multiLevelType w:val="multilevel"/>
    <w:tmpl w:val="701A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F7B98"/>
    <w:multiLevelType w:val="multilevel"/>
    <w:tmpl w:val="825A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86735"/>
    <w:multiLevelType w:val="multilevel"/>
    <w:tmpl w:val="3FA2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E0000"/>
    <w:multiLevelType w:val="multilevel"/>
    <w:tmpl w:val="7D38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477B9"/>
    <w:multiLevelType w:val="multilevel"/>
    <w:tmpl w:val="9FEC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C623C"/>
    <w:multiLevelType w:val="multilevel"/>
    <w:tmpl w:val="DAD4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968D3"/>
    <w:multiLevelType w:val="multilevel"/>
    <w:tmpl w:val="657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5390F"/>
    <w:multiLevelType w:val="multilevel"/>
    <w:tmpl w:val="79E0F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2CB9"/>
    <w:multiLevelType w:val="multilevel"/>
    <w:tmpl w:val="E9D29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D2A6B"/>
    <w:multiLevelType w:val="multilevel"/>
    <w:tmpl w:val="F18A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C4B47"/>
    <w:multiLevelType w:val="multilevel"/>
    <w:tmpl w:val="4726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25FA5"/>
    <w:multiLevelType w:val="multilevel"/>
    <w:tmpl w:val="174C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B45F5"/>
    <w:multiLevelType w:val="multilevel"/>
    <w:tmpl w:val="04BC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24849"/>
    <w:multiLevelType w:val="multilevel"/>
    <w:tmpl w:val="A6F4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F2929"/>
    <w:multiLevelType w:val="multilevel"/>
    <w:tmpl w:val="8612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31A9C"/>
    <w:multiLevelType w:val="multilevel"/>
    <w:tmpl w:val="178A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27994"/>
    <w:multiLevelType w:val="multilevel"/>
    <w:tmpl w:val="0D8E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0461D7"/>
    <w:multiLevelType w:val="multilevel"/>
    <w:tmpl w:val="8D4E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825D9A"/>
    <w:multiLevelType w:val="multilevel"/>
    <w:tmpl w:val="5FF2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420A7"/>
    <w:multiLevelType w:val="multilevel"/>
    <w:tmpl w:val="A790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B50758"/>
    <w:multiLevelType w:val="multilevel"/>
    <w:tmpl w:val="DE2C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468A3"/>
    <w:multiLevelType w:val="multilevel"/>
    <w:tmpl w:val="085C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CC5F1A"/>
    <w:multiLevelType w:val="multilevel"/>
    <w:tmpl w:val="7A94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616E9"/>
    <w:multiLevelType w:val="multilevel"/>
    <w:tmpl w:val="294E10F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4" w15:restartNumberingAfterBreak="0">
    <w:nsid w:val="5D682832"/>
    <w:multiLevelType w:val="multilevel"/>
    <w:tmpl w:val="8EFA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169F2"/>
    <w:multiLevelType w:val="multilevel"/>
    <w:tmpl w:val="8ACA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83E70"/>
    <w:multiLevelType w:val="multilevel"/>
    <w:tmpl w:val="13B2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D958C2"/>
    <w:multiLevelType w:val="multilevel"/>
    <w:tmpl w:val="BDF6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D563A1"/>
    <w:multiLevelType w:val="multilevel"/>
    <w:tmpl w:val="BE8E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7"/>
  </w:num>
  <w:num w:numId="3">
    <w:abstractNumId w:val="17"/>
  </w:num>
  <w:num w:numId="4">
    <w:abstractNumId w:val="1"/>
  </w:num>
  <w:num w:numId="5">
    <w:abstractNumId w:val="10"/>
  </w:num>
  <w:num w:numId="6">
    <w:abstractNumId w:val="6"/>
  </w:num>
  <w:num w:numId="7">
    <w:abstractNumId w:val="25"/>
  </w:num>
  <w:num w:numId="8">
    <w:abstractNumId w:val="20"/>
  </w:num>
  <w:num w:numId="9">
    <w:abstractNumId w:val="16"/>
  </w:num>
  <w:num w:numId="10">
    <w:abstractNumId w:val="18"/>
  </w:num>
  <w:num w:numId="11">
    <w:abstractNumId w:val="19"/>
  </w:num>
  <w:num w:numId="12">
    <w:abstractNumId w:val="5"/>
  </w:num>
  <w:num w:numId="13">
    <w:abstractNumId w:val="2"/>
  </w:num>
  <w:num w:numId="14">
    <w:abstractNumId w:val="9"/>
  </w:num>
  <w:num w:numId="15">
    <w:abstractNumId w:val="27"/>
  </w:num>
  <w:num w:numId="16">
    <w:abstractNumId w:val="14"/>
  </w:num>
  <w:num w:numId="17">
    <w:abstractNumId w:val="24"/>
  </w:num>
  <w:num w:numId="18">
    <w:abstractNumId w:val="22"/>
  </w:num>
  <w:num w:numId="19">
    <w:abstractNumId w:val="0"/>
  </w:num>
  <w:num w:numId="20">
    <w:abstractNumId w:val="12"/>
  </w:num>
  <w:num w:numId="21">
    <w:abstractNumId w:val="8"/>
  </w:num>
  <w:num w:numId="22">
    <w:abstractNumId w:val="3"/>
  </w:num>
  <w:num w:numId="23">
    <w:abstractNumId w:val="28"/>
  </w:num>
  <w:num w:numId="24">
    <w:abstractNumId w:val="11"/>
  </w:num>
  <w:num w:numId="25">
    <w:abstractNumId w:val="4"/>
  </w:num>
  <w:num w:numId="26">
    <w:abstractNumId w:val="26"/>
  </w:num>
  <w:num w:numId="27">
    <w:abstractNumId w:val="13"/>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049"/>
    <w:rsid w:val="00171049"/>
    <w:rsid w:val="00471350"/>
    <w:rsid w:val="004D1DE1"/>
    <w:rsid w:val="00830BE2"/>
    <w:rsid w:val="008A1496"/>
    <w:rsid w:val="00935F58"/>
    <w:rsid w:val="0094664A"/>
    <w:rsid w:val="00980F17"/>
    <w:rsid w:val="00E7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12CD"/>
  <w15:chartTrackingRefBased/>
  <w15:docId w15:val="{D569EB21-72AF-4850-B090-0506C87B3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80F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D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1350"/>
    <w:rPr>
      <w:color w:val="0000FF"/>
      <w:u w:val="single"/>
    </w:rPr>
  </w:style>
  <w:style w:type="character" w:styleId="Strong">
    <w:name w:val="Strong"/>
    <w:basedOn w:val="DefaultParagraphFont"/>
    <w:uiPriority w:val="22"/>
    <w:qFormat/>
    <w:rsid w:val="00471350"/>
    <w:rPr>
      <w:b/>
      <w:bCs/>
    </w:rPr>
  </w:style>
  <w:style w:type="character" w:customStyle="1" w:styleId="Heading3Char">
    <w:name w:val="Heading 3 Char"/>
    <w:basedOn w:val="DefaultParagraphFont"/>
    <w:link w:val="Heading3"/>
    <w:uiPriority w:val="9"/>
    <w:rsid w:val="00980F1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290988">
      <w:bodyDiv w:val="1"/>
      <w:marLeft w:val="0"/>
      <w:marRight w:val="0"/>
      <w:marTop w:val="0"/>
      <w:marBottom w:val="0"/>
      <w:divBdr>
        <w:top w:val="none" w:sz="0" w:space="0" w:color="auto"/>
        <w:left w:val="none" w:sz="0" w:space="0" w:color="auto"/>
        <w:bottom w:val="none" w:sz="0" w:space="0" w:color="auto"/>
        <w:right w:val="none" w:sz="0" w:space="0" w:color="auto"/>
      </w:divBdr>
    </w:div>
    <w:div w:id="742799584">
      <w:bodyDiv w:val="1"/>
      <w:marLeft w:val="0"/>
      <w:marRight w:val="0"/>
      <w:marTop w:val="0"/>
      <w:marBottom w:val="0"/>
      <w:divBdr>
        <w:top w:val="none" w:sz="0" w:space="0" w:color="auto"/>
        <w:left w:val="none" w:sz="0" w:space="0" w:color="auto"/>
        <w:bottom w:val="none" w:sz="0" w:space="0" w:color="auto"/>
        <w:right w:val="none" w:sz="0" w:space="0" w:color="auto"/>
      </w:divBdr>
    </w:div>
    <w:div w:id="770659181">
      <w:bodyDiv w:val="1"/>
      <w:marLeft w:val="0"/>
      <w:marRight w:val="0"/>
      <w:marTop w:val="0"/>
      <w:marBottom w:val="0"/>
      <w:divBdr>
        <w:top w:val="none" w:sz="0" w:space="0" w:color="auto"/>
        <w:left w:val="none" w:sz="0" w:space="0" w:color="auto"/>
        <w:bottom w:val="none" w:sz="0" w:space="0" w:color="auto"/>
        <w:right w:val="none" w:sz="0" w:space="0" w:color="auto"/>
      </w:divBdr>
    </w:div>
    <w:div w:id="1018577995">
      <w:bodyDiv w:val="1"/>
      <w:marLeft w:val="0"/>
      <w:marRight w:val="0"/>
      <w:marTop w:val="0"/>
      <w:marBottom w:val="0"/>
      <w:divBdr>
        <w:top w:val="none" w:sz="0" w:space="0" w:color="auto"/>
        <w:left w:val="none" w:sz="0" w:space="0" w:color="auto"/>
        <w:bottom w:val="none" w:sz="0" w:space="0" w:color="auto"/>
        <w:right w:val="none" w:sz="0" w:space="0" w:color="auto"/>
      </w:divBdr>
      <w:divsChild>
        <w:div w:id="1843232557">
          <w:marLeft w:val="0"/>
          <w:marRight w:val="0"/>
          <w:marTop w:val="0"/>
          <w:marBottom w:val="0"/>
          <w:divBdr>
            <w:top w:val="none" w:sz="0" w:space="0" w:color="auto"/>
            <w:left w:val="none" w:sz="0" w:space="0" w:color="auto"/>
            <w:bottom w:val="none" w:sz="0" w:space="0" w:color="auto"/>
            <w:right w:val="none" w:sz="0" w:space="0" w:color="auto"/>
          </w:divBdr>
          <w:divsChild>
            <w:div w:id="1944875072">
              <w:marLeft w:val="0"/>
              <w:marRight w:val="0"/>
              <w:marTop w:val="0"/>
              <w:marBottom w:val="0"/>
              <w:divBdr>
                <w:top w:val="none" w:sz="0" w:space="0" w:color="auto"/>
                <w:left w:val="none" w:sz="0" w:space="0" w:color="auto"/>
                <w:bottom w:val="none" w:sz="0" w:space="0" w:color="auto"/>
                <w:right w:val="none" w:sz="0" w:space="0" w:color="auto"/>
              </w:divBdr>
              <w:divsChild>
                <w:div w:id="578175090">
                  <w:marLeft w:val="0"/>
                  <w:marRight w:val="0"/>
                  <w:marTop w:val="0"/>
                  <w:marBottom w:val="0"/>
                  <w:divBdr>
                    <w:top w:val="none" w:sz="0" w:space="0" w:color="auto"/>
                    <w:left w:val="none" w:sz="0" w:space="0" w:color="auto"/>
                    <w:bottom w:val="none" w:sz="0" w:space="0" w:color="auto"/>
                    <w:right w:val="none" w:sz="0" w:space="0" w:color="auto"/>
                  </w:divBdr>
                  <w:divsChild>
                    <w:div w:id="3899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1288">
          <w:marLeft w:val="0"/>
          <w:marRight w:val="0"/>
          <w:marTop w:val="0"/>
          <w:marBottom w:val="0"/>
          <w:divBdr>
            <w:top w:val="none" w:sz="0" w:space="0" w:color="auto"/>
            <w:left w:val="none" w:sz="0" w:space="0" w:color="auto"/>
            <w:bottom w:val="none" w:sz="0" w:space="0" w:color="auto"/>
            <w:right w:val="none" w:sz="0" w:space="0" w:color="auto"/>
          </w:divBdr>
          <w:divsChild>
            <w:div w:id="366107828">
              <w:marLeft w:val="0"/>
              <w:marRight w:val="0"/>
              <w:marTop w:val="0"/>
              <w:marBottom w:val="0"/>
              <w:divBdr>
                <w:top w:val="none" w:sz="0" w:space="0" w:color="auto"/>
                <w:left w:val="none" w:sz="0" w:space="0" w:color="auto"/>
                <w:bottom w:val="none" w:sz="0" w:space="0" w:color="auto"/>
                <w:right w:val="none" w:sz="0" w:space="0" w:color="auto"/>
              </w:divBdr>
              <w:divsChild>
                <w:div w:id="1686983413">
                  <w:marLeft w:val="0"/>
                  <w:marRight w:val="0"/>
                  <w:marTop w:val="0"/>
                  <w:marBottom w:val="0"/>
                  <w:divBdr>
                    <w:top w:val="none" w:sz="0" w:space="0" w:color="auto"/>
                    <w:left w:val="none" w:sz="0" w:space="0" w:color="auto"/>
                    <w:bottom w:val="none" w:sz="0" w:space="0" w:color="auto"/>
                    <w:right w:val="none" w:sz="0" w:space="0" w:color="auto"/>
                  </w:divBdr>
                  <w:divsChild>
                    <w:div w:id="1796560211">
                      <w:marLeft w:val="0"/>
                      <w:marRight w:val="0"/>
                      <w:marTop w:val="0"/>
                      <w:marBottom w:val="0"/>
                      <w:divBdr>
                        <w:top w:val="none" w:sz="0" w:space="0" w:color="auto"/>
                        <w:left w:val="none" w:sz="0" w:space="0" w:color="auto"/>
                        <w:bottom w:val="none" w:sz="0" w:space="0" w:color="auto"/>
                        <w:right w:val="none" w:sz="0" w:space="0" w:color="auto"/>
                      </w:divBdr>
                      <w:divsChild>
                        <w:div w:id="1305232271">
                          <w:marLeft w:val="0"/>
                          <w:marRight w:val="0"/>
                          <w:marTop w:val="0"/>
                          <w:marBottom w:val="0"/>
                          <w:divBdr>
                            <w:top w:val="none" w:sz="0" w:space="0" w:color="auto"/>
                            <w:left w:val="none" w:sz="0" w:space="0" w:color="auto"/>
                            <w:bottom w:val="none" w:sz="0" w:space="0" w:color="auto"/>
                            <w:right w:val="none" w:sz="0" w:space="0" w:color="auto"/>
                          </w:divBdr>
                          <w:divsChild>
                            <w:div w:id="961687420">
                              <w:marLeft w:val="0"/>
                              <w:marRight w:val="0"/>
                              <w:marTop w:val="0"/>
                              <w:marBottom w:val="0"/>
                              <w:divBdr>
                                <w:top w:val="none" w:sz="0" w:space="0" w:color="auto"/>
                                <w:left w:val="none" w:sz="0" w:space="0" w:color="auto"/>
                                <w:bottom w:val="none" w:sz="0" w:space="0" w:color="auto"/>
                                <w:right w:val="none" w:sz="0" w:space="0" w:color="auto"/>
                              </w:divBdr>
                              <w:divsChild>
                                <w:div w:id="861362254">
                                  <w:marLeft w:val="0"/>
                                  <w:marRight w:val="0"/>
                                  <w:marTop w:val="0"/>
                                  <w:marBottom w:val="0"/>
                                  <w:divBdr>
                                    <w:top w:val="none" w:sz="0" w:space="0" w:color="auto"/>
                                    <w:left w:val="none" w:sz="0" w:space="0" w:color="auto"/>
                                    <w:bottom w:val="none" w:sz="0" w:space="0" w:color="auto"/>
                                    <w:right w:val="none" w:sz="0" w:space="0" w:color="auto"/>
                                  </w:divBdr>
                                  <w:divsChild>
                                    <w:div w:id="1531526646">
                                      <w:marLeft w:val="0"/>
                                      <w:marRight w:val="0"/>
                                      <w:marTop w:val="0"/>
                                      <w:marBottom w:val="0"/>
                                      <w:divBdr>
                                        <w:top w:val="none" w:sz="0" w:space="0" w:color="auto"/>
                                        <w:left w:val="none" w:sz="0" w:space="0" w:color="auto"/>
                                        <w:bottom w:val="none" w:sz="0" w:space="0" w:color="auto"/>
                                        <w:right w:val="none" w:sz="0" w:space="0" w:color="auto"/>
                                      </w:divBdr>
                                      <w:divsChild>
                                        <w:div w:id="626861111">
                                          <w:marLeft w:val="0"/>
                                          <w:marRight w:val="0"/>
                                          <w:marTop w:val="0"/>
                                          <w:marBottom w:val="0"/>
                                          <w:divBdr>
                                            <w:top w:val="none" w:sz="0" w:space="0" w:color="auto"/>
                                            <w:left w:val="none" w:sz="0" w:space="0" w:color="auto"/>
                                            <w:bottom w:val="none" w:sz="0" w:space="0" w:color="auto"/>
                                            <w:right w:val="none" w:sz="0" w:space="0" w:color="auto"/>
                                          </w:divBdr>
                                          <w:divsChild>
                                            <w:div w:id="1849516120">
                                              <w:marLeft w:val="0"/>
                                              <w:marRight w:val="0"/>
                                              <w:marTop w:val="0"/>
                                              <w:marBottom w:val="0"/>
                                              <w:divBdr>
                                                <w:top w:val="none" w:sz="0" w:space="0" w:color="auto"/>
                                                <w:left w:val="none" w:sz="0" w:space="0" w:color="auto"/>
                                                <w:bottom w:val="none" w:sz="0" w:space="0" w:color="auto"/>
                                                <w:right w:val="none" w:sz="0" w:space="0" w:color="auto"/>
                                              </w:divBdr>
                                              <w:divsChild>
                                                <w:div w:id="1001540416">
                                                  <w:marLeft w:val="0"/>
                                                  <w:marRight w:val="0"/>
                                                  <w:marTop w:val="0"/>
                                                  <w:marBottom w:val="0"/>
                                                  <w:divBdr>
                                                    <w:top w:val="none" w:sz="0" w:space="0" w:color="auto"/>
                                                    <w:left w:val="none" w:sz="0" w:space="0" w:color="auto"/>
                                                    <w:bottom w:val="none" w:sz="0" w:space="0" w:color="auto"/>
                                                    <w:right w:val="none" w:sz="0" w:space="0" w:color="auto"/>
                                                  </w:divBdr>
                                                  <w:divsChild>
                                                    <w:div w:id="1479685290">
                                                      <w:marLeft w:val="0"/>
                                                      <w:marRight w:val="0"/>
                                                      <w:marTop w:val="0"/>
                                                      <w:marBottom w:val="0"/>
                                                      <w:divBdr>
                                                        <w:top w:val="none" w:sz="0" w:space="0" w:color="auto"/>
                                                        <w:left w:val="none" w:sz="0" w:space="0" w:color="auto"/>
                                                        <w:bottom w:val="none" w:sz="0" w:space="0" w:color="auto"/>
                                                        <w:right w:val="none" w:sz="0" w:space="0" w:color="auto"/>
                                                      </w:divBdr>
                                                      <w:divsChild>
                                                        <w:div w:id="1250311021">
                                                          <w:marLeft w:val="0"/>
                                                          <w:marRight w:val="0"/>
                                                          <w:marTop w:val="0"/>
                                                          <w:marBottom w:val="0"/>
                                                          <w:divBdr>
                                                            <w:top w:val="none" w:sz="0" w:space="0" w:color="auto"/>
                                                            <w:left w:val="none" w:sz="0" w:space="0" w:color="auto"/>
                                                            <w:bottom w:val="none" w:sz="0" w:space="0" w:color="auto"/>
                                                            <w:right w:val="none" w:sz="0" w:space="0" w:color="auto"/>
                                                          </w:divBdr>
                                                          <w:divsChild>
                                                            <w:div w:id="357657260">
                                                              <w:marLeft w:val="0"/>
                                                              <w:marRight w:val="0"/>
                                                              <w:marTop w:val="0"/>
                                                              <w:marBottom w:val="0"/>
                                                              <w:divBdr>
                                                                <w:top w:val="none" w:sz="0" w:space="0" w:color="auto"/>
                                                                <w:left w:val="none" w:sz="0" w:space="0" w:color="auto"/>
                                                                <w:bottom w:val="none" w:sz="0" w:space="0" w:color="auto"/>
                                                                <w:right w:val="none" w:sz="0" w:space="0" w:color="auto"/>
                                                              </w:divBdr>
                                                            </w:div>
                                                            <w:div w:id="1031297860">
                                                              <w:marLeft w:val="0"/>
                                                              <w:marRight w:val="0"/>
                                                              <w:marTop w:val="0"/>
                                                              <w:marBottom w:val="0"/>
                                                              <w:divBdr>
                                                                <w:top w:val="none" w:sz="0" w:space="0" w:color="auto"/>
                                                                <w:left w:val="none" w:sz="0" w:space="0" w:color="auto"/>
                                                                <w:bottom w:val="none" w:sz="0" w:space="0" w:color="auto"/>
                                                                <w:right w:val="none" w:sz="0" w:space="0" w:color="auto"/>
                                                              </w:divBdr>
                                                              <w:divsChild>
                                                                <w:div w:id="1660425784">
                                                                  <w:marLeft w:val="0"/>
                                                                  <w:marRight w:val="0"/>
                                                                  <w:marTop w:val="0"/>
                                                                  <w:marBottom w:val="0"/>
                                                                  <w:divBdr>
                                                                    <w:top w:val="none" w:sz="0" w:space="0" w:color="auto"/>
                                                                    <w:left w:val="none" w:sz="0" w:space="0" w:color="auto"/>
                                                                    <w:bottom w:val="none" w:sz="0" w:space="0" w:color="auto"/>
                                                                    <w:right w:val="none" w:sz="0" w:space="0" w:color="auto"/>
                                                                  </w:divBdr>
                                                                </w:div>
                                                                <w:div w:id="197478090">
                                                                  <w:marLeft w:val="0"/>
                                                                  <w:marRight w:val="0"/>
                                                                  <w:marTop w:val="0"/>
                                                                  <w:marBottom w:val="0"/>
                                                                  <w:divBdr>
                                                                    <w:top w:val="none" w:sz="0" w:space="0" w:color="auto"/>
                                                                    <w:left w:val="none" w:sz="0" w:space="0" w:color="auto"/>
                                                                    <w:bottom w:val="none" w:sz="0" w:space="0" w:color="auto"/>
                                                                    <w:right w:val="none" w:sz="0" w:space="0" w:color="auto"/>
                                                                  </w:divBdr>
                                                                  <w:divsChild>
                                                                    <w:div w:id="2066878042">
                                                                      <w:marLeft w:val="0"/>
                                                                      <w:marRight w:val="0"/>
                                                                      <w:marTop w:val="0"/>
                                                                      <w:marBottom w:val="0"/>
                                                                      <w:divBdr>
                                                                        <w:top w:val="none" w:sz="0" w:space="0" w:color="auto"/>
                                                                        <w:left w:val="none" w:sz="0" w:space="0" w:color="auto"/>
                                                                        <w:bottom w:val="none" w:sz="0" w:space="0" w:color="auto"/>
                                                                        <w:right w:val="none" w:sz="0" w:space="0" w:color="auto"/>
                                                                      </w:divBdr>
                                                                      <w:divsChild>
                                                                        <w:div w:id="18008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15697">
                                                              <w:marLeft w:val="0"/>
                                                              <w:marRight w:val="0"/>
                                                              <w:marTop w:val="0"/>
                                                              <w:marBottom w:val="0"/>
                                                              <w:divBdr>
                                                                <w:top w:val="none" w:sz="0" w:space="0" w:color="auto"/>
                                                                <w:left w:val="none" w:sz="0" w:space="0" w:color="auto"/>
                                                                <w:bottom w:val="none" w:sz="0" w:space="0" w:color="auto"/>
                                                                <w:right w:val="none" w:sz="0" w:space="0" w:color="auto"/>
                                                              </w:divBdr>
                                                              <w:divsChild>
                                                                <w:div w:id="271865781">
                                                                  <w:marLeft w:val="0"/>
                                                                  <w:marRight w:val="0"/>
                                                                  <w:marTop w:val="0"/>
                                                                  <w:marBottom w:val="0"/>
                                                                  <w:divBdr>
                                                                    <w:top w:val="none" w:sz="0" w:space="0" w:color="auto"/>
                                                                    <w:left w:val="none" w:sz="0" w:space="0" w:color="auto"/>
                                                                    <w:bottom w:val="none" w:sz="0" w:space="0" w:color="auto"/>
                                                                    <w:right w:val="none" w:sz="0" w:space="0" w:color="auto"/>
                                                                  </w:divBdr>
                                                                  <w:divsChild>
                                                                    <w:div w:id="367266143">
                                                                      <w:marLeft w:val="0"/>
                                                                      <w:marRight w:val="0"/>
                                                                      <w:marTop w:val="0"/>
                                                                      <w:marBottom w:val="0"/>
                                                                      <w:divBdr>
                                                                        <w:top w:val="none" w:sz="0" w:space="0" w:color="auto"/>
                                                                        <w:left w:val="none" w:sz="0" w:space="0" w:color="auto"/>
                                                                        <w:bottom w:val="none" w:sz="0" w:space="0" w:color="auto"/>
                                                                        <w:right w:val="none" w:sz="0" w:space="0" w:color="auto"/>
                                                                      </w:divBdr>
                                                                      <w:divsChild>
                                                                        <w:div w:id="279608556">
                                                                          <w:marLeft w:val="0"/>
                                                                          <w:marRight w:val="0"/>
                                                                          <w:marTop w:val="0"/>
                                                                          <w:marBottom w:val="0"/>
                                                                          <w:divBdr>
                                                                            <w:top w:val="none" w:sz="0" w:space="0" w:color="auto"/>
                                                                            <w:left w:val="none" w:sz="0" w:space="0" w:color="auto"/>
                                                                            <w:bottom w:val="none" w:sz="0" w:space="0" w:color="auto"/>
                                                                            <w:right w:val="none" w:sz="0" w:space="0" w:color="auto"/>
                                                                          </w:divBdr>
                                                                          <w:divsChild>
                                                                            <w:div w:id="490096982">
                                                                              <w:marLeft w:val="0"/>
                                                                              <w:marRight w:val="0"/>
                                                                              <w:marTop w:val="0"/>
                                                                              <w:marBottom w:val="0"/>
                                                                              <w:divBdr>
                                                                                <w:top w:val="none" w:sz="0" w:space="0" w:color="auto"/>
                                                                                <w:left w:val="none" w:sz="0" w:space="0" w:color="auto"/>
                                                                                <w:bottom w:val="none" w:sz="0" w:space="0" w:color="auto"/>
                                                                                <w:right w:val="none" w:sz="0" w:space="0" w:color="auto"/>
                                                                              </w:divBdr>
                                                                              <w:divsChild>
                                                                                <w:div w:id="15983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048405">
                                                                  <w:marLeft w:val="0"/>
                                                                  <w:marRight w:val="0"/>
                                                                  <w:marTop w:val="0"/>
                                                                  <w:marBottom w:val="0"/>
                                                                  <w:divBdr>
                                                                    <w:top w:val="none" w:sz="0" w:space="0" w:color="auto"/>
                                                                    <w:left w:val="none" w:sz="0" w:space="0" w:color="auto"/>
                                                                    <w:bottom w:val="none" w:sz="0" w:space="0" w:color="auto"/>
                                                                    <w:right w:val="none" w:sz="0" w:space="0" w:color="auto"/>
                                                                  </w:divBdr>
                                                                </w:div>
                                                                <w:div w:id="1679849521">
                                                                  <w:marLeft w:val="0"/>
                                                                  <w:marRight w:val="0"/>
                                                                  <w:marTop w:val="0"/>
                                                                  <w:marBottom w:val="0"/>
                                                                  <w:divBdr>
                                                                    <w:top w:val="none" w:sz="0" w:space="0" w:color="auto"/>
                                                                    <w:left w:val="none" w:sz="0" w:space="0" w:color="auto"/>
                                                                    <w:bottom w:val="none" w:sz="0" w:space="0" w:color="auto"/>
                                                                    <w:right w:val="none" w:sz="0" w:space="0" w:color="auto"/>
                                                                  </w:divBdr>
                                                                  <w:divsChild>
                                                                    <w:div w:id="1476945036">
                                                                      <w:marLeft w:val="0"/>
                                                                      <w:marRight w:val="0"/>
                                                                      <w:marTop w:val="0"/>
                                                                      <w:marBottom w:val="0"/>
                                                                      <w:divBdr>
                                                                        <w:top w:val="none" w:sz="0" w:space="0" w:color="auto"/>
                                                                        <w:left w:val="none" w:sz="0" w:space="0" w:color="auto"/>
                                                                        <w:bottom w:val="none" w:sz="0" w:space="0" w:color="auto"/>
                                                                        <w:right w:val="none" w:sz="0" w:space="0" w:color="auto"/>
                                                                      </w:divBdr>
                                                                      <w:divsChild>
                                                                        <w:div w:id="574121913">
                                                                          <w:marLeft w:val="0"/>
                                                                          <w:marRight w:val="0"/>
                                                                          <w:marTop w:val="0"/>
                                                                          <w:marBottom w:val="0"/>
                                                                          <w:divBdr>
                                                                            <w:top w:val="none" w:sz="0" w:space="0" w:color="auto"/>
                                                                            <w:left w:val="none" w:sz="0" w:space="0" w:color="auto"/>
                                                                            <w:bottom w:val="none" w:sz="0" w:space="0" w:color="auto"/>
                                                                            <w:right w:val="none" w:sz="0" w:space="0" w:color="auto"/>
                                                                          </w:divBdr>
                                                                          <w:divsChild>
                                                                            <w:div w:id="8725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413188">
                                                      <w:marLeft w:val="0"/>
                                                      <w:marRight w:val="0"/>
                                                      <w:marTop w:val="0"/>
                                                      <w:marBottom w:val="0"/>
                                                      <w:divBdr>
                                                        <w:top w:val="none" w:sz="0" w:space="0" w:color="auto"/>
                                                        <w:left w:val="none" w:sz="0" w:space="0" w:color="auto"/>
                                                        <w:bottom w:val="none" w:sz="0" w:space="0" w:color="auto"/>
                                                        <w:right w:val="none" w:sz="0" w:space="0" w:color="auto"/>
                                                      </w:divBdr>
                                                      <w:divsChild>
                                                        <w:div w:id="1356345245">
                                                          <w:marLeft w:val="0"/>
                                                          <w:marRight w:val="0"/>
                                                          <w:marTop w:val="0"/>
                                                          <w:marBottom w:val="0"/>
                                                          <w:divBdr>
                                                            <w:top w:val="none" w:sz="0" w:space="0" w:color="auto"/>
                                                            <w:left w:val="none" w:sz="0" w:space="0" w:color="auto"/>
                                                            <w:bottom w:val="none" w:sz="0" w:space="0" w:color="auto"/>
                                                            <w:right w:val="none" w:sz="0" w:space="0" w:color="auto"/>
                                                          </w:divBdr>
                                                          <w:divsChild>
                                                            <w:div w:id="2086023793">
                                                              <w:marLeft w:val="0"/>
                                                              <w:marRight w:val="0"/>
                                                              <w:marTop w:val="0"/>
                                                              <w:marBottom w:val="0"/>
                                                              <w:divBdr>
                                                                <w:top w:val="none" w:sz="0" w:space="0" w:color="auto"/>
                                                                <w:left w:val="none" w:sz="0" w:space="0" w:color="auto"/>
                                                                <w:bottom w:val="none" w:sz="0" w:space="0" w:color="auto"/>
                                                                <w:right w:val="none" w:sz="0" w:space="0" w:color="auto"/>
                                                              </w:divBdr>
                                                            </w:div>
                                                            <w:div w:id="1854952486">
                                                              <w:marLeft w:val="0"/>
                                                              <w:marRight w:val="0"/>
                                                              <w:marTop w:val="0"/>
                                                              <w:marBottom w:val="0"/>
                                                              <w:divBdr>
                                                                <w:top w:val="none" w:sz="0" w:space="0" w:color="auto"/>
                                                                <w:left w:val="none" w:sz="0" w:space="0" w:color="auto"/>
                                                                <w:bottom w:val="none" w:sz="0" w:space="0" w:color="auto"/>
                                                                <w:right w:val="none" w:sz="0" w:space="0" w:color="auto"/>
                                                              </w:divBdr>
                                                              <w:divsChild>
                                                                <w:div w:id="7825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987">
                                                      <w:marLeft w:val="0"/>
                                                      <w:marRight w:val="0"/>
                                                      <w:marTop w:val="0"/>
                                                      <w:marBottom w:val="0"/>
                                                      <w:divBdr>
                                                        <w:top w:val="none" w:sz="0" w:space="0" w:color="auto"/>
                                                        <w:left w:val="none" w:sz="0" w:space="0" w:color="auto"/>
                                                        <w:bottom w:val="none" w:sz="0" w:space="0" w:color="auto"/>
                                                        <w:right w:val="none" w:sz="0" w:space="0" w:color="auto"/>
                                                      </w:divBdr>
                                                      <w:divsChild>
                                                        <w:div w:id="1420171849">
                                                          <w:marLeft w:val="0"/>
                                                          <w:marRight w:val="0"/>
                                                          <w:marTop w:val="0"/>
                                                          <w:marBottom w:val="0"/>
                                                          <w:divBdr>
                                                            <w:top w:val="none" w:sz="0" w:space="0" w:color="auto"/>
                                                            <w:left w:val="none" w:sz="0" w:space="0" w:color="auto"/>
                                                            <w:bottom w:val="none" w:sz="0" w:space="0" w:color="auto"/>
                                                            <w:right w:val="none" w:sz="0" w:space="0" w:color="auto"/>
                                                          </w:divBdr>
                                                          <w:divsChild>
                                                            <w:div w:id="581455696">
                                                              <w:marLeft w:val="0"/>
                                                              <w:marRight w:val="0"/>
                                                              <w:marTop w:val="0"/>
                                                              <w:marBottom w:val="0"/>
                                                              <w:divBdr>
                                                                <w:top w:val="none" w:sz="0" w:space="0" w:color="auto"/>
                                                                <w:left w:val="none" w:sz="0" w:space="0" w:color="auto"/>
                                                                <w:bottom w:val="none" w:sz="0" w:space="0" w:color="auto"/>
                                                                <w:right w:val="none" w:sz="0" w:space="0" w:color="auto"/>
                                                              </w:divBdr>
                                                            </w:div>
                                                            <w:div w:id="1192645840">
                                                              <w:marLeft w:val="0"/>
                                                              <w:marRight w:val="0"/>
                                                              <w:marTop w:val="0"/>
                                                              <w:marBottom w:val="0"/>
                                                              <w:divBdr>
                                                                <w:top w:val="none" w:sz="0" w:space="0" w:color="auto"/>
                                                                <w:left w:val="none" w:sz="0" w:space="0" w:color="auto"/>
                                                                <w:bottom w:val="none" w:sz="0" w:space="0" w:color="auto"/>
                                                                <w:right w:val="none" w:sz="0" w:space="0" w:color="auto"/>
                                                              </w:divBdr>
                                                              <w:divsChild>
                                                                <w:div w:id="1049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79617">
                                                      <w:marLeft w:val="0"/>
                                                      <w:marRight w:val="0"/>
                                                      <w:marTop w:val="0"/>
                                                      <w:marBottom w:val="0"/>
                                                      <w:divBdr>
                                                        <w:top w:val="none" w:sz="0" w:space="0" w:color="auto"/>
                                                        <w:left w:val="none" w:sz="0" w:space="0" w:color="auto"/>
                                                        <w:bottom w:val="none" w:sz="0" w:space="0" w:color="auto"/>
                                                        <w:right w:val="none" w:sz="0" w:space="0" w:color="auto"/>
                                                      </w:divBdr>
                                                      <w:divsChild>
                                                        <w:div w:id="899294300">
                                                          <w:marLeft w:val="0"/>
                                                          <w:marRight w:val="0"/>
                                                          <w:marTop w:val="0"/>
                                                          <w:marBottom w:val="0"/>
                                                          <w:divBdr>
                                                            <w:top w:val="none" w:sz="0" w:space="0" w:color="auto"/>
                                                            <w:left w:val="none" w:sz="0" w:space="0" w:color="auto"/>
                                                            <w:bottom w:val="none" w:sz="0" w:space="0" w:color="auto"/>
                                                            <w:right w:val="none" w:sz="0" w:space="0" w:color="auto"/>
                                                          </w:divBdr>
                                                          <w:divsChild>
                                                            <w:div w:id="1922761228">
                                                              <w:marLeft w:val="0"/>
                                                              <w:marRight w:val="0"/>
                                                              <w:marTop w:val="0"/>
                                                              <w:marBottom w:val="0"/>
                                                              <w:divBdr>
                                                                <w:top w:val="none" w:sz="0" w:space="0" w:color="auto"/>
                                                                <w:left w:val="none" w:sz="0" w:space="0" w:color="auto"/>
                                                                <w:bottom w:val="none" w:sz="0" w:space="0" w:color="auto"/>
                                                                <w:right w:val="none" w:sz="0" w:space="0" w:color="auto"/>
                                                              </w:divBdr>
                                                            </w:div>
                                                            <w:div w:id="934557885">
                                                              <w:marLeft w:val="0"/>
                                                              <w:marRight w:val="0"/>
                                                              <w:marTop w:val="0"/>
                                                              <w:marBottom w:val="0"/>
                                                              <w:divBdr>
                                                                <w:top w:val="none" w:sz="0" w:space="0" w:color="auto"/>
                                                                <w:left w:val="none" w:sz="0" w:space="0" w:color="auto"/>
                                                                <w:bottom w:val="none" w:sz="0" w:space="0" w:color="auto"/>
                                                                <w:right w:val="none" w:sz="0" w:space="0" w:color="auto"/>
                                                              </w:divBdr>
                                                              <w:divsChild>
                                                                <w:div w:id="4433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99198086">
      <w:bodyDiv w:val="1"/>
      <w:marLeft w:val="0"/>
      <w:marRight w:val="0"/>
      <w:marTop w:val="0"/>
      <w:marBottom w:val="0"/>
      <w:divBdr>
        <w:top w:val="none" w:sz="0" w:space="0" w:color="auto"/>
        <w:left w:val="none" w:sz="0" w:space="0" w:color="auto"/>
        <w:bottom w:val="none" w:sz="0" w:space="0" w:color="auto"/>
        <w:right w:val="none" w:sz="0" w:space="0" w:color="auto"/>
      </w:divBdr>
      <w:divsChild>
        <w:div w:id="1556938807">
          <w:marLeft w:val="0"/>
          <w:marRight w:val="0"/>
          <w:marTop w:val="0"/>
          <w:marBottom w:val="0"/>
          <w:divBdr>
            <w:top w:val="none" w:sz="0" w:space="0" w:color="auto"/>
            <w:left w:val="none" w:sz="0" w:space="0" w:color="auto"/>
            <w:bottom w:val="none" w:sz="0" w:space="0" w:color="auto"/>
            <w:right w:val="none" w:sz="0" w:space="0" w:color="auto"/>
          </w:divBdr>
        </w:div>
        <w:div w:id="737938958">
          <w:marLeft w:val="0"/>
          <w:marRight w:val="0"/>
          <w:marTop w:val="0"/>
          <w:marBottom w:val="0"/>
          <w:divBdr>
            <w:top w:val="none" w:sz="0" w:space="0" w:color="auto"/>
            <w:left w:val="none" w:sz="0" w:space="0" w:color="auto"/>
            <w:bottom w:val="none" w:sz="0" w:space="0" w:color="auto"/>
            <w:right w:val="none" w:sz="0" w:space="0" w:color="auto"/>
          </w:divBdr>
          <w:divsChild>
            <w:div w:id="929511008">
              <w:marLeft w:val="0"/>
              <w:marRight w:val="0"/>
              <w:marTop w:val="0"/>
              <w:marBottom w:val="0"/>
              <w:divBdr>
                <w:top w:val="none" w:sz="0" w:space="0" w:color="auto"/>
                <w:left w:val="none" w:sz="0" w:space="0" w:color="auto"/>
                <w:bottom w:val="none" w:sz="0" w:space="0" w:color="auto"/>
                <w:right w:val="none" w:sz="0" w:space="0" w:color="auto"/>
              </w:divBdr>
              <w:divsChild>
                <w:div w:id="10717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0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2024-06-07T09:28:00Z</dcterms:created>
  <dcterms:modified xsi:type="dcterms:W3CDTF">2024-06-07T11:01:00Z</dcterms:modified>
</cp:coreProperties>
</file>