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Liberation Serif" w:hAnsi="Liberation Serif" w:cs="Liberation Serif"/>
          <w:b/>
          <w:bCs/>
          <w:sz w:val="28"/>
          <w:szCs w:val="28"/>
          <w:lang w:val="en-IN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lang w:val="en-IN"/>
        </w:rPr>
        <w:t>Use case specification document</w:t>
      </w:r>
    </w:p>
    <w:p>
      <w:pPr>
        <w:rPr>
          <w:rFonts w:hint="default" w:ascii="Liberation Serif" w:hAnsi="Liberation Serif" w:cs="Liberation Serif"/>
          <w:sz w:val="24"/>
          <w:szCs w:val="24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Use case Name</w:t>
            </w:r>
          </w:p>
        </w:tc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E - Stationary world</w:t>
            </w:r>
          </w:p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Actor(s)</w:t>
            </w:r>
          </w:p>
        </w:tc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Admin , User(customer)</w:t>
            </w:r>
          </w:p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Summary Description</w:t>
            </w:r>
          </w:p>
        </w:tc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Online store for purchasing Items</w:t>
            </w:r>
          </w:p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Priority</w:t>
            </w:r>
          </w:p>
        </w:tc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Must have login credentials and internet.</w:t>
            </w:r>
          </w:p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Pre - condition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The users must sign-in if they are new to the portal and can have the login credentials.</w:t>
            </w:r>
          </w:p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Post - condition</w:t>
            </w:r>
          </w:p>
        </w:tc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The user can order the items via online without visiting the shop physically.</w:t>
            </w:r>
          </w:p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Basic path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The user must login to the portal with the login credentials.</w:t>
            </w:r>
          </w:p>
          <w:p>
            <w:pPr>
              <w:numPr>
                <w:ilvl w:val="0"/>
                <w:numId w:val="1"/>
              </w:num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The credentials gets validated with the database.</w:t>
            </w:r>
          </w:p>
          <w:p>
            <w:pPr>
              <w:numPr>
                <w:ilvl w:val="0"/>
                <w:numId w:val="1"/>
              </w:num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Once its validated the user can enter into the portal.</w:t>
            </w:r>
          </w:p>
          <w:p>
            <w:pPr>
              <w:numPr>
                <w:ilvl w:val="0"/>
                <w:numId w:val="1"/>
              </w:num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The user can browse through the website.</w:t>
            </w:r>
          </w:p>
          <w:p>
            <w:pPr>
              <w:numPr>
                <w:ilvl w:val="0"/>
                <w:numId w:val="1"/>
              </w:num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Gets the product information and details.</w:t>
            </w:r>
          </w:p>
          <w:p>
            <w:pPr>
              <w:numPr>
                <w:ilvl w:val="0"/>
                <w:numId w:val="1"/>
              </w:num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The user then can add the items to the cart.</w:t>
            </w:r>
          </w:p>
          <w:p>
            <w:pPr>
              <w:numPr>
                <w:ilvl w:val="0"/>
                <w:numId w:val="1"/>
              </w:num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The user can add or remove the items from the cart.</w:t>
            </w:r>
          </w:p>
          <w:p>
            <w:pPr>
              <w:numPr>
                <w:ilvl w:val="0"/>
                <w:numId w:val="1"/>
              </w:num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The user can click “Buy now” to order the items.</w:t>
            </w:r>
          </w:p>
          <w:p>
            <w:pPr>
              <w:numPr>
                <w:ilvl w:val="0"/>
                <w:numId w:val="1"/>
              </w:num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The user is directed to the payment gateway.</w:t>
            </w:r>
          </w:p>
          <w:p>
            <w:pPr>
              <w:numPr>
                <w:ilvl w:val="0"/>
                <w:numId w:val="1"/>
              </w:num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 xml:space="preserve">The user gets the order confirmation. </w:t>
            </w:r>
          </w:p>
          <w:p>
            <w:pPr>
              <w:numPr>
                <w:numId w:val="0"/>
              </w:num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Alternate path</w:t>
            </w:r>
          </w:p>
        </w:tc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2a. Invalid  login credentials.</w:t>
            </w:r>
          </w:p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9a. Invalid OTP for payment methods.</w:t>
            </w:r>
          </w:p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Business rules</w:t>
            </w:r>
          </w:p>
        </w:tc>
        <w:tc>
          <w:tcPr>
            <w:tcW w:w="4261" w:type="dxa"/>
          </w:tcPr>
          <w:p>
            <w:pPr>
              <w:rPr>
                <w:rFonts w:hint="default" w:ascii="Liberation Serif" w:hAnsi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/>
                <w:sz w:val="24"/>
                <w:szCs w:val="24"/>
                <w:vertAlign w:val="baseline"/>
                <w:lang w:val="en-IN"/>
              </w:rPr>
              <w:t>B1: Administration module to include options for adding / modifying / removing the existing product(s) and customer management.</w:t>
            </w:r>
          </w:p>
          <w:p>
            <w:pPr>
              <w:rPr>
                <w:rFonts w:hint="default" w:ascii="Liberation Serif" w:hAnsi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/>
                <w:sz w:val="24"/>
                <w:szCs w:val="24"/>
                <w:vertAlign w:val="baseline"/>
                <w:lang w:val="en-IN"/>
              </w:rPr>
              <w:t>B2: There should be a maximum of 5 products per cart.</w:t>
            </w:r>
          </w:p>
          <w:p>
            <w:pPr>
              <w:rPr>
                <w:rFonts w:hint="default" w:ascii="Liberation Serif" w:hAnsi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/>
                <w:sz w:val="24"/>
                <w:szCs w:val="24"/>
                <w:vertAlign w:val="baseline"/>
                <w:lang w:val="en-IN"/>
              </w:rPr>
              <w:t>B3: Login Options.</w:t>
            </w:r>
          </w:p>
          <w:p>
            <w:pPr>
              <w:rPr>
                <w:rFonts w:hint="default" w:ascii="Liberation Serif" w:hAnsi="Liberation Serif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  <w:t>Non - Functional requirement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default" w:ascii="Liberation Serif" w:hAnsi="Liberation Serif" w:eastAsia="Arial" w:cs="Liberation Serif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Liberation Serif" w:hAnsi="Liberation Serif" w:eastAsia="Arial" w:cs="Liberation Serif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Secure access to consumer’s confidential data.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eastAsia="Arial" w:cs="Liberation Serif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>2</w:t>
            </w:r>
            <w:r>
              <w:rPr>
                <w:rFonts w:hint="default" w:ascii="Liberation Serif" w:hAnsi="Liberation Serif" w:eastAsia="Arial" w:cs="Liberation Serif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4X7 availability.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eastAsia="Arial" w:cs="Liberation Serif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Better component design to get better performance at peak time.</w:t>
            </w:r>
          </w:p>
          <w:p>
            <w:pPr>
              <w:numPr>
                <w:numId w:val="0"/>
              </w:numPr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Liberation Serif" w:hAnsi="Liberation Serif" w:eastAsia="Arial" w:cs="Liberation Serif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 xml:space="preserve">4. </w:t>
            </w:r>
            <w:r>
              <w:rPr>
                <w:rFonts w:hint="default" w:ascii="Liberation Serif" w:hAnsi="Liberation Serif" w:eastAsia="Arial" w:cs="Liberation Serif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Flexible service based architecture will be highly desirable for future extension.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erif">
    <w:panose1 w:val="02020603050405020304"/>
    <w:charset w:val="86"/>
    <w:family w:val="auto"/>
    <w:pitch w:val="default"/>
    <w:sig w:usb0="E0000AFF" w:usb1="500078FF" w:usb2="0000002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DA3848"/>
    <w:multiLevelType w:val="singleLevel"/>
    <w:tmpl w:val="DADA38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450965"/>
    <w:multiLevelType w:val="singleLevel"/>
    <w:tmpl w:val="E24509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33B56"/>
    <w:rsid w:val="76C3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2022-08-09T11:57:00Z</dcterms:created>
  <dc:creator>prave</dc:creator>
  <cp:lastModifiedBy>prave</cp:lastModifiedBy>
  <dcterms:modified xsi:type="dcterms:W3CDTF">2022-08-09T12:50:41Z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C80F6CF2F4524A85B23591A308BC0983</vt:lpwstr>
  </property>
</Properties>
</file>