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>39</w:t>
      </w:r>
      <w:r>
        <w:t>. Scenario: You work as a data scientist for a marketing agency, and one of your clients is a</w:t>
      </w:r>
    </w:p>
    <w:p>
      <w:pPr>
        <w:pStyle w:val="style0"/>
        <w:rPr/>
      </w:pPr>
      <w:r>
        <w:t xml:space="preserve">large e-commerce company. The company wants to understand the purchasing </w:t>
      </w:r>
      <w:r>
        <w:t>behavior</w:t>
      </w:r>
      <w:r>
        <w:t xml:space="preserve"> of its</w:t>
      </w:r>
    </w:p>
    <w:p>
      <w:pPr>
        <w:pStyle w:val="style0"/>
        <w:rPr/>
      </w:pPr>
      <w:r>
        <w:t>customers and segment them into different groups based on their buying patterns. The e-commerce</w:t>
      </w:r>
    </w:p>
    <w:p>
      <w:pPr>
        <w:pStyle w:val="style0"/>
        <w:rPr/>
      </w:pPr>
      <w:r>
        <w:t>company has provided you with transaction data, including customer IDs, the total amount spent in</w:t>
      </w:r>
    </w:p>
    <w:p>
      <w:pPr>
        <w:pStyle w:val="style0"/>
        <w:rPr/>
      </w:pPr>
      <w:r>
        <w:t>each transaction, and the number of items purchased.</w:t>
      </w:r>
    </w:p>
    <w:p>
      <w:pPr>
        <w:pStyle w:val="style0"/>
        <w:rPr/>
      </w:pPr>
      <w:r>
        <w:t xml:space="preserve">Question: Build a clustering model using the K-Means algorithm to group customers based on </w:t>
      </w:r>
      <w:r>
        <w:t>their</w:t>
      </w:r>
    </w:p>
    <w:p>
      <w:pPr>
        <w:pStyle w:val="style0"/>
        <w:rPr/>
      </w:pPr>
      <w:r>
        <w:t xml:space="preserve">spending and purchase </w:t>
      </w:r>
      <w:r>
        <w:t>behavior</w:t>
      </w:r>
      <w:r>
        <w:t xml:space="preserve"> and visualize the clusters using scatter plots or other appropriate</w:t>
      </w:r>
    </w:p>
    <w:p>
      <w:pPr>
        <w:pStyle w:val="style0"/>
        <w:rPr/>
      </w:pPr>
      <w:r>
        <w:t>visualizations to gain insights into customer distribution and distinguish different segments.</w:t>
      </w: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b/>
          <w:bCs/>
        </w:rPr>
        <w:t>import</w:t>
      </w:r>
      <w:r>
        <w:t xml:space="preserve"> pandas </w:t>
      </w:r>
      <w:r>
        <w:rPr>
          <w:b/>
          <w:bCs/>
        </w:rPr>
        <w:t>as</w:t>
      </w:r>
      <w:r>
        <w:t xml:space="preserve"> pd</w:t>
      </w:r>
    </w:p>
    <w:p>
      <w:pPr>
        <w:pStyle w:val="style0"/>
        <w:rPr/>
      </w:pPr>
      <w:r>
        <w:rPr>
          <w:b/>
          <w:bCs/>
        </w:rPr>
        <w:t>import</w:t>
      </w:r>
      <w:r>
        <w:t xml:space="preserve"> </w:t>
      </w:r>
      <w:r>
        <w:t>numpy</w:t>
      </w:r>
      <w:r>
        <w:t xml:space="preserve"> </w:t>
      </w:r>
      <w:r>
        <w:rPr>
          <w:b/>
          <w:bCs/>
        </w:rPr>
        <w:t>as</w:t>
      </w:r>
      <w:r>
        <w:t xml:space="preserve"> np</w:t>
      </w:r>
    </w:p>
    <w:p>
      <w:pPr>
        <w:pStyle w:val="style0"/>
        <w:rPr/>
      </w:pPr>
      <w:r>
        <w:rPr>
          <w:b/>
          <w:bCs/>
        </w:rPr>
        <w:t>import</w:t>
      </w:r>
      <w:r>
        <w:t xml:space="preserve"> </w:t>
      </w:r>
      <w:r>
        <w:t>matplotlib.pyplot</w:t>
      </w:r>
      <w:r>
        <w:t xml:space="preserve"> </w:t>
      </w:r>
      <w:r>
        <w:rPr>
          <w:b/>
          <w:bCs/>
        </w:rPr>
        <w:t>as</w:t>
      </w:r>
      <w:r>
        <w:t xml:space="preserve"> </w:t>
      </w:r>
      <w:r>
        <w:t>plt</w:t>
      </w:r>
    </w:p>
    <w:p>
      <w:pPr>
        <w:pStyle w:val="style0"/>
        <w:rPr/>
      </w:pPr>
      <w:r>
        <w:rPr>
          <w:b/>
          <w:bCs/>
        </w:rPr>
        <w:t>from</w:t>
      </w:r>
      <w:r>
        <w:t xml:space="preserve"> </w:t>
      </w:r>
      <w:r>
        <w:t>sklearn.cluster</w:t>
      </w:r>
      <w:r>
        <w:t xml:space="preserve"> </w:t>
      </w:r>
      <w:r>
        <w:rPr>
          <w:b/>
          <w:bCs/>
        </w:rPr>
        <w:t>import</w:t>
      </w:r>
      <w:r>
        <w:t xml:space="preserve"> </w:t>
      </w:r>
      <w:r>
        <w:t>KMeans</w:t>
      </w:r>
    </w:p>
    <w:p>
      <w:pPr>
        <w:pStyle w:val="style0"/>
        <w:rPr/>
      </w:pPr>
      <w:r>
        <w:rPr>
          <w:b/>
          <w:bCs/>
        </w:rPr>
        <w:t>from</w:t>
      </w:r>
      <w:r>
        <w:t xml:space="preserve"> </w:t>
      </w:r>
      <w:r>
        <w:t>sklearn.preprocessing</w:t>
      </w:r>
      <w:r>
        <w:t xml:space="preserve"> </w:t>
      </w:r>
      <w:r>
        <w:rPr>
          <w:b/>
          <w:bCs/>
        </w:rPr>
        <w:t>import</w:t>
      </w:r>
      <w:r>
        <w:t xml:space="preserve"> </w:t>
      </w:r>
      <w:r>
        <w:t>StandardScaler</w:t>
      </w:r>
    </w:p>
    <w:p>
      <w:pPr>
        <w:pStyle w:val="style0"/>
        <w:rPr/>
      </w:pPr>
    </w:p>
    <w:p>
      <w:pPr>
        <w:pStyle w:val="style0"/>
        <w:rPr/>
      </w:pPr>
      <w:r>
        <w:rPr>
          <w:i/>
          <w:iCs/>
        </w:rPr>
        <w:t># Generate synthetic data</w:t>
      </w:r>
    </w:p>
    <w:p>
      <w:pPr>
        <w:pStyle w:val="style0"/>
        <w:rPr/>
      </w:pPr>
      <w:r>
        <w:t>np.random</w:t>
      </w:r>
      <w:r>
        <w:t>.</w:t>
      </w:r>
      <w:r>
        <w:t>seed</w:t>
      </w:r>
      <w:r>
        <w:t>(</w:t>
      </w:r>
      <w:r>
        <w:t>42)</w:t>
      </w:r>
    </w:p>
    <w:p>
      <w:pPr>
        <w:pStyle w:val="style0"/>
        <w:rPr/>
      </w:pPr>
      <w:r>
        <w:t>num_customers</w:t>
      </w:r>
      <w:r>
        <w:t xml:space="preserve"> </w:t>
      </w:r>
      <w:r>
        <w:rPr>
          <w:b/>
          <w:bCs/>
        </w:rPr>
        <w:t>=</w:t>
      </w:r>
      <w:r>
        <w:t xml:space="preserve"> 50</w:t>
      </w:r>
    </w:p>
    <w:p>
      <w:pPr>
        <w:pStyle w:val="style0"/>
        <w:rPr/>
      </w:pPr>
      <w:r>
        <w:t xml:space="preserve">data </w:t>
      </w:r>
      <w:r>
        <w:rPr>
          <w:b/>
          <w:bCs/>
        </w:rPr>
        <w:t>=</w:t>
      </w:r>
      <w:r>
        <w:t xml:space="preserve"> {</w:t>
      </w:r>
    </w:p>
    <w:p>
      <w:pPr>
        <w:pStyle w:val="style0"/>
        <w:rPr/>
      </w:pPr>
      <w:r>
        <w:t>"</w:t>
      </w:r>
      <w:r>
        <w:t>CustomerID</w:t>
      </w:r>
      <w:r>
        <w:t>": [</w:t>
      </w:r>
      <w:r>
        <w:t>f"CUST</w:t>
      </w:r>
      <w:r>
        <w:t>{i:</w:t>
      </w:r>
      <w:r>
        <w:rPr>
          <w:b/>
          <w:bCs/>
        </w:rPr>
        <w:t>03d</w:t>
      </w:r>
      <w:r>
        <w:t xml:space="preserve">}" </w:t>
      </w:r>
      <w:r>
        <w:rPr>
          <w:b/>
          <w:bCs/>
        </w:rPr>
        <w:t>for</w:t>
      </w:r>
      <w:r>
        <w:t xml:space="preserve"> </w:t>
      </w:r>
      <w:r>
        <w:t>i</w:t>
      </w:r>
      <w:r>
        <w:t xml:space="preserve"> </w:t>
      </w:r>
      <w:r>
        <w:rPr>
          <w:b/>
          <w:bCs/>
        </w:rPr>
        <w:t>in</w:t>
      </w:r>
      <w:r>
        <w:t xml:space="preserve"> </w:t>
      </w:r>
      <w:r>
        <w:t>range(</w:t>
      </w:r>
      <w:r>
        <w:t xml:space="preserve">1, </w:t>
      </w:r>
      <w:r>
        <w:t>num_customers</w:t>
      </w:r>
      <w:r>
        <w:t xml:space="preserve"> </w:t>
      </w:r>
      <w:r>
        <w:rPr>
          <w:b/>
          <w:bCs/>
        </w:rPr>
        <w:t>+</w:t>
      </w:r>
      <w:r>
        <w:t xml:space="preserve"> 1)],</w:t>
      </w:r>
    </w:p>
    <w:p>
      <w:pPr>
        <w:pStyle w:val="style0"/>
        <w:rPr/>
      </w:pPr>
      <w:r>
        <w:t>"</w:t>
      </w:r>
      <w:r>
        <w:t>TotalAmountSpent</w:t>
      </w:r>
      <w:r>
        <w:t xml:space="preserve">": </w:t>
      </w:r>
      <w:r>
        <w:t>np.random</w:t>
      </w:r>
      <w:r>
        <w:t>.</w:t>
      </w:r>
      <w:r>
        <w:t>normal</w:t>
      </w:r>
      <w:r>
        <w:t>(</w:t>
      </w:r>
      <w:r>
        <w:t xml:space="preserve">500, 150, </w:t>
      </w:r>
      <w:r>
        <w:t>num_customers</w:t>
      </w:r>
      <w:r>
        <w:t>).round</w:t>
      </w:r>
      <w:r>
        <w:t>(2),</w:t>
      </w:r>
    </w:p>
    <w:p>
      <w:pPr>
        <w:pStyle w:val="style0"/>
        <w:rPr/>
      </w:pPr>
      <w:r>
        <w:t>"</w:t>
      </w:r>
      <w:r>
        <w:t>ItemsPurchased</w:t>
      </w:r>
      <w:r>
        <w:t xml:space="preserve">": </w:t>
      </w:r>
      <w:r>
        <w:t>np.random</w:t>
      </w:r>
      <w:r>
        <w:t>.</w:t>
      </w:r>
      <w:r>
        <w:t>poisson</w:t>
      </w:r>
      <w:r>
        <w:t>(</w:t>
      </w:r>
      <w:r>
        <w:t xml:space="preserve">10, </w:t>
      </w:r>
      <w:r>
        <w:t>num_customers</w:t>
      </w:r>
      <w:r>
        <w:t>)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df</w:t>
      </w:r>
      <w:r>
        <w:t xml:space="preserve"> </w:t>
      </w:r>
      <w:r>
        <w:rPr>
          <w:b/>
          <w:bCs/>
        </w:rPr>
        <w:t>=</w:t>
      </w:r>
      <w:r>
        <w:t xml:space="preserve"> </w:t>
      </w:r>
      <w:r>
        <w:t>pd.DataFrame</w:t>
      </w:r>
      <w:r>
        <w:t>(data)</w:t>
      </w:r>
    </w:p>
    <w:p>
      <w:pPr>
        <w:pStyle w:val="style0"/>
        <w:rPr/>
      </w:pPr>
      <w:r>
        <w:t>df.to_</w:t>
      </w:r>
      <w:r>
        <w:t>csv</w:t>
      </w:r>
      <w:r>
        <w:t>(</w:t>
      </w:r>
      <w:r>
        <w:t>"ecommerce_transactions.csv", index</w:t>
      </w:r>
      <w:r>
        <w:rPr>
          <w:b/>
          <w:bCs/>
        </w:rPr>
        <w:t>=False</w:t>
      </w:r>
      <w:r>
        <w:t xml:space="preserve">) </w:t>
      </w:r>
      <w:r>
        <w:rPr>
          <w:i/>
          <w:iCs/>
        </w:rPr>
        <w:t># Save to CSV</w:t>
      </w:r>
    </w:p>
    <w:p>
      <w:pPr>
        <w:pStyle w:val="style0"/>
        <w:rPr/>
      </w:pPr>
    </w:p>
    <w:p>
      <w:pPr>
        <w:pStyle w:val="style0"/>
        <w:rPr/>
      </w:pPr>
      <w:r>
        <w:rPr>
          <w:i/>
          <w:iCs/>
        </w:rPr>
        <w:t># Load the data</w:t>
      </w:r>
    </w:p>
    <w:p>
      <w:pPr>
        <w:pStyle w:val="style0"/>
        <w:rPr/>
      </w:pPr>
      <w:r>
        <w:t>df</w:t>
      </w:r>
      <w:r>
        <w:t xml:space="preserve"> </w:t>
      </w:r>
      <w:r>
        <w:rPr>
          <w:b/>
          <w:bCs/>
        </w:rPr>
        <w:t>=</w:t>
      </w:r>
      <w:r>
        <w:t xml:space="preserve"> </w:t>
      </w:r>
      <w:r>
        <w:t>pd.read</w:t>
      </w:r>
      <w:r>
        <w:t>_</w:t>
      </w:r>
      <w:r>
        <w:t>csv</w:t>
      </w:r>
      <w:r>
        <w:t>(</w:t>
      </w:r>
      <w:r>
        <w:t>r"C</w:t>
      </w:r>
      <w:r>
        <w:t>:\Users\</w:t>
      </w:r>
      <w:r>
        <w:t>jampa</w:t>
      </w:r>
      <w:r>
        <w:t>\Downloads\ecommerce_transactions (1).csv")</w:t>
      </w:r>
    </w:p>
    <w:p>
      <w:pPr>
        <w:pStyle w:val="style0"/>
        <w:rPr/>
      </w:pPr>
    </w:p>
    <w:p>
      <w:pPr>
        <w:pStyle w:val="style0"/>
        <w:rPr/>
      </w:pPr>
      <w:r>
        <w:rPr>
          <w:i/>
          <w:iCs/>
        </w:rPr>
        <w:t># Prepare features</w:t>
      </w:r>
    </w:p>
    <w:p>
      <w:pPr>
        <w:pStyle w:val="style0"/>
        <w:rPr/>
      </w:pPr>
      <w:r>
        <w:t xml:space="preserve">X </w:t>
      </w:r>
      <w:r>
        <w:rPr>
          <w:b/>
          <w:bCs/>
        </w:rPr>
        <w:t>=</w:t>
      </w:r>
      <w:r>
        <w:t xml:space="preserve"> </w:t>
      </w:r>
      <w:r>
        <w:t>df</w:t>
      </w:r>
      <w:r>
        <w:t>[</w:t>
      </w:r>
      <w:r>
        <w:t>['</w:t>
      </w:r>
      <w:r>
        <w:t>TotalAmountSpent</w:t>
      </w:r>
      <w:r>
        <w:t>', '</w:t>
      </w:r>
      <w:r>
        <w:t>ItemsPurchased</w:t>
      </w:r>
      <w:r>
        <w:t>']]</w:t>
      </w:r>
    </w:p>
    <w:p>
      <w:pPr>
        <w:pStyle w:val="style0"/>
        <w:rPr/>
      </w:pPr>
      <w:r>
        <w:t xml:space="preserve">scaler </w:t>
      </w:r>
      <w:r>
        <w:rPr>
          <w:b/>
          <w:bCs/>
        </w:rPr>
        <w:t>=</w:t>
      </w:r>
      <w:r>
        <w:t xml:space="preserve"> </w:t>
      </w:r>
      <w:r>
        <w:t>StandardScaler</w:t>
      </w:r>
      <w:r>
        <w:t>(</w:t>
      </w:r>
      <w:r>
        <w:t>)</w:t>
      </w:r>
    </w:p>
    <w:p>
      <w:pPr>
        <w:pStyle w:val="style0"/>
        <w:rPr/>
      </w:pPr>
      <w:r>
        <w:t>X_scaled</w:t>
      </w:r>
      <w:r>
        <w:t xml:space="preserve"> </w:t>
      </w:r>
      <w:r>
        <w:rPr>
          <w:b/>
          <w:bCs/>
        </w:rPr>
        <w:t>=</w:t>
      </w:r>
      <w:r>
        <w:t xml:space="preserve"> </w:t>
      </w:r>
      <w:r>
        <w:t>scaler.fit_transform</w:t>
      </w:r>
      <w:r>
        <w:t>(X)</w:t>
      </w:r>
    </w:p>
    <w:p>
      <w:pPr>
        <w:pStyle w:val="style0"/>
        <w:rPr/>
      </w:pPr>
      <w:r>
        <w:rPr>
          <w:i/>
          <w:iCs/>
        </w:rPr>
        <w:t xml:space="preserve"># </w:t>
      </w:r>
      <w:r>
        <w:rPr>
          <w:i/>
          <w:iCs/>
        </w:rPr>
        <w:t>KMeans</w:t>
      </w:r>
      <w:r>
        <w:rPr>
          <w:i/>
          <w:iCs/>
        </w:rPr>
        <w:t xml:space="preserve"> clustering</w:t>
      </w:r>
    </w:p>
    <w:p>
      <w:pPr>
        <w:pStyle w:val="style0"/>
        <w:rPr/>
      </w:pPr>
      <w:r>
        <w:t>kmeans</w:t>
      </w:r>
      <w:r>
        <w:t xml:space="preserve"> </w:t>
      </w:r>
      <w:r>
        <w:rPr>
          <w:b/>
          <w:bCs/>
        </w:rPr>
        <w:t>=</w:t>
      </w:r>
      <w:r>
        <w:t xml:space="preserve"> </w:t>
      </w:r>
      <w:r>
        <w:t>KMeans</w:t>
      </w:r>
      <w:r>
        <w:t>(</w:t>
      </w:r>
      <w:r>
        <w:t>n_clusters</w:t>
      </w:r>
      <w:r>
        <w:rPr>
          <w:b/>
          <w:bCs/>
        </w:rPr>
        <w:t>=</w:t>
      </w:r>
      <w:r>
        <w:t xml:space="preserve">3, </w:t>
      </w:r>
      <w:r>
        <w:t>random_state</w:t>
      </w:r>
      <w:r>
        <w:rPr>
          <w:b/>
          <w:bCs/>
        </w:rPr>
        <w:t>=</w:t>
      </w:r>
      <w:r>
        <w:t>42)</w:t>
      </w:r>
    </w:p>
    <w:p>
      <w:pPr>
        <w:pStyle w:val="style0"/>
        <w:rPr/>
      </w:pPr>
      <w:r>
        <w:t>df</w:t>
      </w:r>
      <w:r>
        <w:t xml:space="preserve">['Cluster'] </w:t>
      </w:r>
      <w:r>
        <w:rPr>
          <w:b/>
          <w:bCs/>
        </w:rPr>
        <w:t>=</w:t>
      </w:r>
      <w:r>
        <w:t xml:space="preserve"> </w:t>
      </w:r>
      <w:r>
        <w:t>kmeans.fit_predict</w:t>
      </w:r>
      <w:r>
        <w:t>(</w:t>
      </w:r>
      <w:r>
        <w:t>X_scaled</w:t>
      </w:r>
      <w:r>
        <w:t>)</w:t>
      </w:r>
    </w:p>
    <w:p>
      <w:pPr>
        <w:pStyle w:val="style0"/>
        <w:rPr/>
      </w:pPr>
    </w:p>
    <w:p>
      <w:pPr>
        <w:pStyle w:val="style0"/>
        <w:rPr/>
      </w:pPr>
      <w:r>
        <w:rPr>
          <w:i/>
          <w:iCs/>
        </w:rPr>
        <w:t># Visualization</w:t>
      </w:r>
    </w:p>
    <w:p>
      <w:pPr>
        <w:pStyle w:val="style0"/>
        <w:rPr/>
      </w:pPr>
      <w:r>
        <w:t>plt.figure</w:t>
      </w:r>
      <w:r>
        <w:t>(</w:t>
      </w:r>
      <w:r>
        <w:t>figsize</w:t>
      </w:r>
      <w:r>
        <w:rPr>
          <w:b/>
          <w:bCs/>
        </w:rPr>
        <w:t>=</w:t>
      </w:r>
      <w:r>
        <w:t>(</w:t>
      </w:r>
      <w:r>
        <w:t>8, 6))</w:t>
      </w:r>
    </w:p>
    <w:p>
      <w:pPr>
        <w:pStyle w:val="style0"/>
        <w:rPr/>
      </w:pPr>
      <w:r>
        <w:t xml:space="preserve">scatter </w:t>
      </w:r>
      <w:r>
        <w:rPr>
          <w:b/>
          <w:bCs/>
        </w:rPr>
        <w:t>=</w:t>
      </w:r>
      <w:r>
        <w:t xml:space="preserve"> </w:t>
      </w:r>
      <w:r>
        <w:t>plt.scatter</w:t>
      </w:r>
      <w:r>
        <w:t>(</w:t>
      </w:r>
      <w:r>
        <w:t>df</w:t>
      </w:r>
      <w:r>
        <w:t>['</w:t>
      </w:r>
      <w:r>
        <w:t>TotalAmountSpent</w:t>
      </w:r>
      <w:r>
        <w:t xml:space="preserve">'], </w:t>
      </w:r>
      <w:r>
        <w:t>df</w:t>
      </w:r>
      <w:r>
        <w:t>['</w:t>
      </w:r>
      <w:r>
        <w:t>ItemsPurchased</w:t>
      </w:r>
      <w:r>
        <w:t>'], c</w:t>
      </w:r>
      <w:r>
        <w:rPr>
          <w:b/>
          <w:bCs/>
        </w:rPr>
        <w:t>=</w:t>
      </w:r>
      <w:r>
        <w:t>df</w:t>
      </w:r>
      <w:r>
        <w:t xml:space="preserve">['Cluster'], </w:t>
      </w:r>
      <w:r>
        <w:t>cmap</w:t>
      </w:r>
      <w:r>
        <w:rPr>
          <w:b/>
          <w:bCs/>
        </w:rPr>
        <w:t>=</w:t>
      </w:r>
      <w:r>
        <w:t>'</w:t>
      </w:r>
      <w:r>
        <w:t>viridis</w:t>
      </w:r>
      <w:r>
        <w:t>')</w:t>
      </w:r>
    </w:p>
    <w:p>
      <w:pPr>
        <w:pStyle w:val="style0"/>
        <w:rPr/>
      </w:pPr>
      <w:r>
        <w:t>plt.xlabel</w:t>
      </w:r>
      <w:r>
        <w:t>("Total Amount Spent")</w:t>
      </w:r>
    </w:p>
    <w:p>
      <w:pPr>
        <w:pStyle w:val="style0"/>
        <w:rPr/>
      </w:pPr>
      <w:r>
        <w:t>plt.ylabel</w:t>
      </w:r>
      <w:r>
        <w:t>("Items Purchased")</w:t>
      </w:r>
    </w:p>
    <w:p>
      <w:pPr>
        <w:pStyle w:val="style0"/>
        <w:rPr/>
      </w:pPr>
      <w:r>
        <w:t>plt.title</w:t>
      </w:r>
      <w:r>
        <w:t xml:space="preserve">("Customer Segments Based on Purchasing </w:t>
      </w:r>
      <w:r>
        <w:t>Behavior</w:t>
      </w:r>
      <w:r>
        <w:t>")</w:t>
      </w:r>
    </w:p>
    <w:p>
      <w:pPr>
        <w:pStyle w:val="style0"/>
        <w:rPr/>
      </w:pPr>
      <w:r>
        <w:t>plt.colorbar</w:t>
      </w:r>
      <w:r>
        <w:t>(scatter, label</w:t>
      </w:r>
      <w:r>
        <w:rPr>
          <w:b/>
          <w:bCs/>
        </w:rPr>
        <w:t>=</w:t>
      </w:r>
      <w:r>
        <w:t>'Cluster')</w:t>
      </w:r>
    </w:p>
    <w:p>
      <w:pPr>
        <w:pStyle w:val="style0"/>
        <w:rPr/>
      </w:pPr>
      <w:r>
        <w:t>plt.grid</w:t>
      </w:r>
      <w:r>
        <w:t>(</w:t>
      </w:r>
      <w:r>
        <w:rPr>
          <w:b/>
          <w:bCs/>
        </w:rPr>
        <w:t>True</w:t>
      </w:r>
      <w:r>
        <w:t>)</w:t>
      </w:r>
    </w:p>
    <w:p>
      <w:pPr>
        <w:pStyle w:val="style0"/>
        <w:rPr/>
      </w:pPr>
      <w:r>
        <w:t>plt.tight</w:t>
      </w:r>
      <w:r>
        <w:t>_</w:t>
      </w:r>
      <w:r>
        <w:t>layout</w:t>
      </w:r>
      <w:r>
        <w:t>(</w:t>
      </w:r>
      <w:r>
        <w:t>)</w:t>
      </w:r>
    </w:p>
    <w:p>
      <w:pPr>
        <w:pStyle w:val="style0"/>
        <w:rPr/>
      </w:pPr>
      <w:r>
        <w:t>plt.show</w:t>
      </w:r>
      <w:r>
        <w:t>()</w:t>
      </w: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735069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7350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Dataset:</w:t>
      </w:r>
    </w:p>
    <w:tbl>
      <w:tblPr>
        <w:tblW w:w="42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2"/>
        <w:gridCol w:w="2057"/>
        <w:gridCol w:w="1815"/>
      </w:tblGrid>
      <w:tr>
        <w:trPr>
          <w:trHeight w:val="288" w:hRule="atLeast"/>
        </w:trPr>
        <w:tc>
          <w:tcPr>
            <w:tcW w:w="109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CustomerID</w:t>
            </w:r>
          </w:p>
        </w:tc>
        <w:tc>
          <w:tcPr>
            <w:tcW w:w="1723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TotalAmountSpent</w:t>
            </w:r>
          </w:p>
        </w:tc>
        <w:tc>
          <w:tcPr>
            <w:tcW w:w="146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ItemsPurchased</w:t>
            </w:r>
          </w:p>
        </w:tc>
      </w:tr>
      <w:tr>
        <w:tblPrEx/>
        <w:trPr>
          <w:trHeight w:val="288" w:hRule="atLeast"/>
        </w:trPr>
        <w:tc>
          <w:tcPr>
            <w:tcW w:w="109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CUST001</w:t>
            </w:r>
          </w:p>
        </w:tc>
        <w:tc>
          <w:tcPr>
            <w:tcW w:w="1723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574.51</w:t>
            </w:r>
          </w:p>
        </w:tc>
        <w:tc>
          <w:tcPr>
            <w:tcW w:w="146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6</w:t>
            </w:r>
          </w:p>
        </w:tc>
      </w:tr>
      <w:tr>
        <w:tblPrEx/>
        <w:trPr>
          <w:trHeight w:val="288" w:hRule="atLeast"/>
        </w:trPr>
        <w:tc>
          <w:tcPr>
            <w:tcW w:w="109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CUST002</w:t>
            </w:r>
          </w:p>
        </w:tc>
        <w:tc>
          <w:tcPr>
            <w:tcW w:w="1723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479.26</w:t>
            </w:r>
          </w:p>
        </w:tc>
        <w:tc>
          <w:tcPr>
            <w:tcW w:w="146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13</w:t>
            </w:r>
          </w:p>
        </w:tc>
      </w:tr>
      <w:tr>
        <w:tblPrEx/>
        <w:trPr>
          <w:trHeight w:val="288" w:hRule="atLeast"/>
        </w:trPr>
        <w:tc>
          <w:tcPr>
            <w:tcW w:w="109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CUST003</w:t>
            </w:r>
          </w:p>
        </w:tc>
        <w:tc>
          <w:tcPr>
            <w:tcW w:w="1723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597.15</w:t>
            </w:r>
          </w:p>
        </w:tc>
        <w:tc>
          <w:tcPr>
            <w:tcW w:w="146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12</w:t>
            </w:r>
          </w:p>
        </w:tc>
      </w:tr>
      <w:tr>
        <w:tblPrEx/>
        <w:trPr>
          <w:trHeight w:val="288" w:hRule="atLeast"/>
        </w:trPr>
        <w:tc>
          <w:tcPr>
            <w:tcW w:w="109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CUST004</w:t>
            </w:r>
          </w:p>
        </w:tc>
        <w:tc>
          <w:tcPr>
            <w:tcW w:w="1723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728.45</w:t>
            </w:r>
          </w:p>
        </w:tc>
        <w:tc>
          <w:tcPr>
            <w:tcW w:w="146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13</w:t>
            </w:r>
          </w:p>
        </w:tc>
      </w:tr>
      <w:tr>
        <w:tblPrEx/>
        <w:trPr>
          <w:trHeight w:val="288" w:hRule="atLeast"/>
        </w:trPr>
        <w:tc>
          <w:tcPr>
            <w:tcW w:w="109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CUST005</w:t>
            </w:r>
          </w:p>
        </w:tc>
        <w:tc>
          <w:tcPr>
            <w:tcW w:w="1723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464.88</w:t>
            </w:r>
          </w:p>
        </w:tc>
        <w:tc>
          <w:tcPr>
            <w:tcW w:w="146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9</w:t>
            </w:r>
          </w:p>
        </w:tc>
      </w:tr>
      <w:tr>
        <w:tblPrEx/>
        <w:trPr>
          <w:trHeight w:val="288" w:hRule="atLeast"/>
        </w:trPr>
        <w:tc>
          <w:tcPr>
            <w:tcW w:w="109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CUST006</w:t>
            </w:r>
          </w:p>
        </w:tc>
        <w:tc>
          <w:tcPr>
            <w:tcW w:w="1723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464.88</w:t>
            </w:r>
          </w:p>
        </w:tc>
        <w:tc>
          <w:tcPr>
            <w:tcW w:w="146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14</w:t>
            </w:r>
          </w:p>
        </w:tc>
      </w:tr>
      <w:tr>
        <w:tblPrEx/>
        <w:trPr>
          <w:trHeight w:val="288" w:hRule="atLeast"/>
        </w:trPr>
        <w:tc>
          <w:tcPr>
            <w:tcW w:w="109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CUST007</w:t>
            </w:r>
          </w:p>
        </w:tc>
        <w:tc>
          <w:tcPr>
            <w:tcW w:w="1723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736.88</w:t>
            </w:r>
          </w:p>
        </w:tc>
        <w:tc>
          <w:tcPr>
            <w:tcW w:w="146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8</w:t>
            </w:r>
          </w:p>
        </w:tc>
      </w:tr>
      <w:tr>
        <w:tblPrEx/>
        <w:trPr>
          <w:trHeight w:val="288" w:hRule="atLeast"/>
        </w:trPr>
        <w:tc>
          <w:tcPr>
            <w:tcW w:w="109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CUST008</w:t>
            </w:r>
          </w:p>
        </w:tc>
        <w:tc>
          <w:tcPr>
            <w:tcW w:w="1723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615.12</w:t>
            </w:r>
          </w:p>
        </w:tc>
        <w:tc>
          <w:tcPr>
            <w:tcW w:w="146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8</w:t>
            </w:r>
          </w:p>
        </w:tc>
      </w:tr>
      <w:tr>
        <w:tblPrEx/>
        <w:trPr>
          <w:trHeight w:val="288" w:hRule="atLeast"/>
        </w:trPr>
        <w:tc>
          <w:tcPr>
            <w:tcW w:w="109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CUST009</w:t>
            </w:r>
          </w:p>
        </w:tc>
        <w:tc>
          <w:tcPr>
            <w:tcW w:w="1723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429.58</w:t>
            </w:r>
          </w:p>
        </w:tc>
        <w:tc>
          <w:tcPr>
            <w:tcW w:w="146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12</w:t>
            </w:r>
          </w:p>
        </w:tc>
      </w:tr>
      <w:tr>
        <w:tblPrEx/>
        <w:trPr>
          <w:trHeight w:val="288" w:hRule="atLeast"/>
        </w:trPr>
        <w:tc>
          <w:tcPr>
            <w:tcW w:w="109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CUST010</w:t>
            </w:r>
          </w:p>
        </w:tc>
        <w:tc>
          <w:tcPr>
            <w:tcW w:w="1723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581.38</w:t>
            </w:r>
          </w:p>
        </w:tc>
        <w:tc>
          <w:tcPr>
            <w:tcW w:w="146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15</w:t>
            </w:r>
          </w:p>
        </w:tc>
      </w:tr>
      <w:tr>
        <w:tblPrEx/>
        <w:trPr>
          <w:trHeight w:val="288" w:hRule="atLeast"/>
        </w:trPr>
        <w:tc>
          <w:tcPr>
            <w:tcW w:w="109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CUST011</w:t>
            </w:r>
          </w:p>
        </w:tc>
        <w:tc>
          <w:tcPr>
            <w:tcW w:w="1723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430.49</w:t>
            </w:r>
          </w:p>
        </w:tc>
        <w:tc>
          <w:tcPr>
            <w:tcW w:w="146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13</w:t>
            </w:r>
          </w:p>
        </w:tc>
      </w:tr>
      <w:tr>
        <w:tblPrEx/>
        <w:trPr>
          <w:trHeight w:val="288" w:hRule="atLeast"/>
        </w:trPr>
        <w:tc>
          <w:tcPr>
            <w:tcW w:w="109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CUST012</w:t>
            </w:r>
          </w:p>
        </w:tc>
        <w:tc>
          <w:tcPr>
            <w:tcW w:w="1723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430.14</w:t>
            </w:r>
          </w:p>
        </w:tc>
        <w:tc>
          <w:tcPr>
            <w:tcW w:w="146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13</w:t>
            </w:r>
          </w:p>
        </w:tc>
      </w:tr>
      <w:tr>
        <w:tblPrEx/>
        <w:trPr>
          <w:trHeight w:val="288" w:hRule="atLeast"/>
        </w:trPr>
        <w:tc>
          <w:tcPr>
            <w:tcW w:w="109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CUST013</w:t>
            </w:r>
          </w:p>
        </w:tc>
        <w:tc>
          <w:tcPr>
            <w:tcW w:w="1723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536.29</w:t>
            </w:r>
          </w:p>
        </w:tc>
        <w:tc>
          <w:tcPr>
            <w:tcW w:w="146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10</w:t>
            </w:r>
          </w:p>
        </w:tc>
      </w:tr>
      <w:tr>
        <w:tblPrEx/>
        <w:trPr>
          <w:trHeight w:val="288" w:hRule="atLeast"/>
        </w:trPr>
        <w:tc>
          <w:tcPr>
            <w:tcW w:w="109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CUST014</w:t>
            </w:r>
          </w:p>
        </w:tc>
        <w:tc>
          <w:tcPr>
            <w:tcW w:w="1723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213.01</w:t>
            </w:r>
          </w:p>
        </w:tc>
        <w:tc>
          <w:tcPr>
            <w:tcW w:w="146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8</w:t>
            </w:r>
          </w:p>
        </w:tc>
      </w:tr>
      <w:tr>
        <w:tblPrEx/>
        <w:trPr>
          <w:trHeight w:val="288" w:hRule="atLeast"/>
        </w:trPr>
        <w:tc>
          <w:tcPr>
            <w:tcW w:w="109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CUST015</w:t>
            </w:r>
          </w:p>
        </w:tc>
        <w:tc>
          <w:tcPr>
            <w:tcW w:w="1723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241.26</w:t>
            </w:r>
          </w:p>
        </w:tc>
        <w:tc>
          <w:tcPr>
            <w:tcW w:w="146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15</w:t>
            </w:r>
          </w:p>
        </w:tc>
      </w:tr>
      <w:tr>
        <w:tblPrEx/>
        <w:trPr>
          <w:trHeight w:val="288" w:hRule="atLeast"/>
        </w:trPr>
        <w:tc>
          <w:tcPr>
            <w:tcW w:w="109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CUST016</w:t>
            </w:r>
          </w:p>
        </w:tc>
        <w:tc>
          <w:tcPr>
            <w:tcW w:w="1723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415.66</w:t>
            </w:r>
          </w:p>
        </w:tc>
        <w:tc>
          <w:tcPr>
            <w:tcW w:w="146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9</w:t>
            </w:r>
          </w:p>
        </w:tc>
      </w:tr>
      <w:tr>
        <w:tblPrEx/>
        <w:trPr>
          <w:trHeight w:val="288" w:hRule="atLeast"/>
        </w:trPr>
        <w:tc>
          <w:tcPr>
            <w:tcW w:w="109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CUST017</w:t>
            </w:r>
          </w:p>
        </w:tc>
        <w:tc>
          <w:tcPr>
            <w:tcW w:w="1723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348.08</w:t>
            </w:r>
          </w:p>
        </w:tc>
        <w:tc>
          <w:tcPr>
            <w:tcW w:w="146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7</w:t>
            </w:r>
          </w:p>
        </w:tc>
      </w:tr>
      <w:tr>
        <w:tblPrEx/>
        <w:trPr>
          <w:trHeight w:val="288" w:hRule="atLeast"/>
        </w:trPr>
        <w:tc>
          <w:tcPr>
            <w:tcW w:w="109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CUST018</w:t>
            </w:r>
          </w:p>
        </w:tc>
        <w:tc>
          <w:tcPr>
            <w:tcW w:w="1723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547.14</w:t>
            </w:r>
          </w:p>
        </w:tc>
        <w:tc>
          <w:tcPr>
            <w:tcW w:w="146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8</w:t>
            </w:r>
          </w:p>
        </w:tc>
      </w:tr>
      <w:tr>
        <w:tblPrEx/>
        <w:trPr>
          <w:trHeight w:val="288" w:hRule="atLeast"/>
        </w:trPr>
        <w:tc>
          <w:tcPr>
            <w:tcW w:w="109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CUST019</w:t>
            </w:r>
          </w:p>
        </w:tc>
        <w:tc>
          <w:tcPr>
            <w:tcW w:w="1723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363.8</w:t>
            </w:r>
          </w:p>
        </w:tc>
        <w:tc>
          <w:tcPr>
            <w:tcW w:w="146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13</w:t>
            </w:r>
          </w:p>
        </w:tc>
      </w:tr>
      <w:tr>
        <w:tblPrEx/>
        <w:trPr>
          <w:trHeight w:val="288" w:hRule="atLeast"/>
        </w:trPr>
        <w:tc>
          <w:tcPr>
            <w:tcW w:w="109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CUST020</w:t>
            </w:r>
          </w:p>
        </w:tc>
        <w:tc>
          <w:tcPr>
            <w:tcW w:w="1723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288.15</w:t>
            </w:r>
          </w:p>
        </w:tc>
        <w:tc>
          <w:tcPr>
            <w:tcW w:w="146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15</w:t>
            </w:r>
          </w:p>
        </w:tc>
      </w:tr>
      <w:tr>
        <w:tblPrEx/>
        <w:trPr>
          <w:trHeight w:val="288" w:hRule="atLeast"/>
        </w:trPr>
        <w:tc>
          <w:tcPr>
            <w:tcW w:w="109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CUST021</w:t>
            </w:r>
          </w:p>
        </w:tc>
        <w:tc>
          <w:tcPr>
            <w:tcW w:w="1723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719.85</w:t>
            </w:r>
          </w:p>
        </w:tc>
        <w:tc>
          <w:tcPr>
            <w:tcW w:w="146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8</w:t>
            </w:r>
          </w:p>
        </w:tc>
      </w:tr>
      <w:tr>
        <w:tblPrEx/>
        <w:trPr>
          <w:trHeight w:val="288" w:hRule="atLeast"/>
        </w:trPr>
        <w:tc>
          <w:tcPr>
            <w:tcW w:w="109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CUST022</w:t>
            </w:r>
          </w:p>
        </w:tc>
        <w:tc>
          <w:tcPr>
            <w:tcW w:w="1723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466.13</w:t>
            </w:r>
          </w:p>
        </w:tc>
        <w:tc>
          <w:tcPr>
            <w:tcW w:w="146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7</w:t>
            </w:r>
          </w:p>
        </w:tc>
      </w:tr>
      <w:tr>
        <w:tblPrEx/>
        <w:trPr>
          <w:trHeight w:val="288" w:hRule="atLeast"/>
        </w:trPr>
        <w:tc>
          <w:tcPr>
            <w:tcW w:w="109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CUST023</w:t>
            </w:r>
          </w:p>
        </w:tc>
        <w:tc>
          <w:tcPr>
            <w:tcW w:w="1723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510.13</w:t>
            </w:r>
          </w:p>
        </w:tc>
        <w:tc>
          <w:tcPr>
            <w:tcW w:w="146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9</w:t>
            </w:r>
          </w:p>
        </w:tc>
      </w:tr>
      <w:tr>
        <w:tblPrEx/>
        <w:trPr>
          <w:trHeight w:val="288" w:hRule="atLeast"/>
        </w:trPr>
        <w:tc>
          <w:tcPr>
            <w:tcW w:w="109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CUST024</w:t>
            </w:r>
          </w:p>
        </w:tc>
        <w:tc>
          <w:tcPr>
            <w:tcW w:w="1723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286.29</w:t>
            </w:r>
          </w:p>
        </w:tc>
        <w:tc>
          <w:tcPr>
            <w:tcW w:w="146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6</w:t>
            </w:r>
          </w:p>
        </w:tc>
      </w:tr>
      <w:tr>
        <w:tblPrEx/>
        <w:trPr>
          <w:trHeight w:val="288" w:hRule="atLeast"/>
        </w:trPr>
        <w:tc>
          <w:tcPr>
            <w:tcW w:w="109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CUST025</w:t>
            </w:r>
          </w:p>
        </w:tc>
        <w:tc>
          <w:tcPr>
            <w:tcW w:w="1723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418.34</w:t>
            </w:r>
          </w:p>
        </w:tc>
        <w:tc>
          <w:tcPr>
            <w:tcW w:w="146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16</w:t>
            </w:r>
          </w:p>
        </w:tc>
      </w:tr>
      <w:tr>
        <w:tblPrEx/>
        <w:trPr>
          <w:trHeight w:val="288" w:hRule="atLeast"/>
        </w:trPr>
        <w:tc>
          <w:tcPr>
            <w:tcW w:w="109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CUST026</w:t>
            </w:r>
          </w:p>
        </w:tc>
        <w:tc>
          <w:tcPr>
            <w:tcW w:w="1723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516.64</w:t>
            </w:r>
          </w:p>
        </w:tc>
        <w:tc>
          <w:tcPr>
            <w:tcW w:w="146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10</w:t>
            </w:r>
          </w:p>
        </w:tc>
      </w:tr>
      <w:tr>
        <w:tblPrEx/>
        <w:trPr>
          <w:trHeight w:val="288" w:hRule="atLeast"/>
        </w:trPr>
        <w:tc>
          <w:tcPr>
            <w:tcW w:w="109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CUST027</w:t>
            </w:r>
          </w:p>
        </w:tc>
        <w:tc>
          <w:tcPr>
            <w:tcW w:w="1723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327.35</w:t>
            </w:r>
          </w:p>
        </w:tc>
        <w:tc>
          <w:tcPr>
            <w:tcW w:w="146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18</w:t>
            </w:r>
          </w:p>
        </w:tc>
      </w:tr>
      <w:tr>
        <w:tblPrEx/>
        <w:trPr>
          <w:trHeight w:val="288" w:hRule="atLeast"/>
        </w:trPr>
        <w:tc>
          <w:tcPr>
            <w:tcW w:w="109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CUST028</w:t>
            </w:r>
          </w:p>
        </w:tc>
        <w:tc>
          <w:tcPr>
            <w:tcW w:w="1723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556.35</w:t>
            </w:r>
          </w:p>
        </w:tc>
        <w:tc>
          <w:tcPr>
            <w:tcW w:w="146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10</w:t>
            </w:r>
          </w:p>
        </w:tc>
      </w:tr>
      <w:tr>
        <w:tblPrEx/>
        <w:trPr>
          <w:trHeight w:val="288" w:hRule="atLeast"/>
        </w:trPr>
        <w:tc>
          <w:tcPr>
            <w:tcW w:w="109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CUST029</w:t>
            </w:r>
          </w:p>
        </w:tc>
        <w:tc>
          <w:tcPr>
            <w:tcW w:w="1723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409.9</w:t>
            </w:r>
          </w:p>
        </w:tc>
        <w:tc>
          <w:tcPr>
            <w:tcW w:w="146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8</w:t>
            </w:r>
          </w:p>
        </w:tc>
      </w:tr>
      <w:tr>
        <w:tblPrEx/>
        <w:trPr>
          <w:trHeight w:val="288" w:hRule="atLeast"/>
        </w:trPr>
        <w:tc>
          <w:tcPr>
            <w:tcW w:w="109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CUST030</w:t>
            </w:r>
          </w:p>
        </w:tc>
        <w:tc>
          <w:tcPr>
            <w:tcW w:w="1723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456.25</w:t>
            </w:r>
          </w:p>
        </w:tc>
        <w:tc>
          <w:tcPr>
            <w:tcW w:w="146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11</w:t>
            </w:r>
          </w:p>
        </w:tc>
      </w:tr>
      <w:tr>
        <w:tblPrEx/>
        <w:trPr>
          <w:trHeight w:val="288" w:hRule="atLeast"/>
        </w:trPr>
        <w:tc>
          <w:tcPr>
            <w:tcW w:w="109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CUST031</w:t>
            </w:r>
          </w:p>
        </w:tc>
        <w:tc>
          <w:tcPr>
            <w:tcW w:w="1723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409.74</w:t>
            </w:r>
          </w:p>
        </w:tc>
        <w:tc>
          <w:tcPr>
            <w:tcW w:w="146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3</w:t>
            </w:r>
          </w:p>
        </w:tc>
      </w:tr>
      <w:tr>
        <w:tblPrEx/>
        <w:trPr>
          <w:trHeight w:val="288" w:hRule="atLeast"/>
        </w:trPr>
        <w:tc>
          <w:tcPr>
            <w:tcW w:w="109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CUST032</w:t>
            </w:r>
          </w:p>
        </w:tc>
        <w:tc>
          <w:tcPr>
            <w:tcW w:w="1723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777.84</w:t>
            </w:r>
          </w:p>
        </w:tc>
        <w:tc>
          <w:tcPr>
            <w:tcW w:w="146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15</w:t>
            </w:r>
          </w:p>
        </w:tc>
      </w:tr>
      <w:tr>
        <w:tblPrEx/>
        <w:trPr>
          <w:trHeight w:val="288" w:hRule="atLeast"/>
        </w:trPr>
        <w:tc>
          <w:tcPr>
            <w:tcW w:w="109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CUST033</w:t>
            </w:r>
          </w:p>
        </w:tc>
        <w:tc>
          <w:tcPr>
            <w:tcW w:w="1723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497.98</w:t>
            </w:r>
          </w:p>
        </w:tc>
        <w:tc>
          <w:tcPr>
            <w:tcW w:w="146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6</w:t>
            </w:r>
          </w:p>
        </w:tc>
      </w:tr>
      <w:tr>
        <w:tblPrEx/>
        <w:trPr>
          <w:trHeight w:val="288" w:hRule="atLeast"/>
        </w:trPr>
        <w:tc>
          <w:tcPr>
            <w:tcW w:w="109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CUST034</w:t>
            </w:r>
          </w:p>
        </w:tc>
        <w:tc>
          <w:tcPr>
            <w:tcW w:w="1723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341.34</w:t>
            </w:r>
          </w:p>
        </w:tc>
        <w:tc>
          <w:tcPr>
            <w:tcW w:w="146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7</w:t>
            </w:r>
          </w:p>
        </w:tc>
      </w:tr>
      <w:tr>
        <w:tblPrEx/>
        <w:trPr>
          <w:trHeight w:val="288" w:hRule="atLeast"/>
        </w:trPr>
        <w:tc>
          <w:tcPr>
            <w:tcW w:w="109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CUST035</w:t>
            </w:r>
          </w:p>
        </w:tc>
        <w:tc>
          <w:tcPr>
            <w:tcW w:w="1723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623.38</w:t>
            </w:r>
          </w:p>
        </w:tc>
        <w:tc>
          <w:tcPr>
            <w:tcW w:w="146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9</w:t>
            </w:r>
          </w:p>
        </w:tc>
      </w:tr>
      <w:tr>
        <w:tblPrEx/>
        <w:trPr>
          <w:trHeight w:val="288" w:hRule="atLeast"/>
        </w:trPr>
        <w:tc>
          <w:tcPr>
            <w:tcW w:w="109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CUST036</w:t>
            </w:r>
          </w:p>
        </w:tc>
        <w:tc>
          <w:tcPr>
            <w:tcW w:w="1723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316.87</w:t>
            </w:r>
          </w:p>
        </w:tc>
        <w:tc>
          <w:tcPr>
            <w:tcW w:w="146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11</w:t>
            </w:r>
          </w:p>
        </w:tc>
      </w:tr>
      <w:tr>
        <w:tblPrEx/>
        <w:trPr>
          <w:trHeight w:val="288" w:hRule="atLeast"/>
        </w:trPr>
        <w:tc>
          <w:tcPr>
            <w:tcW w:w="109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CUST037</w:t>
            </w:r>
          </w:p>
        </w:tc>
        <w:tc>
          <w:tcPr>
            <w:tcW w:w="1723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531.33</w:t>
            </w:r>
          </w:p>
        </w:tc>
        <w:tc>
          <w:tcPr>
            <w:tcW w:w="146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8</w:t>
            </w:r>
          </w:p>
        </w:tc>
      </w:tr>
      <w:tr>
        <w:tblPrEx/>
        <w:trPr>
          <w:trHeight w:val="288" w:hRule="atLeast"/>
        </w:trPr>
        <w:tc>
          <w:tcPr>
            <w:tcW w:w="109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CUST038</w:t>
            </w:r>
          </w:p>
        </w:tc>
        <w:tc>
          <w:tcPr>
            <w:tcW w:w="1723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206.05</w:t>
            </w:r>
          </w:p>
        </w:tc>
        <w:tc>
          <w:tcPr>
            <w:tcW w:w="146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12</w:t>
            </w:r>
          </w:p>
        </w:tc>
      </w:tr>
      <w:tr>
        <w:tblPrEx/>
        <w:trPr>
          <w:trHeight w:val="288" w:hRule="atLeast"/>
        </w:trPr>
        <w:tc>
          <w:tcPr>
            <w:tcW w:w="109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CUST039</w:t>
            </w:r>
          </w:p>
        </w:tc>
        <w:tc>
          <w:tcPr>
            <w:tcW w:w="1723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300.77</w:t>
            </w:r>
          </w:p>
        </w:tc>
        <w:tc>
          <w:tcPr>
            <w:tcW w:w="146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10</w:t>
            </w:r>
          </w:p>
        </w:tc>
      </w:tr>
      <w:tr>
        <w:tblPrEx/>
        <w:trPr>
          <w:trHeight w:val="288" w:hRule="atLeast"/>
        </w:trPr>
        <w:tc>
          <w:tcPr>
            <w:tcW w:w="109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CUST040</w:t>
            </w:r>
          </w:p>
        </w:tc>
        <w:tc>
          <w:tcPr>
            <w:tcW w:w="1723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529.53</w:t>
            </w:r>
          </w:p>
        </w:tc>
        <w:tc>
          <w:tcPr>
            <w:tcW w:w="146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11</w:t>
            </w:r>
          </w:p>
        </w:tc>
      </w:tr>
      <w:tr>
        <w:tblPrEx/>
        <w:trPr>
          <w:trHeight w:val="288" w:hRule="atLeast"/>
        </w:trPr>
        <w:tc>
          <w:tcPr>
            <w:tcW w:w="109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CUST041</w:t>
            </w:r>
          </w:p>
        </w:tc>
        <w:tc>
          <w:tcPr>
            <w:tcW w:w="1723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610.77</w:t>
            </w:r>
          </w:p>
        </w:tc>
        <w:tc>
          <w:tcPr>
            <w:tcW w:w="146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12</w:t>
            </w:r>
          </w:p>
        </w:tc>
      </w:tr>
      <w:tr>
        <w:tblPrEx/>
        <w:trPr>
          <w:trHeight w:val="288" w:hRule="atLeast"/>
        </w:trPr>
        <w:tc>
          <w:tcPr>
            <w:tcW w:w="109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CUST042</w:t>
            </w:r>
          </w:p>
        </w:tc>
        <w:tc>
          <w:tcPr>
            <w:tcW w:w="1723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525.71</w:t>
            </w:r>
          </w:p>
        </w:tc>
        <w:tc>
          <w:tcPr>
            <w:tcW w:w="146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16</w:t>
            </w:r>
          </w:p>
        </w:tc>
      </w:tr>
      <w:tr>
        <w:tblPrEx/>
        <w:trPr>
          <w:trHeight w:val="288" w:hRule="atLeast"/>
        </w:trPr>
        <w:tc>
          <w:tcPr>
            <w:tcW w:w="109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CUST043</w:t>
            </w:r>
          </w:p>
        </w:tc>
        <w:tc>
          <w:tcPr>
            <w:tcW w:w="1723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482.65</w:t>
            </w:r>
          </w:p>
        </w:tc>
        <w:tc>
          <w:tcPr>
            <w:tcW w:w="146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8</w:t>
            </w:r>
          </w:p>
        </w:tc>
      </w:tr>
      <w:tr>
        <w:tblPrEx/>
        <w:trPr>
          <w:trHeight w:val="288" w:hRule="atLeast"/>
        </w:trPr>
        <w:tc>
          <w:tcPr>
            <w:tcW w:w="109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CUST044</w:t>
            </w:r>
          </w:p>
        </w:tc>
        <w:tc>
          <w:tcPr>
            <w:tcW w:w="1723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454.83</w:t>
            </w:r>
          </w:p>
        </w:tc>
        <w:tc>
          <w:tcPr>
            <w:tcW w:w="146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7</w:t>
            </w:r>
          </w:p>
        </w:tc>
      </w:tr>
      <w:tr>
        <w:tblPrEx/>
        <w:trPr>
          <w:trHeight w:val="288" w:hRule="atLeast"/>
        </w:trPr>
        <w:tc>
          <w:tcPr>
            <w:tcW w:w="109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CUST045</w:t>
            </w:r>
          </w:p>
        </w:tc>
        <w:tc>
          <w:tcPr>
            <w:tcW w:w="1723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278.22</w:t>
            </w:r>
          </w:p>
        </w:tc>
        <w:tc>
          <w:tcPr>
            <w:tcW w:w="146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13</w:t>
            </w:r>
          </w:p>
        </w:tc>
      </w:tr>
      <w:tr>
        <w:tblPrEx/>
        <w:trPr>
          <w:trHeight w:val="288" w:hRule="atLeast"/>
        </w:trPr>
        <w:tc>
          <w:tcPr>
            <w:tcW w:w="109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CUST046</w:t>
            </w:r>
          </w:p>
        </w:tc>
        <w:tc>
          <w:tcPr>
            <w:tcW w:w="1723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392.02</w:t>
            </w:r>
          </w:p>
        </w:tc>
        <w:tc>
          <w:tcPr>
            <w:tcW w:w="146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10</w:t>
            </w:r>
          </w:p>
        </w:tc>
      </w:tr>
      <w:tr>
        <w:tblPrEx/>
        <w:trPr>
          <w:trHeight w:val="288" w:hRule="atLeast"/>
        </w:trPr>
        <w:tc>
          <w:tcPr>
            <w:tcW w:w="109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CUST047</w:t>
            </w:r>
          </w:p>
        </w:tc>
        <w:tc>
          <w:tcPr>
            <w:tcW w:w="1723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430.9</w:t>
            </w:r>
          </w:p>
        </w:tc>
        <w:tc>
          <w:tcPr>
            <w:tcW w:w="146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15</w:t>
            </w:r>
          </w:p>
        </w:tc>
      </w:tr>
      <w:tr>
        <w:tblPrEx/>
        <w:trPr>
          <w:trHeight w:val="288" w:hRule="atLeast"/>
        </w:trPr>
        <w:tc>
          <w:tcPr>
            <w:tcW w:w="109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CUST048</w:t>
            </w:r>
          </w:p>
        </w:tc>
        <w:tc>
          <w:tcPr>
            <w:tcW w:w="1723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658.57</w:t>
            </w:r>
          </w:p>
        </w:tc>
        <w:tc>
          <w:tcPr>
            <w:tcW w:w="146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8</w:t>
            </w:r>
          </w:p>
        </w:tc>
      </w:tr>
      <w:tr>
        <w:tblPrEx/>
        <w:trPr>
          <w:trHeight w:val="288" w:hRule="atLeast"/>
        </w:trPr>
        <w:tc>
          <w:tcPr>
            <w:tcW w:w="109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CUST049</w:t>
            </w:r>
          </w:p>
        </w:tc>
        <w:tc>
          <w:tcPr>
            <w:tcW w:w="1723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551.54</w:t>
            </w:r>
          </w:p>
        </w:tc>
        <w:tc>
          <w:tcPr>
            <w:tcW w:w="146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11</w:t>
            </w:r>
          </w:p>
        </w:tc>
      </w:tr>
      <w:tr>
        <w:tblPrEx/>
        <w:trPr>
          <w:trHeight w:val="288" w:hRule="atLeast"/>
        </w:trPr>
        <w:tc>
          <w:tcPr>
            <w:tcW w:w="109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CUST050</w:t>
            </w:r>
          </w:p>
        </w:tc>
        <w:tc>
          <w:tcPr>
            <w:tcW w:w="1723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235.54</w:t>
            </w:r>
          </w:p>
        </w:tc>
        <w:tc>
          <w:tcPr>
            <w:tcW w:w="146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lang w:eastAsia="en-IN"/>
                <w14:ligatures xmlns:w14="http://schemas.microsoft.com/office/word/2010/wordml" w14:val="none"/>
              </w:rPr>
              <w:t>11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Gautami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Gautami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Gautami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Gautami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Gautami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Gautami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Gautami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Gautami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Gautami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Gautami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c0325a46-499c-4e5d-aab1-8751653ba927"/>
    <w:basedOn w:val="style65"/>
    <w:next w:val="style4097"/>
    <w:link w:val="style1"/>
    <w:uiPriority w:val="9"/>
    <w:rPr>
      <w:rFonts w:ascii="Calibri Light" w:cs="Gautami" w:eastAsia="宋体" w:hAnsi="Calibri Light"/>
      <w:color w:val="2f5496"/>
      <w:sz w:val="40"/>
      <w:szCs w:val="40"/>
    </w:rPr>
  </w:style>
  <w:style w:type="character" w:customStyle="1" w:styleId="style4098">
    <w:name w:val="Heading 2 Char_485bda16-d044-4d4e-9935-6f35b834f3c8"/>
    <w:basedOn w:val="style65"/>
    <w:next w:val="style4098"/>
    <w:link w:val="style2"/>
    <w:uiPriority w:val="9"/>
    <w:rPr>
      <w:rFonts w:ascii="Calibri Light" w:cs="Gautami" w:eastAsia="宋体" w:hAnsi="Calibri Light"/>
      <w:color w:val="2f5496"/>
      <w:sz w:val="32"/>
      <w:szCs w:val="32"/>
    </w:rPr>
  </w:style>
  <w:style w:type="character" w:customStyle="1" w:styleId="style4099">
    <w:name w:val="Heading 3 Char_683d85b8-9dbe-4fac-85f0-422f2278fefd"/>
    <w:basedOn w:val="style65"/>
    <w:next w:val="style4099"/>
    <w:link w:val="style3"/>
    <w:uiPriority w:val="9"/>
    <w:rPr>
      <w:rFonts w:cs="Gautami" w:eastAsia="宋体"/>
      <w:color w:val="2f5496"/>
      <w:sz w:val="28"/>
      <w:szCs w:val="28"/>
    </w:rPr>
  </w:style>
  <w:style w:type="character" w:customStyle="1" w:styleId="style4100">
    <w:name w:val="Heading 4 Char_0161b8a6-2dd4-4253-968d-249b1ed33057"/>
    <w:basedOn w:val="style65"/>
    <w:next w:val="style4100"/>
    <w:link w:val="style4"/>
    <w:uiPriority w:val="9"/>
    <w:rPr>
      <w:rFonts w:cs="Gautami" w:eastAsia="宋体"/>
      <w:i/>
      <w:iCs/>
      <w:color w:val="2f5496"/>
    </w:rPr>
  </w:style>
  <w:style w:type="character" w:customStyle="1" w:styleId="style4101">
    <w:name w:val="Heading 5 Char_2a93e19a-5f90-4e9a-8b05-0c799a294a1d"/>
    <w:basedOn w:val="style65"/>
    <w:next w:val="style4101"/>
    <w:link w:val="style5"/>
    <w:uiPriority w:val="9"/>
    <w:rPr>
      <w:rFonts w:cs="Gautami" w:eastAsia="宋体"/>
      <w:color w:val="2f5496"/>
    </w:rPr>
  </w:style>
  <w:style w:type="character" w:customStyle="1" w:styleId="style4102">
    <w:name w:val="Heading 6 Char_d5fbd454-0eb2-4d4f-a3a4-37ea83228f4c"/>
    <w:basedOn w:val="style65"/>
    <w:next w:val="style4102"/>
    <w:link w:val="style6"/>
    <w:uiPriority w:val="9"/>
    <w:rPr>
      <w:rFonts w:cs="Gautami" w:eastAsia="宋体"/>
      <w:i/>
      <w:iCs/>
      <w:color w:val="595959"/>
    </w:rPr>
  </w:style>
  <w:style w:type="character" w:customStyle="1" w:styleId="style4103">
    <w:name w:val="Heading 7 Char_aafde8bb-6111-499b-bd1e-515500e58cbb"/>
    <w:basedOn w:val="style65"/>
    <w:next w:val="style4103"/>
    <w:link w:val="style7"/>
    <w:uiPriority w:val="9"/>
    <w:rPr>
      <w:rFonts w:cs="Gautami" w:eastAsia="宋体"/>
      <w:color w:val="595959"/>
    </w:rPr>
  </w:style>
  <w:style w:type="character" w:customStyle="1" w:styleId="style4104">
    <w:name w:val="Heading 8 Char_85ea5c2b-93ad-47d7-9eed-c8e12fea2b99"/>
    <w:basedOn w:val="style65"/>
    <w:next w:val="style4104"/>
    <w:link w:val="style8"/>
    <w:uiPriority w:val="9"/>
    <w:rPr>
      <w:rFonts w:cs="Gautami" w:eastAsia="宋体"/>
      <w:i/>
      <w:iCs/>
      <w:color w:val="272727"/>
    </w:rPr>
  </w:style>
  <w:style w:type="character" w:customStyle="1" w:styleId="style4105">
    <w:name w:val="Heading 9 Char_fdb86488-0c14-4dbd-8892-30d18f8f306e"/>
    <w:basedOn w:val="style65"/>
    <w:next w:val="style4105"/>
    <w:link w:val="style9"/>
    <w:uiPriority w:val="9"/>
    <w:rPr>
      <w:rFonts w:cs="Gautami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Gautami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a10581fe-0d5d-48bf-8955-1099e5129fdc"/>
    <w:basedOn w:val="style65"/>
    <w:next w:val="style4106"/>
    <w:link w:val="style62"/>
    <w:uiPriority w:val="10"/>
    <w:rPr>
      <w:rFonts w:ascii="Calibri Light" w:cs="Gautami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Gautami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Gautami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78466b6e-29c1-4a8b-8a4b-0e9c493172db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c132898d-e2a8-4319-a22b-6afaab82fca3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379</Words>
  <Pages>4</Pages>
  <Characters>2486</Characters>
  <Application>WPS Office</Application>
  <DocSecurity>0</DocSecurity>
  <Paragraphs>257</Paragraphs>
  <ScaleCrop>false</ScaleCrop>
  <LinksUpToDate>false</LinksUpToDate>
  <CharactersWithSpaces>2667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2025-05-10T02:52:00Z</dcterms:created>
  <dc:creator>vara prasad</dc:creator>
  <lastModifiedBy>V2231</lastModifiedBy>
  <dcterms:modified xsi:type="dcterms:W3CDTF">2025-05-12T09:41:24Z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c1d36f106cc34a8ebd7d9738643a4c04</vt:lpwstr>
  </property>
</Properties>
</file>