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2282" w14:textId="53914A9D" w:rsidR="00D924F0" w:rsidRDefault="006904B6">
      <w:r>
        <w:t>DOUBLY LINKED LIST:</w:t>
      </w:r>
    </w:p>
    <w:p w14:paraId="39F09FBE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doublylinkedlist28;</w:t>
      </w:r>
    </w:p>
    <w:p w14:paraId="5F2CFBC9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C43DF6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Doublylinkedlist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  <w:proofErr w:type="gramEnd"/>
    </w:p>
    <w:p w14:paraId="1289EE72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8D4A5A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76A4EB6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245A8B2A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0000C0"/>
          <w:sz w:val="20"/>
          <w:szCs w:val="20"/>
        </w:rPr>
        <w:t>previous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40998514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5C931A4B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2649AC5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14:paraId="38924425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5E4D0B58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14:paraId="4CB908E2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14:paraId="71969EBD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54B44B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956FFF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25F65FCE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7C63753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14:paraId="0A457506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A7230D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Node(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7F86239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EDCD689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91F1797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68D8E32E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90480E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312933F4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4BADC94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previous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5FACD170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3EB8DF5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7EB1A26D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14:paraId="7FB1392A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 </w:t>
      </w:r>
    </w:p>
    <w:p w14:paraId="4CEAECFA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B92223D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60385BD2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D276339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previous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1B167D0B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48C7C1DF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32656EAA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785343C0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2D5B0E58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14:paraId="19420789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14:paraId="1527C3C7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18E54D4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C5910F3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14:paraId="3FEBFC24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5B34BDF4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1168216B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14:paraId="62D6CF4D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"List is empty"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5DB971C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3440FAB8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14:paraId="3BDF2DC0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"Nodes of doubly linked list: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BEAEE78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14:paraId="7ECB7BFC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5F605F44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F33A320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B05B9EC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35BA6E86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14:paraId="4C2ED1B6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14:paraId="3B301473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E8D57BE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14:paraId="4F6BF74E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BFB38A9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Doublylinkedlist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Doublylinkedlist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6FB9969D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3DD4028A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dList</w:t>
      </w:r>
      <w:r>
        <w:rPr>
          <w:rFonts w:ascii="Courier New" w:hAnsi="Courier New" w:cs="Courier New"/>
          <w:color w:val="000000"/>
          <w:sz w:val="20"/>
          <w:szCs w:val="20"/>
        </w:rPr>
        <w:t>.addNode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 </w:t>
      </w:r>
    </w:p>
    <w:p w14:paraId="09724B91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dList</w:t>
      </w:r>
      <w:r>
        <w:rPr>
          <w:rFonts w:ascii="Courier New" w:hAnsi="Courier New" w:cs="Courier New"/>
          <w:color w:val="000000"/>
          <w:sz w:val="20"/>
          <w:szCs w:val="20"/>
        </w:rPr>
        <w:t>.addNode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(2);  </w:t>
      </w:r>
    </w:p>
    <w:p w14:paraId="00C9AE94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dList</w:t>
      </w:r>
      <w:r>
        <w:rPr>
          <w:rFonts w:ascii="Courier New" w:hAnsi="Courier New" w:cs="Courier New"/>
          <w:color w:val="000000"/>
          <w:sz w:val="20"/>
          <w:szCs w:val="20"/>
        </w:rPr>
        <w:t>.addNode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(3);  </w:t>
      </w:r>
    </w:p>
    <w:p w14:paraId="543B2062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dList</w:t>
      </w:r>
      <w:r>
        <w:rPr>
          <w:rFonts w:ascii="Courier New" w:hAnsi="Courier New" w:cs="Courier New"/>
          <w:color w:val="000000"/>
          <w:sz w:val="20"/>
          <w:szCs w:val="20"/>
        </w:rPr>
        <w:t>.addNode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(4);  </w:t>
      </w:r>
    </w:p>
    <w:p w14:paraId="7B56276A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dList</w:t>
      </w:r>
      <w:r>
        <w:rPr>
          <w:rFonts w:ascii="Courier New" w:hAnsi="Courier New" w:cs="Courier New"/>
          <w:color w:val="000000"/>
          <w:sz w:val="20"/>
          <w:szCs w:val="20"/>
        </w:rPr>
        <w:t>.addNode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(5);  </w:t>
      </w:r>
    </w:p>
    <w:p w14:paraId="333314AE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9AD24C3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268269B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dList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409DD303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14:paraId="01B4F79B" w14:textId="77777777" w:rsidR="006904B6" w:rsidRDefault="006904B6" w:rsidP="0069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14:paraId="07E840EE" w14:textId="168B9CCC" w:rsidR="006904B6" w:rsidRDefault="006904B6" w:rsidP="006904B6"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69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B6"/>
    <w:rsid w:val="006904B6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A24B"/>
  <w15:chartTrackingRefBased/>
  <w15:docId w15:val="{D23D2661-6192-4A6D-842E-DF3B3D66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2022-01-17T03:48:00Z</dcterms:created>
  <dcterms:modified xsi:type="dcterms:W3CDTF">2022-01-17T03:48:00Z</dcterms:modified>
</cp:coreProperties>
</file>