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B29B" w14:textId="77777777" w:rsidR="00634C12" w:rsidRDefault="00634C12" w:rsidP="00634C12">
      <w:r>
        <w:t xml:space="preserve">Q1. Apply hypothesis testing to compare number of admissions in hospital (adm column) </w:t>
      </w:r>
    </w:p>
    <w:p w14:paraId="2ABDE4D0" w14:textId="77777777" w:rsidR="00634C12" w:rsidRDefault="00634C12" w:rsidP="00634C12">
      <w:r>
        <w:t xml:space="preserve">in year 2000 and 2001. </w:t>
      </w:r>
    </w:p>
    <w:p w14:paraId="51FFC6D2" w14:textId="77777777" w:rsidR="00634C12" w:rsidRDefault="00634C12" w:rsidP="00634C12">
      <w:r>
        <w:t>Write the details null hypothesis, alternative hypothesis, final conclusion</w:t>
      </w:r>
    </w:p>
    <w:p w14:paraId="5C7B3629" w14:textId="67F2D7EC" w:rsidR="00634C12" w:rsidRDefault="00634C12" w:rsidP="00634C12">
      <w:r>
        <w:t>Ans)</w:t>
      </w:r>
    </w:p>
    <w:p w14:paraId="1C4C6000" w14:textId="77777777" w:rsidR="00764A2F" w:rsidRDefault="008523A5" w:rsidP="00634C12">
      <w:r w:rsidRPr="008523A5">
        <w:rPr>
          <w:sz w:val="32"/>
          <w:szCs w:val="32"/>
          <w:u w:val="single"/>
        </w:rPr>
        <w:t>Topic</w:t>
      </w:r>
      <w:r w:rsidRPr="008523A5">
        <w:rPr>
          <w:sz w:val="32"/>
          <w:szCs w:val="32"/>
        </w:rPr>
        <w:t xml:space="preserve"> </w:t>
      </w:r>
      <w:r>
        <w:t xml:space="preserve">– </w:t>
      </w:r>
    </w:p>
    <w:p w14:paraId="63C25846" w14:textId="34402807" w:rsidR="008523A5" w:rsidRDefault="008523A5" w:rsidP="00634C12">
      <w:r>
        <w:t>No. of Admission in hospital in year 2000 and 2001</w:t>
      </w:r>
    </w:p>
    <w:p w14:paraId="4E9F1EC3" w14:textId="77777777" w:rsidR="00CD61C6" w:rsidRDefault="008523A5" w:rsidP="00634C12">
      <w:r w:rsidRPr="008523A5">
        <w:rPr>
          <w:sz w:val="32"/>
          <w:szCs w:val="32"/>
          <w:u w:val="single"/>
        </w:rPr>
        <w:t>Objective</w:t>
      </w:r>
      <w:r>
        <w:t xml:space="preserve"> – </w:t>
      </w:r>
    </w:p>
    <w:p w14:paraId="46D15734" w14:textId="422FB240" w:rsidR="008523A5" w:rsidRDefault="008523A5" w:rsidP="00634C12">
      <w:r>
        <w:t xml:space="preserve">1) To study the </w:t>
      </w:r>
      <w:r w:rsidR="00CD61C6">
        <w:t>no. of admission in hospital in year 2000 and 2001</w:t>
      </w:r>
    </w:p>
    <w:p w14:paraId="3CDF7F42" w14:textId="3A895932" w:rsidR="00CD61C6" w:rsidRDefault="00CD61C6" w:rsidP="00634C12">
      <w:r>
        <w:t xml:space="preserve">2) To compare the mean of  </w:t>
      </w:r>
      <w:r>
        <w:t>no. of admission in hospital in year 2000 and 200</w:t>
      </w:r>
      <w:r>
        <w:t>1</w:t>
      </w:r>
      <w:r>
        <w:tab/>
      </w:r>
    </w:p>
    <w:p w14:paraId="1C2E7556" w14:textId="22D8B400" w:rsidR="008523A5" w:rsidRPr="008523A5" w:rsidRDefault="008523A5" w:rsidP="00634C12">
      <w:pPr>
        <w:rPr>
          <w:sz w:val="32"/>
          <w:szCs w:val="32"/>
          <w:u w:val="single"/>
        </w:rPr>
      </w:pPr>
      <w:r w:rsidRPr="008523A5">
        <w:rPr>
          <w:sz w:val="32"/>
          <w:szCs w:val="32"/>
          <w:u w:val="single"/>
        </w:rPr>
        <w:t>Hypothesis</w:t>
      </w:r>
    </w:p>
    <w:p w14:paraId="78D1028A" w14:textId="5983C835" w:rsidR="00634C12" w:rsidRDefault="00C14D17" w:rsidP="00634C12">
      <w:r>
        <w:t>1)</w:t>
      </w:r>
      <w:r w:rsidR="00634C12">
        <w:t>Null hypothesis – There is no significant difference between the no. of admissions in hospital in year 2000 and 2001</w:t>
      </w:r>
    </w:p>
    <w:p w14:paraId="3FD3C8AB" w14:textId="55D70F3F" w:rsidR="00634C12" w:rsidRDefault="00C14D17" w:rsidP="00634C12">
      <w:r>
        <w:t>2)</w:t>
      </w:r>
      <w:r w:rsidR="00634C12">
        <w:t xml:space="preserve">Alternative </w:t>
      </w:r>
      <w:r w:rsidR="00634C12">
        <w:t xml:space="preserve">hypothesis – There is </w:t>
      </w:r>
      <w:r w:rsidR="00634C12">
        <w:t>a</w:t>
      </w:r>
      <w:r w:rsidR="00634C12">
        <w:t xml:space="preserve"> significant difference between the no. of admissions in hospital in year 2000 and 2001</w:t>
      </w:r>
    </w:p>
    <w:p w14:paraId="6B145192" w14:textId="22F47436" w:rsidR="00B576B5" w:rsidRDefault="00B576B5" w:rsidP="00B576B5">
      <w:r>
        <w:t>-&gt;</w:t>
      </w:r>
      <w:r>
        <w:t>As we have to campare the two group (which are continuous)-&gt; we can use independent hypothesis</w:t>
      </w:r>
    </w:p>
    <w:p w14:paraId="1283F32A" w14:textId="77777777" w:rsidR="00B576B5" w:rsidRDefault="00B576B5" w:rsidP="00634C12"/>
    <w:p w14:paraId="2C73A4E8" w14:textId="7826C79F" w:rsidR="00E44943" w:rsidRDefault="00E44943" w:rsidP="00634C12">
      <w:pPr>
        <w:rPr>
          <w:sz w:val="32"/>
          <w:szCs w:val="32"/>
          <w:u w:val="single"/>
        </w:rPr>
      </w:pPr>
      <w:r w:rsidRPr="00E44943">
        <w:rPr>
          <w:sz w:val="32"/>
          <w:szCs w:val="32"/>
          <w:u w:val="single"/>
        </w:rPr>
        <w:t>Assumption</w:t>
      </w:r>
    </w:p>
    <w:p w14:paraId="249BA1EA" w14:textId="408C9A6E" w:rsidR="00E44943" w:rsidRDefault="00E44943" w:rsidP="00634C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E44943">
        <w:rPr>
          <w:sz w:val="24"/>
          <w:szCs w:val="24"/>
        </w:rPr>
        <w:t xml:space="preserve">ata </w:t>
      </w:r>
      <w:r>
        <w:rPr>
          <w:sz w:val="24"/>
          <w:szCs w:val="24"/>
        </w:rPr>
        <w:t>should be continuous</w:t>
      </w:r>
    </w:p>
    <w:p w14:paraId="2F0D11BA" w14:textId="3BB527EF" w:rsidR="00E44943" w:rsidRDefault="00E44943" w:rsidP="00634C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should follow Normal Probability Distribution (Normality)</w:t>
      </w:r>
    </w:p>
    <w:p w14:paraId="6BB51C56" w14:textId="5D24F617" w:rsidR="00E44943" w:rsidRPr="00E44943" w:rsidRDefault="00E44943" w:rsidP="00634C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should selected simple random sampling</w:t>
      </w:r>
    </w:p>
    <w:p w14:paraId="59A5156B" w14:textId="62464F0A" w:rsidR="00E44943" w:rsidRDefault="00B576B5" w:rsidP="00634C1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</w:t>
      </w:r>
    </w:p>
    <w:p w14:paraId="7B90A346" w14:textId="77777777" w:rsidR="00B576B5" w:rsidRDefault="00B576B5" w:rsidP="00B576B5">
      <w:r>
        <w:t>HortonGeneralHospital &lt;- read_csv("D:/CDAC_Course/Advance Analytics-2023/Self_Practice/Practise Data and Question/HortonGeneralHospital.csv")</w:t>
      </w:r>
    </w:p>
    <w:p w14:paraId="76D4BF58" w14:textId="77777777" w:rsidR="00B576B5" w:rsidRDefault="00B576B5" w:rsidP="00B576B5">
      <w:r>
        <w:t>attach(HortonGeneralHospital)</w:t>
      </w:r>
    </w:p>
    <w:p w14:paraId="5ABD8A2E" w14:textId="77777777" w:rsidR="00B576B5" w:rsidRDefault="00B576B5" w:rsidP="00B576B5">
      <w:r>
        <w:t>View(HortonGeneralHospital)</w:t>
      </w:r>
    </w:p>
    <w:p w14:paraId="346AE040" w14:textId="77777777" w:rsidR="00B576B5" w:rsidRDefault="00B576B5" w:rsidP="00B576B5"/>
    <w:p w14:paraId="0329D36A" w14:textId="77777777" w:rsidR="00B576B5" w:rsidRDefault="00B576B5" w:rsidP="00B576B5">
      <w:r>
        <w:t>adm_2000&lt;-HortonGeneralHospital[HortonGeneralHospital$year==2000,c("year","Adm")]</w:t>
      </w:r>
    </w:p>
    <w:p w14:paraId="76A04D04" w14:textId="77777777" w:rsidR="00B576B5" w:rsidRDefault="00B576B5" w:rsidP="00B576B5">
      <w:r>
        <w:t>adm_2001&lt;-HortonGeneralHospital[HortonGeneralHospital$year==2001,c("year","Adm")]</w:t>
      </w:r>
    </w:p>
    <w:p w14:paraId="7EB7858B" w14:textId="77777777" w:rsidR="00B576B5" w:rsidRDefault="00B576B5" w:rsidP="00B576B5"/>
    <w:p w14:paraId="618B1669" w14:textId="77777777" w:rsidR="00B576B5" w:rsidRDefault="00B576B5" w:rsidP="00B576B5">
      <w:r>
        <w:t>t.test(adm_2000$Adm,adm_2001$Adm)</w:t>
      </w:r>
    </w:p>
    <w:p w14:paraId="1517C3D1" w14:textId="2EE74A20" w:rsidR="00B576B5" w:rsidRDefault="00B576B5" w:rsidP="00634C12">
      <w:pPr>
        <w:rPr>
          <w:sz w:val="32"/>
          <w:szCs w:val="32"/>
          <w:u w:val="single"/>
        </w:rPr>
      </w:pPr>
      <w:r w:rsidRPr="00B576B5">
        <w:rPr>
          <w:sz w:val="32"/>
          <w:szCs w:val="32"/>
          <w:u w:val="single"/>
        </w:rPr>
        <w:lastRenderedPageBreak/>
        <w:drawing>
          <wp:inline distT="0" distB="0" distL="0" distR="0" wp14:anchorId="7A1375ED" wp14:editId="57A0102A">
            <wp:extent cx="5569236" cy="1930499"/>
            <wp:effectExtent l="0" t="0" r="0" b="0"/>
            <wp:docPr id="124096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60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897A" w14:textId="783E4435" w:rsidR="00B576B5" w:rsidRDefault="00070D53" w:rsidP="00634C1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Result</w:t>
      </w:r>
    </w:p>
    <w:p w14:paraId="2A580E19" w14:textId="1A4F0046" w:rsidR="00070D53" w:rsidRPr="00CB5902" w:rsidRDefault="00070D53" w:rsidP="00CB5902">
      <w:r>
        <w:rPr>
          <w:sz w:val="24"/>
          <w:szCs w:val="24"/>
        </w:rPr>
        <w:t xml:space="preserve">As p-value&lt;0.05 so </w:t>
      </w:r>
      <w:r w:rsidR="00CB5902">
        <w:rPr>
          <w:sz w:val="24"/>
          <w:szCs w:val="24"/>
        </w:rPr>
        <w:t xml:space="preserve">null is rejected and alternative is accepted i.e there is significant difference between the  </w:t>
      </w:r>
      <w:r w:rsidR="00CB5902">
        <w:t>number of admissions in hospital in year 2000 and 2001</w:t>
      </w:r>
      <w:r w:rsidR="00667A7F">
        <w:t>.</w:t>
      </w:r>
    </w:p>
    <w:p w14:paraId="39CF6910" w14:textId="77777777" w:rsidR="00B576B5" w:rsidRDefault="00B576B5" w:rsidP="00B576B5"/>
    <w:p w14:paraId="70E5ED76" w14:textId="77777777" w:rsidR="00634C12" w:rsidRDefault="00634C12" w:rsidP="00634C12"/>
    <w:p w14:paraId="1348244E" w14:textId="77777777" w:rsidR="00634C12" w:rsidRPr="00634C12" w:rsidRDefault="00634C12" w:rsidP="00634C12"/>
    <w:p w14:paraId="7DD9B4DB" w14:textId="77777777" w:rsidR="00634C12" w:rsidRDefault="00634C12" w:rsidP="00634C12"/>
    <w:p w14:paraId="23FC4054" w14:textId="77777777" w:rsidR="00634C12" w:rsidRDefault="00634C12" w:rsidP="00634C12"/>
    <w:p w14:paraId="1F3C9947" w14:textId="77777777" w:rsidR="00634C12" w:rsidRDefault="00634C12" w:rsidP="00634C12">
      <w:r>
        <w:t>Q2. Check effect of three variables cardio, Resp, Hypo on number of admissions in the hospital</w:t>
      </w:r>
    </w:p>
    <w:p w14:paraId="72D10C8F" w14:textId="77777777" w:rsidR="00634C12" w:rsidRDefault="00634C12" w:rsidP="00634C12">
      <w:r>
        <w:t>( adm column)</w:t>
      </w:r>
    </w:p>
    <w:p w14:paraId="58DBCCFF" w14:textId="77777777" w:rsidR="00634C12" w:rsidRDefault="00634C12" w:rsidP="00634C12"/>
    <w:p w14:paraId="03544701" w14:textId="77777777" w:rsidR="00634C12" w:rsidRDefault="00634C12" w:rsidP="00634C12">
      <w:r>
        <w:t xml:space="preserve">Q3. Using the given dataset, predict number of admissions (adm column) all other columns </w:t>
      </w:r>
    </w:p>
    <w:p w14:paraId="5334A836" w14:textId="77777777" w:rsidR="00634C12" w:rsidRDefault="00634C12" w:rsidP="00634C12">
      <w:r>
        <w:t>are features.</w:t>
      </w:r>
    </w:p>
    <w:p w14:paraId="2625F7F6" w14:textId="77777777" w:rsidR="00634C12" w:rsidRDefault="00634C12" w:rsidP="00634C12"/>
    <w:p w14:paraId="19A668C5" w14:textId="77777777" w:rsidR="00634C12" w:rsidRDefault="00634C12" w:rsidP="00634C12"/>
    <w:p w14:paraId="200DFD39" w14:textId="77777777" w:rsidR="00634C12" w:rsidRDefault="00634C12" w:rsidP="00634C12">
      <w:r>
        <w:t xml:space="preserve">Q4. </w:t>
      </w:r>
    </w:p>
    <w:p w14:paraId="53B83B43" w14:textId="77777777" w:rsidR="00634C12" w:rsidRDefault="00634C12" w:rsidP="00634C12">
      <w:r>
        <w:t>a boxplot</w:t>
      </w:r>
    </w:p>
    <w:p w14:paraId="5DC66516" w14:textId="77777777" w:rsidR="00634C12" w:rsidRDefault="00634C12" w:rsidP="00634C12">
      <w:r>
        <w:t>b scatterplot</w:t>
      </w:r>
    </w:p>
    <w:p w14:paraId="1F20DE7A" w14:textId="77777777" w:rsidR="00634C12" w:rsidRDefault="00634C12" w:rsidP="00634C12">
      <w:r>
        <w:t>c density</w:t>
      </w:r>
    </w:p>
    <w:p w14:paraId="4B03ADDC" w14:textId="77777777" w:rsidR="00634C12" w:rsidRDefault="00634C12" w:rsidP="00634C12">
      <w:r>
        <w:t>d histogram</w:t>
      </w:r>
    </w:p>
    <w:p w14:paraId="6731ABF5" w14:textId="77777777" w:rsidR="00634C12" w:rsidRDefault="00634C12" w:rsidP="00634C12">
      <w:r>
        <w:t>e pie chart</w:t>
      </w:r>
    </w:p>
    <w:p w14:paraId="6B8CAA8D" w14:textId="779ECA70" w:rsidR="00904497" w:rsidRPr="00634C12" w:rsidRDefault="00634C12" w:rsidP="00634C12">
      <w:r>
        <w:t>f line plot</w:t>
      </w:r>
    </w:p>
    <w:sectPr w:rsidR="00904497" w:rsidRPr="00634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411D2"/>
    <w:multiLevelType w:val="hybridMultilevel"/>
    <w:tmpl w:val="9EBE7E02"/>
    <w:lvl w:ilvl="0" w:tplc="BE2C281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19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34"/>
    <w:rsid w:val="00070D53"/>
    <w:rsid w:val="000B695F"/>
    <w:rsid w:val="002D042F"/>
    <w:rsid w:val="00634C12"/>
    <w:rsid w:val="00667A7F"/>
    <w:rsid w:val="00764A2F"/>
    <w:rsid w:val="00772634"/>
    <w:rsid w:val="008523A5"/>
    <w:rsid w:val="00904497"/>
    <w:rsid w:val="00A948F8"/>
    <w:rsid w:val="00B576B5"/>
    <w:rsid w:val="00C14D17"/>
    <w:rsid w:val="00CB5902"/>
    <w:rsid w:val="00CD61C6"/>
    <w:rsid w:val="00E44943"/>
    <w:rsid w:val="00E4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86EE"/>
  <w15:chartTrackingRefBased/>
  <w15:docId w15:val="{29886AC9-EB1A-4AC4-81F0-4353DCD5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Praveer Pratap</dc:creator>
  <cp:keywords/>
  <dc:description/>
  <cp:lastModifiedBy>Praveer Pratap</cp:lastModifiedBy>
  <cp:revision>9</cp:revision>
  <dcterms:created xsi:type="dcterms:W3CDTF">2023-11-19T12:54:00Z</dcterms:created>
  <dcterms:modified xsi:type="dcterms:W3CDTF">2023-11-19T15:36:00Z</dcterms:modified>
</cp:coreProperties>
</file>