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64F" w:rsidRPr="0033264F" w:rsidRDefault="0033264F" w:rsidP="003326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e-IN"/>
        </w:rPr>
      </w:pP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&lt;?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xml version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 xml:space="preserve">="1.0" 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encoding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="utf-8"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?&gt;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  <w:t>&lt;</w:t>
      </w:r>
      <w:proofErr w:type="spellStart"/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androidx.constraintlayout.widget.ConstraintLayout</w:t>
      </w:r>
      <w:proofErr w:type="spellEnd"/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 xml:space="preserve"> </w:t>
      </w:r>
      <w:proofErr w:type="spellStart"/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xmlns:</w:t>
      </w:r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="http://schemas.android.com/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apk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/res/android"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</w:t>
      </w:r>
      <w:proofErr w:type="spellStart"/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xmlns:</w:t>
      </w:r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="http://schemas.android.com/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apk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/res-auto"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:id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="@+id/container"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:layout_width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match_parent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:layout_height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match_parent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:paddingTop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="?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attr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actionBarSize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&gt;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  <w:t xml:space="preserve">    &lt;com.google.android.material.bottomnavigation.BottomNavigationView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:id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="@+id/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nav_view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:layout_width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="0dp"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:layout_height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wrap_content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:layout_marginStart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="0dp"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:layout_marginEnd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="0dp"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:background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="?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android:attr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windowBackground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:layout_constraintBottom_toBottomOf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="parent"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:layout_constraintLeft_toLeftOf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="parent"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:layout_constraintRight_toRightOf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="parent"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:menu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="@menu/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bottom_nav_menu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 xml:space="preserve">" 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/&gt;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  <w:t xml:space="preserve">    &lt;fragment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:id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="@+id/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nav_host_fragment_activity_main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:name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androidx.navigation.fragment.NavHostFragment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:layout_width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match_parent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android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:layout_height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match_parent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:defaultNavHost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="true"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:layout_constraintBottom_toTopOf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="@id/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nav_view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:layout_constraintLeft_toLeftOf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="parent"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:layout_constraintRight_toRightOf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="parent"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:layout_constraintTop_toTopOf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="parent"</w:t>
      </w:r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br/>
        <w:t xml:space="preserve">        </w:t>
      </w:r>
      <w:proofErr w:type="spellStart"/>
      <w:r w:rsidRPr="0033264F">
        <w:rPr>
          <w:rFonts w:ascii="Courier New" w:eastAsia="Times New Roman" w:hAnsi="Courier New" w:cs="Courier New"/>
          <w:color w:val="9876AA"/>
          <w:sz w:val="20"/>
          <w:szCs w:val="20"/>
          <w:lang w:eastAsia="en-IN" w:bidi="te-IN"/>
        </w:rPr>
        <w:t>app</w:t>
      </w:r>
      <w:r w:rsidRPr="0033264F">
        <w:rPr>
          <w:rFonts w:ascii="Courier New" w:eastAsia="Times New Roman" w:hAnsi="Courier New" w:cs="Courier New"/>
          <w:color w:val="BABABA"/>
          <w:sz w:val="20"/>
          <w:szCs w:val="20"/>
          <w:lang w:eastAsia="en-IN" w:bidi="te-IN"/>
        </w:rPr>
        <w:t>:navGraph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="@navigation/</w:t>
      </w:r>
      <w:proofErr w:type="spellStart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>mobile_navigation</w:t>
      </w:r>
      <w:proofErr w:type="spellEnd"/>
      <w:r w:rsidRPr="0033264F">
        <w:rPr>
          <w:rFonts w:ascii="Courier New" w:eastAsia="Times New Roman" w:hAnsi="Courier New" w:cs="Courier New"/>
          <w:color w:val="6A8759"/>
          <w:sz w:val="20"/>
          <w:szCs w:val="20"/>
          <w:lang w:eastAsia="en-IN" w:bidi="te-IN"/>
        </w:rPr>
        <w:t xml:space="preserve">" 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/&gt;</w:t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</w:r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br/>
        <w:t>&lt;/</w:t>
      </w:r>
      <w:proofErr w:type="spellStart"/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androidx.constraintlayout.widget.ConstraintLayout</w:t>
      </w:r>
      <w:proofErr w:type="spellEnd"/>
      <w:r w:rsidRPr="0033264F">
        <w:rPr>
          <w:rFonts w:ascii="Courier New" w:eastAsia="Times New Roman" w:hAnsi="Courier New" w:cs="Courier New"/>
          <w:color w:val="E8BF6A"/>
          <w:sz w:val="20"/>
          <w:szCs w:val="20"/>
          <w:lang w:eastAsia="en-IN" w:bidi="te-IN"/>
        </w:rPr>
        <w:t>&gt;</w:t>
      </w:r>
    </w:p>
    <w:p w:rsidR="00096FD4" w:rsidRDefault="00096FD4"/>
    <w:sectPr w:rsidR="0009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4F"/>
    <w:rsid w:val="00096FD4"/>
    <w:rsid w:val="003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68D1"/>
  <w15:chartTrackingRefBased/>
  <w15:docId w15:val="{918CD8E1-4A38-4CED-8B8A-21F6CAD9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4F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2023-01-22T13:43:00Z</dcterms:created>
  <dcterms:modified xsi:type="dcterms:W3CDTF">2023-01-22T13:59:00Z</dcterms:modified>
</cp:coreProperties>
</file>