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cs="Times New Roman"/>
          <w:color w:val="000000"/>
          <w:sz w:val="28"/>
          <w:szCs w:val="28"/>
          <w:u w:val="none"/>
        </w:rPr>
      </w:pPr>
      <w:bookmarkStart w:id="0" w:name="_GoBack"/>
      <w:bookmarkEnd w:id="0"/>
      <w:r>
        <w:rPr>
          <w:rFonts w:cs="Times New Roman" w:ascii="Calibri" w:hAnsi="Calibri"/>
          <w:color w:val="000000"/>
          <w:sz w:val="28"/>
          <w:szCs w:val="28"/>
          <w:u w:val="none"/>
        </w:rPr>
        <w:t>Name: Praveen Kumar K</w:t>
      </w:r>
    </w:p>
    <w:p>
      <w:pPr>
        <w:pStyle w:val="Normal"/>
        <w:jc w:val="left"/>
        <w:rPr>
          <w:rFonts w:ascii="Calibri" w:hAnsi="Calibri" w:cs="Times New Roman"/>
          <w:color w:val="000000"/>
          <w:sz w:val="28"/>
          <w:szCs w:val="28"/>
          <w:u w:val="none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>Reg no: RA19110300100369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  <w:u w:val="none"/>
        </w:rPr>
        <w:tab/>
        <w:tab/>
        <w:tab/>
        <w:t xml:space="preserve">EXP 8: </w:t>
      </w:r>
      <w:r>
        <w:rPr>
          <w:rFonts w:cs="Times New Roman" w:ascii="Calibri" w:hAnsi="Calibri"/>
          <w:color w:val="000000"/>
          <w:sz w:val="28"/>
          <w:szCs w:val="28"/>
          <w:u w:val="none"/>
        </w:rPr>
        <w:t>Knowledge Representation Scheme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  <w:br/>
      </w:r>
      <w:r>
        <w:rPr>
          <w:rFonts w:cs="Times New Roman" w:ascii="Calibri" w:hAnsi="Calibri"/>
          <w:b/>
          <w:bCs/>
          <w:color w:val="000000"/>
          <w:sz w:val="28"/>
          <w:szCs w:val="28"/>
        </w:rPr>
        <w:br/>
      </w:r>
      <w:r>
        <w:rPr>
          <w:rFonts w:cs="Times New Roman" w:ascii="Calibri" w:hAnsi="Calibri"/>
          <w:b/>
          <w:bCs/>
          <w:color w:val="000000"/>
          <w:sz w:val="28"/>
          <w:szCs w:val="28"/>
        </w:rPr>
        <w:t>Aim: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Times New Roman" w:ascii="Calibri" w:hAnsi="Calibri"/>
          <w:color w:val="4472C4" w:themeColor="accent5"/>
          <w:sz w:val="28"/>
          <w:szCs w:val="28"/>
        </w:rPr>
        <w:tab/>
      </w:r>
      <w:r>
        <w:rPr>
          <w:rFonts w:cs="Times New Roman" w:ascii="Calibri" w:hAnsi="Calibri"/>
          <w:sz w:val="28"/>
          <w:szCs w:val="28"/>
        </w:rPr>
        <w:t>To implement the given knowledge representation schemes in GUI Prolog</w:t>
      </w:r>
    </w:p>
    <w:p>
      <w:pPr>
        <w:pStyle w:val="Normal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</w:rPr>
        <w:t>Code: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go :- hypothesize(Animal),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write('I guess that the animal is: '),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write(Animal),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nl,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undo.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hypothesize(cheetah)   :- cheetah,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hypothesize(tiger)     :- tiger,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hypothesize(giraffe)   :- giraffe,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hypothesize(zebra)     :- zebra,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hypothesize(ostrich)   :- ostrich,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hypothesize(penguin)   :- penguin,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hypothesize(albatross) :- albatross,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hypothesize(unknown).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cheetah :- mammal,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 xml:space="preserve">carnivore,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>verify(has_tawny_color),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>verify(has_dark_spots).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tiger :- mammal, 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</w:t>
      </w:r>
      <w:r>
        <w:rPr>
          <w:rFonts w:ascii="Calibri" w:hAnsi="Calibri"/>
          <w:sz w:val="28"/>
          <w:szCs w:val="28"/>
        </w:rPr>
        <w:t>carnivore,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</w:t>
      </w:r>
      <w:r>
        <w:rPr>
          <w:rFonts w:ascii="Calibri" w:hAnsi="Calibri"/>
          <w:sz w:val="28"/>
          <w:szCs w:val="28"/>
        </w:rPr>
        <w:t xml:space="preserve">verify(has_tawny_color),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</w:t>
      </w:r>
      <w:r>
        <w:rPr>
          <w:rFonts w:ascii="Calibri" w:hAnsi="Calibri"/>
          <w:sz w:val="28"/>
          <w:szCs w:val="28"/>
        </w:rPr>
        <w:t>verify(has_black_stripes).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giraffe :- ungulate,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 xml:space="preserve">verify(has_long_neck),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>verify(has_long_legs).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zebra :- ungulate, 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</w:t>
      </w:r>
      <w:r>
        <w:rPr>
          <w:rFonts w:ascii="Calibri" w:hAnsi="Calibri"/>
          <w:sz w:val="28"/>
          <w:szCs w:val="28"/>
        </w:rPr>
        <w:t>verify(has_black_stripes).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ostrich :- bird, 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 xml:space="preserve">verify(does_not_fly),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>verify(has_long_neck).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penguin :- bird,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 xml:space="preserve">verify(does_not_fly),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>verify(swims),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>
        <w:rPr>
          <w:rFonts w:ascii="Calibri" w:hAnsi="Calibri"/>
          <w:sz w:val="28"/>
          <w:szCs w:val="28"/>
        </w:rPr>
        <w:t>verify(is_black_and_white).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albatross :- bird,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</w:t>
      </w:r>
      <w:r>
        <w:rPr>
          <w:rFonts w:ascii="Calibri" w:hAnsi="Calibri"/>
          <w:sz w:val="28"/>
          <w:szCs w:val="28"/>
        </w:rPr>
        <w:t>verify(appears_in_story_Ancient_Mariner),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</w:t>
      </w:r>
      <w:r>
        <w:rPr>
          <w:rFonts w:ascii="Calibri" w:hAnsi="Calibri"/>
          <w:sz w:val="28"/>
          <w:szCs w:val="28"/>
        </w:rPr>
        <w:t>verify(flys_well).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mammal    :- verify(has_hair),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mammal    :- verify(gives_milk).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bird      :- verify(has_feathers),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bird      :- verify(flys),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</w:t>
      </w:r>
      <w:r>
        <w:rPr>
          <w:rFonts w:ascii="Calibri" w:hAnsi="Calibri"/>
          <w:sz w:val="28"/>
          <w:szCs w:val="28"/>
        </w:rPr>
        <w:t>verify(lays_eggs).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carnivore :- verify(eats_meat),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carnivore :- verify(has_pointed_teeth),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</w:t>
      </w:r>
      <w:r>
        <w:rPr>
          <w:rFonts w:ascii="Calibri" w:hAnsi="Calibri"/>
          <w:sz w:val="28"/>
          <w:szCs w:val="28"/>
        </w:rPr>
        <w:t>verify(has_claws),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</w:t>
      </w:r>
      <w:r>
        <w:rPr>
          <w:rFonts w:ascii="Calibri" w:hAnsi="Calibri"/>
          <w:sz w:val="28"/>
          <w:szCs w:val="28"/>
        </w:rPr>
        <w:t>verify(has_forward_eyes).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ungulate :- mammal,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verify(has_hooves), !.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ungulate :- mammal,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>
        <w:rPr>
          <w:rFonts w:ascii="Calibri" w:hAnsi="Calibri"/>
          <w:sz w:val="28"/>
          <w:szCs w:val="28"/>
        </w:rPr>
        <w:t>verify(chews_cud).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ask(Question) :-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write('Does the animal have the following attribute: '),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write(Question),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write('? '),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read(Response),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nl,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( (Response == yes ; Response == y)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/>
          <w:sz w:val="28"/>
          <w:szCs w:val="28"/>
        </w:rPr>
        <w:t>-&gt;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</w:t>
      </w:r>
      <w:r>
        <w:rPr>
          <w:rFonts w:ascii="Calibri" w:hAnsi="Calibri"/>
          <w:sz w:val="28"/>
          <w:szCs w:val="28"/>
        </w:rPr>
        <w:t>assert(yes(Question)) ;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</w:t>
      </w:r>
      <w:r>
        <w:rPr>
          <w:rFonts w:ascii="Calibri" w:hAnsi="Calibri"/>
          <w:sz w:val="28"/>
          <w:szCs w:val="28"/>
        </w:rPr>
        <w:t>assert(no(Question)), fail).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:- dynamic yes/1,no/1.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verify(S) :-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</w:t>
      </w:r>
      <w:r>
        <w:rPr>
          <w:rFonts w:ascii="Calibri" w:hAnsi="Calibri"/>
          <w:sz w:val="28"/>
          <w:szCs w:val="28"/>
        </w:rPr>
        <w:t xml:space="preserve">(yes(S)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-&gt;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true ;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(no(S)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</w:t>
      </w:r>
      <w:r>
        <w:rPr>
          <w:rFonts w:ascii="Calibri" w:hAnsi="Calibri"/>
          <w:sz w:val="28"/>
          <w:szCs w:val="28"/>
        </w:rPr>
        <w:t>-&gt;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</w:t>
      </w:r>
      <w:r>
        <w:rPr>
          <w:rFonts w:ascii="Calibri" w:hAnsi="Calibri"/>
          <w:sz w:val="28"/>
          <w:szCs w:val="28"/>
        </w:rPr>
        <w:t>fail ;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</w:t>
      </w:r>
      <w:r>
        <w:rPr>
          <w:rFonts w:ascii="Calibri" w:hAnsi="Calibri"/>
          <w:sz w:val="28"/>
          <w:szCs w:val="28"/>
        </w:rPr>
        <w:t>ask(S))).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undo :- retract(yes(_)),fail. 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undo :- retract(no(_)),fail.</w:t>
      </w:r>
    </w:p>
    <w:p>
      <w:pPr>
        <w:pStyle w:val="Normal"/>
        <w:ind w:left="720" w:hang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undo.</w:t>
      </w:r>
    </w:p>
    <w:p>
      <w:pPr>
        <w:pStyle w:val="Normal"/>
        <w:rPr>
          <w:rFonts w:ascii="Calibri" w:hAnsi="Calibri" w:cs="Times New Roman"/>
          <w:sz w:val="28"/>
          <w:szCs w:val="28"/>
        </w:rPr>
      </w:pPr>
      <w:r>
        <w:rPr>
          <w:rFonts w:cs="Times New Roman"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Times New Roman" w:ascii="Calibri" w:hAnsi="Calibri"/>
          <w:color w:val="4472C4" w:themeColor="accent5"/>
          <w:sz w:val="28"/>
          <w:szCs w:val="28"/>
        </w:rPr>
        <w:t>Output-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731510" cy="2874645"/>
            <wp:effectExtent l="0" t="0" r="0" b="0"/>
            <wp:docPr id="1" name="Picture 2" descr="C:\Users\Admin\Downloads\WhatsApp Image 2022-04-01 at 1.43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Admin\Downloads\WhatsApp Image 2022-04-01 at 1.43.30 PM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61" t="11024" r="2532" b="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667375" cy="2752090"/>
            <wp:effectExtent l="0" t="0" r="0" b="0"/>
            <wp:docPr id="2" name="Picture 3" descr="C:\Users\Admin\Downloads\WhatsApp Image 2022-04-01 at 1.43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Admin\Downloads\WhatsApp Image 2022-04-01 at 1.43.28 PM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30" t="13534" r="3507" b="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Times New Roman"/>
          <w:color w:val="4472C4" w:themeColor="accent5"/>
          <w:sz w:val="28"/>
          <w:szCs w:val="28"/>
        </w:rPr>
      </w:pPr>
      <w:r>
        <w:rPr>
          <w:rFonts w:cs="Times New Roman" w:ascii="Calibri" w:hAnsi="Calibri"/>
          <w:color w:val="4472C4" w:themeColor="accent5"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</w:rPr>
        <w:t>Result:</w:t>
      </w:r>
      <w:r>
        <w:rPr>
          <w:rFonts w:cs="Times New Roman" w:ascii="Calibri" w:hAnsi="Calibri"/>
          <w:color w:val="4472C4" w:themeColor="accent5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The following knowledge representation schemes have been successfully implemented in GUI Prolog.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4</Pages>
  <Words>199</Words>
  <Characters>1637</Characters>
  <CharactersWithSpaces>2148</CharactersWithSpaces>
  <Paragraphs>81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2022-03-07T09:24:00Z</dcterms:created>
  <dc:creator>Microsoft account</dc:creator>
  <dc:description/>
  <dc:language>en-IN</dc:language>
  <cp:lastModifiedBy/>
  <dcterms:modified xsi:type="dcterms:W3CDTF">2022-04-05T23:54:32Z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