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Merchandise Sales Analysis – Project Documentation</w:t>
      </w:r>
    </w:p>
    <w:p>
      <w:pPr>
        <w:pStyle w:val="Heading2"/>
      </w:pPr>
      <w:r>
        <w:t>1. Project Overview</w:t>
      </w:r>
    </w:p>
    <w:p>
      <w:r>
        <w:t>This project focuses on analyzing merchandise sales data to understand business performance, customer behavior, and product trends. The dashboard provides interactive insights into total sales, order patterns, customer demographics, shipping trends, and product performance. The goal is to support data-driven decision-making for improving sales strategy and customer satisfaction.</w:t>
      </w:r>
    </w:p>
    <w:p>
      <w:pPr>
        <w:pStyle w:val="Heading2"/>
      </w:pPr>
      <w:r>
        <w:t>2. Objectives</w:t>
      </w:r>
    </w:p>
    <w:p>
      <w:r>
        <w:t>- Analyze overall sales trends and revenue performance</w:t>
      </w:r>
    </w:p>
    <w:p>
      <w:r>
        <w:t>- Identify top-performing product categories and products</w:t>
      </w:r>
    </w:p>
    <w:p>
      <w:r>
        <w:t>- Understand customer demographics and buying behavior</w:t>
      </w:r>
    </w:p>
    <w:p>
      <w:r>
        <w:t>- Evaluate shipping performance and regional sales impact</w:t>
      </w:r>
    </w:p>
    <w:p>
      <w:r>
        <w:t>- Correlate ratings and feedback with sales performance</w:t>
      </w:r>
    </w:p>
    <w:p>
      <w:r>
        <w:t>- Discover opportunities for growth and optimization</w:t>
      </w:r>
    </w:p>
    <w:p>
      <w:pPr>
        <w:pStyle w:val="Heading2"/>
      </w:pPr>
      <w:r>
        <w:t>3. Dataset Description</w:t>
      </w:r>
    </w:p>
    <w:p>
      <w:r>
        <w:t>The dataset includes order transactions, product details, customer demographics, location data, shipping charges, and customer ratings. It captures monthly sales activity, allowing trend analysis across time and geography.</w:t>
      </w:r>
    </w:p>
    <w:p>
      <w:pPr>
        <w:pStyle w:val="Heading2"/>
      </w:pPr>
      <w:r>
        <w:t>4. Data Modeling Approach</w:t>
      </w:r>
    </w:p>
    <w:p>
      <w:r>
        <w:t>To improve data structure and performance, dimension tables for Product and Location were created using Power Query reference queries instead of duplicating the dataset. Only relevant columns were extracted and duplicates were removed to form clean dimension tables. This approach ensured:</w:t>
      </w:r>
    </w:p>
    <w:p>
      <w:r>
        <w:t>- Reduced data redundancy</w:t>
      </w:r>
    </w:p>
    <w:p>
      <w:r>
        <w:t>- Better memory efficiency</w:t>
      </w:r>
    </w:p>
    <w:p>
      <w:r>
        <w:t>- Automatic synchronization with the main dataset</w:t>
      </w:r>
    </w:p>
    <w:p>
      <w:r>
        <w:t>- Improved relationship modeling</w:t>
      </w:r>
    </w:p>
    <w:p>
      <w:r>
        <w:t>- Faster report performance</w:t>
      </w:r>
    </w:p>
    <w:p>
      <w:r>
        <w:t>This structure follows a star schema design, enabling accurate filtering and scalable analytics.</w:t>
      </w:r>
    </w:p>
    <w:p>
      <w:pPr>
        <w:pStyle w:val="Heading2"/>
      </w:pPr>
      <w:r>
        <w:t>5. Tools &amp; Technologies Used</w:t>
      </w:r>
    </w:p>
    <w:p>
      <w:r>
        <w:t>- Microsoft Excel – Data cleaning and preprocessing</w:t>
      </w:r>
    </w:p>
    <w:p>
      <w:r>
        <w:t>- Power BI – Dashboard design and visualization</w:t>
      </w:r>
    </w:p>
    <w:p>
      <w:r>
        <w:t>- Power Query – Data transformation and table referencing</w:t>
      </w:r>
    </w:p>
    <w:p>
      <w:r>
        <w:t>- DAX – Calculations and performance metrics</w:t>
      </w:r>
    </w:p>
    <w:p>
      <w:r>
        <w:t>- Data Modeling – Relationship building for analysis</w:t>
      </w:r>
    </w:p>
    <w:p>
      <w:pPr>
        <w:pStyle w:val="Heading2"/>
      </w:pPr>
      <w:r>
        <w:t>6. Dashboard Features</w:t>
      </w:r>
    </w:p>
    <w:p>
      <w:r>
        <w:t>- Sales Overview: Total sales, quantity sold, and order summary</w:t>
      </w:r>
    </w:p>
    <w:p>
      <w:r>
        <w:t>- Product Performance: Category and product-level insights</w:t>
      </w:r>
    </w:p>
    <w:p>
      <w:r>
        <w:t>- Customer Demographics: Gender and age analysis</w:t>
      </w:r>
    </w:p>
    <w:p>
      <w:r>
        <w:t>- Location Analysis: Regional sales comparison</w:t>
      </w:r>
    </w:p>
    <w:p>
      <w:r>
        <w:t>- Shipping Trends: Cost and performance tracking</w:t>
      </w:r>
    </w:p>
    <w:p>
      <w:r>
        <w:t>- Rating Analysis: Customer feedback visualization</w:t>
      </w:r>
    </w:p>
    <w:p>
      <w:pPr>
        <w:pStyle w:val="Heading2"/>
      </w:pPr>
      <w:r>
        <w:t>7. Key Insights</w:t>
      </w:r>
    </w:p>
    <w:p>
      <w:r>
        <w:t>- Certain product categories consistently outperform others</w:t>
      </w:r>
    </w:p>
    <w:p>
      <w:r>
        <w:t>- Sales fluctuate seasonally with peak periods</w:t>
      </w:r>
    </w:p>
    <w:p>
      <w:r>
        <w:t>- Location significantly influences purchasing behavior</w:t>
      </w:r>
    </w:p>
    <w:p>
      <w:r>
        <w:t>- Higher-rated products show stronger sales performance</w:t>
      </w:r>
    </w:p>
    <w:p>
      <w:r>
        <w:t>- Shipping trends affect customer satisfaction</w:t>
      </w:r>
    </w:p>
    <w:p>
      <w:pPr>
        <w:pStyle w:val="Heading2"/>
      </w:pPr>
      <w:r>
        <w:t>8. Business Impact</w:t>
      </w:r>
    </w:p>
    <w:p>
      <w:r>
        <w:t>The analysis enables better inventory planning, targeted marketing, improved customer experience, and strategic decision-making to boost revenue.</w:t>
      </w:r>
    </w:p>
    <w:p>
      <w:pPr>
        <w:pStyle w:val="Heading2"/>
      </w:pPr>
      <w:r>
        <w:t>9. Conclusion</w:t>
      </w:r>
    </w:p>
    <w:p>
      <w:r>
        <w:t>This merchandise sales dashboard transforms raw transactional data into actionable insights. It supports continuous monitoring of performance and helps stakeholders make informed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