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Sales Performance Dashboard — Project Documentation</w:t>
      </w:r>
    </w:p>
    <w:p/>
    <w:p>
      <w:r>
        <w:t>1. Project Overview</w:t>
      </w:r>
    </w:p>
    <w:p>
      <w:r>
        <w:t>The Sales Performance Dashboard is an interactive analytics solution built to monitor revenue, orders, quantity, discounts, and geographic performance over time. The dashboard enables stakeholders to quickly understand trends, year-over-year performance, and regional contributions through visual storytelling.</w:t>
      </w:r>
    </w:p>
    <w:p/>
    <w:p>
      <w:r>
        <w:t>The objective of this project is to provide a centralized view of business performance, allowing decision makers to identify growth patterns, concentration risks, and customer behavior.</w:t>
      </w:r>
    </w:p>
    <w:p/>
    <w:p>
      <w:r>
        <w:t>2. Business Objectives</w:t>
      </w:r>
    </w:p>
    <w:p>
      <w:r>
        <w:t>• Track overall sales performance across multiple years</w:t>
      </w:r>
    </w:p>
    <w:p>
      <w:r>
        <w:t>• Compare current performance with previous year metrics</w:t>
      </w:r>
    </w:p>
    <w:p>
      <w:r>
        <w:t>• Identify top performing locations and regions</w:t>
      </w:r>
    </w:p>
    <w:p>
      <w:r>
        <w:t>• Monitor customer segment contribution</w:t>
      </w:r>
    </w:p>
    <w:p>
      <w:r>
        <w:t>• Analyze product category distribution</w:t>
      </w:r>
    </w:p>
    <w:p>
      <w:r>
        <w:t>• Provide automated business insights</w:t>
      </w:r>
    </w:p>
    <w:p/>
    <w:p>
      <w:r>
        <w:t>3. Data Source</w:t>
      </w:r>
    </w:p>
    <w:p>
      <w:r>
        <w:t>The dataset contains transactional sales records including:</w:t>
      </w:r>
    </w:p>
    <w:p>
      <w:r>
        <w:t>• Order Date</w:t>
      </w:r>
    </w:p>
    <w:p>
      <w:r>
        <w:t>• Revenue</w:t>
      </w:r>
    </w:p>
    <w:p>
      <w:r>
        <w:t>• Quantity</w:t>
      </w:r>
    </w:p>
    <w:p>
      <w:r>
        <w:t>• Orders</w:t>
      </w:r>
    </w:p>
    <w:p>
      <w:r>
        <w:t>• Discount</w:t>
      </w:r>
    </w:p>
    <w:p>
      <w:r>
        <w:t>• Customer Segment</w:t>
      </w:r>
    </w:p>
    <w:p>
      <w:r>
        <w:t>• Product Category</w:t>
      </w:r>
    </w:p>
    <w:p>
      <w:r>
        <w:t>• Location (State &amp; Region)</w:t>
      </w:r>
    </w:p>
    <w:p/>
    <w:p>
      <w:r>
        <w:t>Data was cleaned and structured for analytical modeling.</w:t>
      </w:r>
    </w:p>
    <w:p/>
    <w:p>
      <w:r>
        <w:t>4. Data Modeling</w:t>
      </w:r>
    </w:p>
    <w:p>
      <w:r>
        <w:t>• Calendar table created for time intelligence calculations</w:t>
      </w:r>
    </w:p>
    <w:p>
      <w:r>
        <w:t>• Relationships established between fact and dimension tables</w:t>
      </w:r>
    </w:p>
    <w:p>
      <w:r>
        <w:t>• Measures created using DAX for dynamic KPIs</w:t>
      </w:r>
    </w:p>
    <w:p>
      <w:r>
        <w:t>• Aggregations optimized for dashboard performance</w:t>
      </w:r>
    </w:p>
    <w:p/>
    <w:p>
      <w:r>
        <w:t>Key Measures:</w:t>
      </w:r>
    </w:p>
    <w:p>
      <w:r>
        <w:t>• Total Revenue</w:t>
      </w:r>
    </w:p>
    <w:p>
      <w:r>
        <w:t>• Previous Year Sales</w:t>
      </w:r>
    </w:p>
    <w:p>
      <w:r>
        <w:t>• Year-over-Year Growth</w:t>
      </w:r>
    </w:p>
    <w:p>
      <w:r>
        <w:t>• KPI calculations</w:t>
      </w:r>
    </w:p>
    <w:p>
      <w:r>
        <w:t>• Dynamic summary narrative</w:t>
      </w:r>
    </w:p>
    <w:p/>
    <w:p>
      <w:r>
        <w:t>5. Dashboard Features</w:t>
      </w:r>
    </w:p>
    <w:p>
      <w:r>
        <w:t>KPI Cards:</w:t>
      </w:r>
    </w:p>
    <w:p>
      <w:r>
        <w:t>• Revenue KPI with YoY comparison</w:t>
      </w:r>
    </w:p>
    <w:p>
      <w:r>
        <w:t>• Quantity KPI</w:t>
      </w:r>
    </w:p>
    <w:p>
      <w:r>
        <w:t>• Orders KPI</w:t>
      </w:r>
    </w:p>
    <w:p>
      <w:r>
        <w:t>• Discount KPI</w:t>
      </w:r>
    </w:p>
    <w:p/>
    <w:p>
      <w:r>
        <w:t>Trend Analysis:</w:t>
      </w:r>
    </w:p>
    <w:p>
      <w:r>
        <w:t>• Monthly revenue trend</w:t>
      </w:r>
    </w:p>
    <w:p>
      <w:r>
        <w:t>• Previous year comparison line</w:t>
      </w:r>
    </w:p>
    <w:p/>
    <w:p>
      <w:r>
        <w:t>Segment Insights:</w:t>
      </w:r>
    </w:p>
    <w:p>
      <w:r>
        <w:t>• Customer segmentation analysis</w:t>
      </w:r>
    </w:p>
    <w:p>
      <w:r>
        <w:t>• Product category distribution</w:t>
      </w:r>
    </w:p>
    <w:p/>
    <w:p>
      <w:r>
        <w:t>Geographic Analysis:</w:t>
      </w:r>
    </w:p>
    <w:p>
      <w:r>
        <w:t>• Regional performance visualization</w:t>
      </w:r>
    </w:p>
    <w:p>
      <w:r>
        <w:t>• Top location contribution</w:t>
      </w:r>
    </w:p>
    <w:p/>
    <w:p>
      <w:r>
        <w:t>Automated Summary:</w:t>
      </w:r>
    </w:p>
    <w:p>
      <w:r>
        <w:t>Dynamic narrative highlights:</w:t>
      </w:r>
    </w:p>
    <w:p>
      <w:r>
        <w:t>• Top markets</w:t>
      </w:r>
    </w:p>
    <w:p>
      <w:r>
        <w:t>• Revenue concentration</w:t>
      </w:r>
    </w:p>
    <w:p>
      <w:r>
        <w:t>• Regional performance insights</w:t>
      </w:r>
    </w:p>
    <w:p/>
    <w:p>
      <w:r>
        <w:t>6. Tools &amp; Technologies</w:t>
      </w:r>
    </w:p>
    <w:p>
      <w:r>
        <w:t>• Microsoft Excel</w:t>
      </w:r>
    </w:p>
    <w:p>
      <w:r>
        <w:t>• Power Pivot</w:t>
      </w:r>
    </w:p>
    <w:p>
      <w:r>
        <w:t>• DAX (Data Analysis Expressions)</w:t>
      </w:r>
    </w:p>
    <w:p>
      <w:r>
        <w:t>• Pivot Tables</w:t>
      </w:r>
    </w:p>
    <w:p>
      <w:r>
        <w:t>• Interactive slicers</w:t>
      </w:r>
    </w:p>
    <w:p/>
    <w:p>
      <w:r>
        <w:t>7. Key Insights Delivered</w:t>
      </w:r>
    </w:p>
    <w:p>
      <w:r>
        <w:t>• Identification of top revenue generating markets</w:t>
      </w:r>
    </w:p>
    <w:p>
      <w:r>
        <w:t>• Year-over-year performance tracking</w:t>
      </w:r>
    </w:p>
    <w:p>
      <w:r>
        <w:t>• Regional concentration risk detection</w:t>
      </w:r>
    </w:p>
    <w:p>
      <w:r>
        <w:t>• Product and customer contribution analysis</w:t>
      </w:r>
    </w:p>
    <w:p>
      <w:r>
        <w:t>• Strategic diversification recommendations</w:t>
      </w:r>
    </w:p>
    <w:p/>
    <w:p>
      <w:r>
        <w:t>8. Outcome</w:t>
      </w:r>
    </w:p>
    <w:p>
      <w:r>
        <w:t>The dashboard improves decision-making by providing:</w:t>
      </w:r>
    </w:p>
    <w:p>
      <w:r>
        <w:t>• Real-time KPI visibility</w:t>
      </w:r>
    </w:p>
    <w:p>
      <w:r>
        <w:t>• Interactive filtering</w:t>
      </w:r>
    </w:p>
    <w:p>
      <w:r>
        <w:t>• Automated insight generation</w:t>
      </w:r>
    </w:p>
    <w:p>
      <w:r>
        <w:t>• Data-driven storytelling</w:t>
      </w:r>
    </w:p>
    <w:p/>
    <w:p>
      <w:r>
        <w:t>Stakeholders can quickly evaluate performance trends and business opportunities.</w:t>
      </w:r>
    </w:p>
    <w:p/>
    <w:p>
      <w:r>
        <w:t>9. Future Enhancements</w:t>
      </w:r>
    </w:p>
    <w:p>
      <w:r>
        <w:t>• Forecasting model integration</w:t>
      </w:r>
    </w:p>
    <w:p>
      <w:r>
        <w:t>• Customer profitability analysis</w:t>
      </w:r>
    </w:p>
    <w:p>
      <w:r>
        <w:t>• Automated refresh pipeline</w:t>
      </w:r>
    </w:p>
    <w:p>
      <w:r>
        <w:t>• Advanced predictive analytics</w:t>
      </w:r>
    </w:p>
    <w:p/>
    <w:p>
      <w:r>
        <w:t>10. Conclusion</w:t>
      </w:r>
    </w:p>
    <w:p>
      <w:r>
        <w:t>This dashboard demonstrates practical application of Excel analytics, DAX measures, and visualization techniques to transform raw sales data into actionable business intelligence.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