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bookmarkStart w:id="0" w:name="_GoBack"/>
          <w:bookmarkEnd w:id="0"/>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sidR="00737F72">
              <w:rPr>
                <w:rFonts w:hint="eastAsia"/>
                <w:color w:val="FF8600"/>
                <w:sz w:val="96"/>
                <w:szCs w:val="96"/>
              </w:rPr>
              <w:t>大きなゲーム製作への第一歩</w:t>
            </w:r>
            <w:r>
              <w:rPr>
                <w:color w:val="FF8600"/>
                <w:sz w:val="96"/>
                <w:szCs w:val="96"/>
              </w:rPr>
              <w:fldChar w:fldCharType="end"/>
            </w:r>
          </w:p>
        </w:tc>
      </w:tr>
      <w:tr w:rsidR="006913ED" w:rsidRPr="00C32082">
        <w:tc>
          <w:tcPr>
            <w:tcW w:w="0" w:type="auto"/>
            <w:vAlign w:val="bottom"/>
          </w:tcPr>
          <w:p w:rsidR="006913ED" w:rsidRPr="00C32082" w:rsidRDefault="00737F72">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C940D7"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737F72" w:rsidRDefault="00C940D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9"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t>目次</w:t>
      </w:r>
    </w:p>
    <w:p w:rsidR="00C52AF9" w:rsidRPr="00AC168B"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0857088" w:history="1">
        <w:r w:rsidR="00C52AF9" w:rsidRPr="009D6227">
          <w:rPr>
            <w:rStyle w:val="aa"/>
            <w:rFonts w:hint="eastAsia"/>
            <w:noProof/>
          </w:rPr>
          <w:t>はじめに</w:t>
        </w:r>
        <w:r w:rsidR="00C52AF9">
          <w:rPr>
            <w:noProof/>
            <w:webHidden/>
          </w:rPr>
          <w:tab/>
        </w:r>
        <w:r w:rsidR="00C52AF9">
          <w:rPr>
            <w:noProof/>
            <w:webHidden/>
          </w:rPr>
          <w:fldChar w:fldCharType="begin"/>
        </w:r>
        <w:r w:rsidR="00C52AF9">
          <w:rPr>
            <w:noProof/>
            <w:webHidden/>
          </w:rPr>
          <w:instrText xml:space="preserve"> PAGEREF _Toc290857088 \h </w:instrText>
        </w:r>
        <w:r w:rsidR="00C52AF9">
          <w:rPr>
            <w:noProof/>
            <w:webHidden/>
          </w:rPr>
        </w:r>
        <w:r w:rsidR="00C52AF9">
          <w:rPr>
            <w:noProof/>
            <w:webHidden/>
          </w:rPr>
          <w:fldChar w:fldCharType="separate"/>
        </w:r>
        <w:r w:rsidR="00D500EE">
          <w:rPr>
            <w:noProof/>
            <w:webHidden/>
          </w:rPr>
          <w:t>5</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089" w:history="1">
        <w:r w:rsidR="00C52AF9" w:rsidRPr="009D6227">
          <w:rPr>
            <w:rStyle w:val="aa"/>
            <w:rFonts w:hint="eastAsia"/>
            <w:noProof/>
          </w:rPr>
          <w:t>この本の立ち位置・読者対象</w:t>
        </w:r>
        <w:r w:rsidR="00C52AF9">
          <w:rPr>
            <w:noProof/>
            <w:webHidden/>
          </w:rPr>
          <w:tab/>
        </w:r>
        <w:r w:rsidR="00C52AF9">
          <w:rPr>
            <w:noProof/>
            <w:webHidden/>
          </w:rPr>
          <w:fldChar w:fldCharType="begin"/>
        </w:r>
        <w:r w:rsidR="00C52AF9">
          <w:rPr>
            <w:noProof/>
            <w:webHidden/>
          </w:rPr>
          <w:instrText xml:space="preserve"> PAGEREF _Toc290857089 \h </w:instrText>
        </w:r>
        <w:r w:rsidR="00C52AF9">
          <w:rPr>
            <w:noProof/>
            <w:webHidden/>
          </w:rPr>
        </w:r>
        <w:r w:rsidR="00C52AF9">
          <w:rPr>
            <w:noProof/>
            <w:webHidden/>
          </w:rPr>
          <w:fldChar w:fldCharType="separate"/>
        </w:r>
        <w:r w:rsidR="00D500EE">
          <w:rPr>
            <w:noProof/>
            <w:webHidden/>
          </w:rPr>
          <w:t>6</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090" w:history="1">
        <w:r w:rsidR="00C52AF9" w:rsidRPr="009D6227">
          <w:rPr>
            <w:rStyle w:val="aa"/>
            <w:rFonts w:hint="eastAsia"/>
            <w:noProof/>
          </w:rPr>
          <w:t>まずはゲームを作ってみよう</w:t>
        </w:r>
        <w:r w:rsidR="00C52AF9">
          <w:rPr>
            <w:noProof/>
            <w:webHidden/>
          </w:rPr>
          <w:tab/>
        </w:r>
        <w:r w:rsidR="00C52AF9">
          <w:rPr>
            <w:noProof/>
            <w:webHidden/>
          </w:rPr>
          <w:fldChar w:fldCharType="begin"/>
        </w:r>
        <w:r w:rsidR="00C52AF9">
          <w:rPr>
            <w:noProof/>
            <w:webHidden/>
          </w:rPr>
          <w:instrText xml:space="preserve"> PAGEREF _Toc290857090 \h </w:instrText>
        </w:r>
        <w:r w:rsidR="00C52AF9">
          <w:rPr>
            <w:noProof/>
            <w:webHidden/>
          </w:rPr>
        </w:r>
        <w:r w:rsidR="00C52AF9">
          <w:rPr>
            <w:noProof/>
            <w:webHidden/>
          </w:rPr>
          <w:fldChar w:fldCharType="separate"/>
        </w:r>
        <w:r w:rsidR="00D500EE">
          <w:rPr>
            <w:noProof/>
            <w:webHidden/>
          </w:rPr>
          <w:t>7</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091" w:history="1">
        <w:r w:rsidR="00C52AF9" w:rsidRPr="009D6227">
          <w:rPr>
            <w:rStyle w:val="aa"/>
            <w:rFonts w:hint="eastAsia"/>
            <w:noProof/>
          </w:rPr>
          <w:t>何を作ろうか考えよう</w:t>
        </w:r>
        <w:r w:rsidR="00C52AF9">
          <w:rPr>
            <w:noProof/>
            <w:webHidden/>
          </w:rPr>
          <w:tab/>
        </w:r>
        <w:r w:rsidR="00C52AF9">
          <w:rPr>
            <w:noProof/>
            <w:webHidden/>
          </w:rPr>
          <w:fldChar w:fldCharType="begin"/>
        </w:r>
        <w:r w:rsidR="00C52AF9">
          <w:rPr>
            <w:noProof/>
            <w:webHidden/>
          </w:rPr>
          <w:instrText xml:space="preserve"> PAGEREF _Toc290857091 \h </w:instrText>
        </w:r>
        <w:r w:rsidR="00C52AF9">
          <w:rPr>
            <w:noProof/>
            <w:webHidden/>
          </w:rPr>
        </w:r>
        <w:r w:rsidR="00C52AF9">
          <w:rPr>
            <w:noProof/>
            <w:webHidden/>
          </w:rPr>
          <w:fldChar w:fldCharType="separate"/>
        </w:r>
        <w:r w:rsidR="00D500EE">
          <w:rPr>
            <w:noProof/>
            <w:webHidden/>
          </w:rPr>
          <w:t>7</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2" w:history="1">
        <w:r w:rsidR="00C52AF9" w:rsidRPr="009D6227">
          <w:rPr>
            <w:rStyle w:val="aa"/>
            <w:rFonts w:hint="eastAsia"/>
            <w:noProof/>
          </w:rPr>
          <w:t>そのゲーム、何日で作れる？</w:t>
        </w:r>
        <w:r w:rsidR="00C52AF9">
          <w:rPr>
            <w:noProof/>
            <w:webHidden/>
          </w:rPr>
          <w:tab/>
        </w:r>
        <w:r w:rsidR="00C52AF9">
          <w:rPr>
            <w:noProof/>
            <w:webHidden/>
          </w:rPr>
          <w:fldChar w:fldCharType="begin"/>
        </w:r>
        <w:r w:rsidR="00C52AF9">
          <w:rPr>
            <w:noProof/>
            <w:webHidden/>
          </w:rPr>
          <w:instrText xml:space="preserve"> PAGEREF _Toc290857092 \h </w:instrText>
        </w:r>
        <w:r w:rsidR="00C52AF9">
          <w:rPr>
            <w:noProof/>
            <w:webHidden/>
          </w:rPr>
        </w:r>
        <w:r w:rsidR="00C52AF9">
          <w:rPr>
            <w:noProof/>
            <w:webHidden/>
          </w:rPr>
          <w:fldChar w:fldCharType="separate"/>
        </w:r>
        <w:r w:rsidR="00D500EE">
          <w:rPr>
            <w:noProof/>
            <w:webHidden/>
          </w:rPr>
          <w:t>7</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3" w:history="1">
        <w:r w:rsidR="00C52AF9" w:rsidRPr="009D6227">
          <w:rPr>
            <w:rStyle w:val="aa"/>
            <w:rFonts w:hint="eastAsia"/>
            <w:noProof/>
          </w:rPr>
          <w:t>大きなゲームは、小さな機能の複合体である</w:t>
        </w:r>
        <w:r w:rsidR="00C52AF9">
          <w:rPr>
            <w:noProof/>
            <w:webHidden/>
          </w:rPr>
          <w:tab/>
        </w:r>
        <w:r w:rsidR="00C52AF9">
          <w:rPr>
            <w:noProof/>
            <w:webHidden/>
          </w:rPr>
          <w:fldChar w:fldCharType="begin"/>
        </w:r>
        <w:r w:rsidR="00C52AF9">
          <w:rPr>
            <w:noProof/>
            <w:webHidden/>
          </w:rPr>
          <w:instrText xml:space="preserve"> PAGEREF _Toc290857093 \h </w:instrText>
        </w:r>
        <w:r w:rsidR="00C52AF9">
          <w:rPr>
            <w:noProof/>
            <w:webHidden/>
          </w:rPr>
        </w:r>
        <w:r w:rsidR="00C52AF9">
          <w:rPr>
            <w:noProof/>
            <w:webHidden/>
          </w:rPr>
          <w:fldChar w:fldCharType="separate"/>
        </w:r>
        <w:r w:rsidR="00D500EE">
          <w:rPr>
            <w:noProof/>
            <w:webHidden/>
          </w:rPr>
          <w:t>8</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4" w:history="1">
        <w:r w:rsidR="00C52AF9" w:rsidRPr="009D6227">
          <w:rPr>
            <w:rStyle w:val="aa"/>
            <w:rFonts w:hint="eastAsia"/>
            <w:noProof/>
          </w:rPr>
          <w:t>仕様書を作る癖を付けよう</w:t>
        </w:r>
        <w:r w:rsidR="00C52AF9">
          <w:rPr>
            <w:noProof/>
            <w:webHidden/>
          </w:rPr>
          <w:tab/>
        </w:r>
        <w:r w:rsidR="00C52AF9">
          <w:rPr>
            <w:noProof/>
            <w:webHidden/>
          </w:rPr>
          <w:fldChar w:fldCharType="begin"/>
        </w:r>
        <w:r w:rsidR="00C52AF9">
          <w:rPr>
            <w:noProof/>
            <w:webHidden/>
          </w:rPr>
          <w:instrText xml:space="preserve"> PAGEREF _Toc290857094 \h </w:instrText>
        </w:r>
        <w:r w:rsidR="00C52AF9">
          <w:rPr>
            <w:noProof/>
            <w:webHidden/>
          </w:rPr>
        </w:r>
        <w:r w:rsidR="00C52AF9">
          <w:rPr>
            <w:noProof/>
            <w:webHidden/>
          </w:rPr>
          <w:fldChar w:fldCharType="separate"/>
        </w:r>
        <w:r w:rsidR="00D500EE">
          <w:rPr>
            <w:noProof/>
            <w:webHidden/>
          </w:rPr>
          <w:t>9</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095" w:history="1">
        <w:r w:rsidR="00C52AF9" w:rsidRPr="009D6227">
          <w:rPr>
            <w:rStyle w:val="aa"/>
            <w:noProof/>
          </w:rPr>
          <w:t>360</w:t>
        </w:r>
        <w:r w:rsidR="00C52AF9" w:rsidRPr="009D6227">
          <w:rPr>
            <w:rStyle w:val="aa"/>
            <w:rFonts w:hint="eastAsia"/>
            <w:noProof/>
          </w:rPr>
          <w:t>°弾避けゲームを作ってみよう</w:t>
        </w:r>
        <w:r w:rsidR="00C52AF9">
          <w:rPr>
            <w:noProof/>
            <w:webHidden/>
          </w:rPr>
          <w:tab/>
        </w:r>
        <w:r w:rsidR="00C52AF9">
          <w:rPr>
            <w:noProof/>
            <w:webHidden/>
          </w:rPr>
          <w:fldChar w:fldCharType="begin"/>
        </w:r>
        <w:r w:rsidR="00C52AF9">
          <w:rPr>
            <w:noProof/>
            <w:webHidden/>
          </w:rPr>
          <w:instrText xml:space="preserve"> PAGEREF _Toc290857095 \h </w:instrText>
        </w:r>
        <w:r w:rsidR="00C52AF9">
          <w:rPr>
            <w:noProof/>
            <w:webHidden/>
          </w:rPr>
        </w:r>
        <w:r w:rsidR="00C52AF9">
          <w:rPr>
            <w:noProof/>
            <w:webHidden/>
          </w:rPr>
          <w:fldChar w:fldCharType="separate"/>
        </w:r>
        <w:r w:rsidR="00D500EE">
          <w:rPr>
            <w:noProof/>
            <w:webHidden/>
          </w:rPr>
          <w:t>10</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6" w:history="1">
        <w:r w:rsidR="00C52AF9" w:rsidRPr="009D6227">
          <w:rPr>
            <w:rStyle w:val="aa"/>
            <w:rFonts w:hint="eastAsia"/>
            <w:noProof/>
          </w:rPr>
          <w:t>ゲーム仕様</w:t>
        </w:r>
        <w:r w:rsidR="00C52AF9">
          <w:rPr>
            <w:noProof/>
            <w:webHidden/>
          </w:rPr>
          <w:tab/>
        </w:r>
        <w:r w:rsidR="00C52AF9">
          <w:rPr>
            <w:noProof/>
            <w:webHidden/>
          </w:rPr>
          <w:fldChar w:fldCharType="begin"/>
        </w:r>
        <w:r w:rsidR="00C52AF9">
          <w:rPr>
            <w:noProof/>
            <w:webHidden/>
          </w:rPr>
          <w:instrText xml:space="preserve"> PAGEREF _Toc290857096 \h </w:instrText>
        </w:r>
        <w:r w:rsidR="00C52AF9">
          <w:rPr>
            <w:noProof/>
            <w:webHidden/>
          </w:rPr>
        </w:r>
        <w:r w:rsidR="00C52AF9">
          <w:rPr>
            <w:noProof/>
            <w:webHidden/>
          </w:rPr>
          <w:fldChar w:fldCharType="separate"/>
        </w:r>
        <w:r w:rsidR="00D500EE">
          <w:rPr>
            <w:noProof/>
            <w:webHidden/>
          </w:rPr>
          <w:t>10</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7" w:history="1">
        <w:r w:rsidR="00C52AF9" w:rsidRPr="009D6227">
          <w:rPr>
            <w:rStyle w:val="aa"/>
            <w:rFonts w:hint="eastAsia"/>
            <w:noProof/>
          </w:rPr>
          <w:t>まずは何も考えずに組んでみる</w:t>
        </w:r>
        <w:r w:rsidR="00C52AF9">
          <w:rPr>
            <w:noProof/>
            <w:webHidden/>
          </w:rPr>
          <w:tab/>
        </w:r>
        <w:r w:rsidR="00C52AF9">
          <w:rPr>
            <w:noProof/>
            <w:webHidden/>
          </w:rPr>
          <w:fldChar w:fldCharType="begin"/>
        </w:r>
        <w:r w:rsidR="00C52AF9">
          <w:rPr>
            <w:noProof/>
            <w:webHidden/>
          </w:rPr>
          <w:instrText xml:space="preserve"> PAGEREF _Toc290857097 \h </w:instrText>
        </w:r>
        <w:r w:rsidR="00C52AF9">
          <w:rPr>
            <w:noProof/>
            <w:webHidden/>
          </w:rPr>
        </w:r>
        <w:r w:rsidR="00C52AF9">
          <w:rPr>
            <w:noProof/>
            <w:webHidden/>
          </w:rPr>
          <w:fldChar w:fldCharType="separate"/>
        </w:r>
        <w:r w:rsidR="00D500EE">
          <w:rPr>
            <w:noProof/>
            <w:webHidden/>
          </w:rPr>
          <w:t>11</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098" w:history="1">
        <w:r w:rsidR="00C52AF9" w:rsidRPr="009D6227">
          <w:rPr>
            <w:rStyle w:val="aa"/>
            <w:rFonts w:hint="eastAsia"/>
            <w:noProof/>
          </w:rPr>
          <w:t>完成したら動かしてみよう</w:t>
        </w:r>
        <w:r w:rsidR="00C52AF9">
          <w:rPr>
            <w:noProof/>
            <w:webHidden/>
          </w:rPr>
          <w:tab/>
        </w:r>
        <w:r w:rsidR="00C52AF9">
          <w:rPr>
            <w:noProof/>
            <w:webHidden/>
          </w:rPr>
          <w:fldChar w:fldCharType="begin"/>
        </w:r>
        <w:r w:rsidR="00C52AF9">
          <w:rPr>
            <w:noProof/>
            <w:webHidden/>
          </w:rPr>
          <w:instrText xml:space="preserve"> PAGEREF _Toc290857098 \h </w:instrText>
        </w:r>
        <w:r w:rsidR="00C52AF9">
          <w:rPr>
            <w:noProof/>
            <w:webHidden/>
          </w:rPr>
        </w:r>
        <w:r w:rsidR="00C52AF9">
          <w:rPr>
            <w:noProof/>
            <w:webHidden/>
          </w:rPr>
          <w:fldChar w:fldCharType="separate"/>
        </w:r>
        <w:r w:rsidR="00D500EE">
          <w:rPr>
            <w:noProof/>
            <w:webHidden/>
          </w:rPr>
          <w:t>19</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099" w:history="1">
        <w:r w:rsidR="00C52AF9" w:rsidRPr="009D6227">
          <w:rPr>
            <w:rStyle w:val="aa"/>
            <w:rFonts w:hint="eastAsia"/>
            <w:noProof/>
          </w:rPr>
          <w:t>問題点を探そう</w:t>
        </w:r>
        <w:r w:rsidR="00C52AF9">
          <w:rPr>
            <w:noProof/>
            <w:webHidden/>
          </w:rPr>
          <w:tab/>
        </w:r>
        <w:r w:rsidR="00C52AF9">
          <w:rPr>
            <w:noProof/>
            <w:webHidden/>
          </w:rPr>
          <w:fldChar w:fldCharType="begin"/>
        </w:r>
        <w:r w:rsidR="00C52AF9">
          <w:rPr>
            <w:noProof/>
            <w:webHidden/>
          </w:rPr>
          <w:instrText xml:space="preserve"> PAGEREF _Toc290857099 \h </w:instrText>
        </w:r>
        <w:r w:rsidR="00C52AF9">
          <w:rPr>
            <w:noProof/>
            <w:webHidden/>
          </w:rPr>
        </w:r>
        <w:r w:rsidR="00C52AF9">
          <w:rPr>
            <w:noProof/>
            <w:webHidden/>
          </w:rPr>
          <w:fldChar w:fldCharType="separate"/>
        </w:r>
        <w:r w:rsidR="00D500EE">
          <w:rPr>
            <w:noProof/>
            <w:webHidden/>
          </w:rPr>
          <w:t>20</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100" w:history="1">
        <w:r w:rsidR="00C52AF9" w:rsidRPr="009D6227">
          <w:rPr>
            <w:rStyle w:val="aa"/>
            <w:rFonts w:hint="eastAsia"/>
            <w:noProof/>
          </w:rPr>
          <w:t>プログラムの改良をしよう</w:t>
        </w:r>
        <w:r w:rsidR="00C52AF9">
          <w:rPr>
            <w:noProof/>
            <w:webHidden/>
          </w:rPr>
          <w:tab/>
        </w:r>
        <w:r w:rsidR="00C52AF9">
          <w:rPr>
            <w:noProof/>
            <w:webHidden/>
          </w:rPr>
          <w:fldChar w:fldCharType="begin"/>
        </w:r>
        <w:r w:rsidR="00C52AF9">
          <w:rPr>
            <w:noProof/>
            <w:webHidden/>
          </w:rPr>
          <w:instrText xml:space="preserve"> PAGEREF _Toc290857100 \h </w:instrText>
        </w:r>
        <w:r w:rsidR="00C52AF9">
          <w:rPr>
            <w:noProof/>
            <w:webHidden/>
          </w:rPr>
        </w:r>
        <w:r w:rsidR="00C52AF9">
          <w:rPr>
            <w:noProof/>
            <w:webHidden/>
          </w:rPr>
          <w:fldChar w:fldCharType="separate"/>
        </w:r>
        <w:r w:rsidR="00D500EE">
          <w:rPr>
            <w:noProof/>
            <w:webHidden/>
          </w:rPr>
          <w:t>23</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01" w:history="1">
        <w:r w:rsidR="00C52AF9" w:rsidRPr="009D6227">
          <w:rPr>
            <w:rStyle w:val="aa"/>
            <w:rFonts w:hint="eastAsia"/>
            <w:noProof/>
          </w:rPr>
          <w:t>ステップ</w:t>
        </w:r>
        <w:r w:rsidR="00C52AF9" w:rsidRPr="009D6227">
          <w:rPr>
            <w:rStyle w:val="aa"/>
            <w:noProof/>
          </w:rPr>
          <w:t>1</w:t>
        </w:r>
        <w:r w:rsidR="00C52AF9" w:rsidRPr="009D6227">
          <w:rPr>
            <w:rStyle w:val="aa"/>
            <w:rFonts w:hint="eastAsia"/>
            <w:noProof/>
          </w:rPr>
          <w:t>：機能ごとに分けよう</w:t>
        </w:r>
        <w:r w:rsidR="00C52AF9">
          <w:rPr>
            <w:noProof/>
            <w:webHidden/>
          </w:rPr>
          <w:tab/>
        </w:r>
        <w:r w:rsidR="00C52AF9">
          <w:rPr>
            <w:noProof/>
            <w:webHidden/>
          </w:rPr>
          <w:fldChar w:fldCharType="begin"/>
        </w:r>
        <w:r w:rsidR="00C52AF9">
          <w:rPr>
            <w:noProof/>
            <w:webHidden/>
          </w:rPr>
          <w:instrText xml:space="preserve"> PAGEREF _Toc290857101 \h </w:instrText>
        </w:r>
        <w:r w:rsidR="00C52AF9">
          <w:rPr>
            <w:noProof/>
            <w:webHidden/>
          </w:rPr>
        </w:r>
        <w:r w:rsidR="00C52AF9">
          <w:rPr>
            <w:noProof/>
            <w:webHidden/>
          </w:rPr>
          <w:fldChar w:fldCharType="separate"/>
        </w:r>
        <w:r w:rsidR="00D500EE">
          <w:rPr>
            <w:noProof/>
            <w:webHidden/>
          </w:rPr>
          <w:t>23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2" w:history="1">
        <w:r w:rsidR="00C52AF9" w:rsidRPr="009D6227">
          <w:rPr>
            <w:rStyle w:val="aa"/>
            <w:rFonts w:hint="eastAsia"/>
            <w:noProof/>
          </w:rPr>
          <w:t>コメントを付ける</w:t>
        </w:r>
        <w:r w:rsidR="00C52AF9">
          <w:rPr>
            <w:noProof/>
            <w:webHidden/>
          </w:rPr>
          <w:tab/>
        </w:r>
        <w:r w:rsidR="00C52AF9">
          <w:rPr>
            <w:noProof/>
            <w:webHidden/>
          </w:rPr>
          <w:fldChar w:fldCharType="begin"/>
        </w:r>
        <w:r w:rsidR="00C52AF9">
          <w:rPr>
            <w:noProof/>
            <w:webHidden/>
          </w:rPr>
          <w:instrText xml:space="preserve"> PAGEREF _Toc290857102 \h </w:instrText>
        </w:r>
        <w:r w:rsidR="00C52AF9">
          <w:rPr>
            <w:noProof/>
            <w:webHidden/>
          </w:rPr>
        </w:r>
        <w:r w:rsidR="00C52AF9">
          <w:rPr>
            <w:noProof/>
            <w:webHidden/>
          </w:rPr>
          <w:fldChar w:fldCharType="separate"/>
        </w:r>
        <w:r w:rsidR="00D500EE">
          <w:rPr>
            <w:noProof/>
            <w:webHidden/>
          </w:rPr>
          <w:t>23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3" w:history="1">
        <w:r w:rsidR="00C52AF9" w:rsidRPr="009D6227">
          <w:rPr>
            <w:rStyle w:val="aa"/>
            <w:rFonts w:hint="eastAsia"/>
            <w:noProof/>
          </w:rPr>
          <w:t>サブルーチンで分割する</w:t>
        </w:r>
        <w:r w:rsidR="00C52AF9">
          <w:rPr>
            <w:noProof/>
            <w:webHidden/>
          </w:rPr>
          <w:tab/>
        </w:r>
        <w:r w:rsidR="00C52AF9">
          <w:rPr>
            <w:noProof/>
            <w:webHidden/>
          </w:rPr>
          <w:fldChar w:fldCharType="begin"/>
        </w:r>
        <w:r w:rsidR="00C52AF9">
          <w:rPr>
            <w:noProof/>
            <w:webHidden/>
          </w:rPr>
          <w:instrText xml:space="preserve"> PAGEREF _Toc290857103 \h </w:instrText>
        </w:r>
        <w:r w:rsidR="00C52AF9">
          <w:rPr>
            <w:noProof/>
            <w:webHidden/>
          </w:rPr>
        </w:r>
        <w:r w:rsidR="00C52AF9">
          <w:rPr>
            <w:noProof/>
            <w:webHidden/>
          </w:rPr>
          <w:fldChar w:fldCharType="separate"/>
        </w:r>
        <w:r w:rsidR="00D500EE">
          <w:rPr>
            <w:noProof/>
            <w:webHidden/>
          </w:rPr>
          <w:t>30</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4" w:history="1">
        <w:r w:rsidR="00C52AF9" w:rsidRPr="009D6227">
          <w:rPr>
            <w:rStyle w:val="aa"/>
            <w:rFonts w:hint="eastAsia"/>
            <w:noProof/>
          </w:rPr>
          <w:t>マジックナンバーの定数化</w:t>
        </w:r>
        <w:r w:rsidR="00C52AF9">
          <w:rPr>
            <w:noProof/>
            <w:webHidden/>
          </w:rPr>
          <w:tab/>
        </w:r>
        <w:r w:rsidR="00C52AF9">
          <w:rPr>
            <w:noProof/>
            <w:webHidden/>
          </w:rPr>
          <w:fldChar w:fldCharType="begin"/>
        </w:r>
        <w:r w:rsidR="00C52AF9">
          <w:rPr>
            <w:noProof/>
            <w:webHidden/>
          </w:rPr>
          <w:instrText xml:space="preserve"> PAGEREF _Toc290857104 \h </w:instrText>
        </w:r>
        <w:r w:rsidR="00C52AF9">
          <w:rPr>
            <w:noProof/>
            <w:webHidden/>
          </w:rPr>
        </w:r>
        <w:r w:rsidR="00C52AF9">
          <w:rPr>
            <w:noProof/>
            <w:webHidden/>
          </w:rPr>
          <w:fldChar w:fldCharType="separate"/>
        </w:r>
        <w:r w:rsidR="00D500EE">
          <w:rPr>
            <w:noProof/>
            <w:webHidden/>
          </w:rPr>
          <w:t>37</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05" w:history="1">
        <w:r w:rsidR="00C52AF9" w:rsidRPr="009D6227">
          <w:rPr>
            <w:rStyle w:val="aa"/>
            <w:rFonts w:hint="eastAsia"/>
            <w:noProof/>
          </w:rPr>
          <w:t>ステップ</w:t>
        </w:r>
        <w:r w:rsidR="00C52AF9" w:rsidRPr="009D6227">
          <w:rPr>
            <w:rStyle w:val="aa"/>
            <w:noProof/>
          </w:rPr>
          <w:t>2</w:t>
        </w:r>
        <w:r w:rsidR="00C52AF9" w:rsidRPr="009D6227">
          <w:rPr>
            <w:rStyle w:val="aa"/>
            <w:rFonts w:hint="eastAsia"/>
            <w:noProof/>
          </w:rPr>
          <w:t>：データごとにまとめよう</w:t>
        </w:r>
        <w:r w:rsidR="00C52AF9">
          <w:rPr>
            <w:noProof/>
            <w:webHidden/>
          </w:rPr>
          <w:tab/>
        </w:r>
        <w:r w:rsidR="00C52AF9">
          <w:rPr>
            <w:noProof/>
            <w:webHidden/>
          </w:rPr>
          <w:fldChar w:fldCharType="begin"/>
        </w:r>
        <w:r w:rsidR="00C52AF9">
          <w:rPr>
            <w:noProof/>
            <w:webHidden/>
          </w:rPr>
          <w:instrText xml:space="preserve"> PAGEREF _Toc290857105 \h </w:instrText>
        </w:r>
        <w:r w:rsidR="00C52AF9">
          <w:rPr>
            <w:noProof/>
            <w:webHidden/>
          </w:rPr>
        </w:r>
        <w:r w:rsidR="00C52AF9">
          <w:rPr>
            <w:noProof/>
            <w:webHidden/>
          </w:rPr>
          <w:fldChar w:fldCharType="separate"/>
        </w:r>
        <w:r w:rsidR="00D500EE">
          <w:rPr>
            <w:noProof/>
            <w:webHidden/>
          </w:rPr>
          <w:t>51</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6" w:history="1">
        <w:r w:rsidR="00C52AF9" w:rsidRPr="009D6227">
          <w:rPr>
            <w:rStyle w:val="aa"/>
            <w:rFonts w:hint="eastAsia"/>
            <w:noProof/>
          </w:rPr>
          <w:t>あるものは使おう</w:t>
        </w:r>
        <w:r w:rsidR="00C52AF9">
          <w:rPr>
            <w:noProof/>
            <w:webHidden/>
          </w:rPr>
          <w:tab/>
        </w:r>
        <w:r w:rsidR="00C52AF9">
          <w:rPr>
            <w:noProof/>
            <w:webHidden/>
          </w:rPr>
          <w:fldChar w:fldCharType="begin"/>
        </w:r>
        <w:r w:rsidR="00C52AF9">
          <w:rPr>
            <w:noProof/>
            <w:webHidden/>
          </w:rPr>
          <w:instrText xml:space="preserve"> PAGEREF _Toc290857106 \h </w:instrText>
        </w:r>
        <w:r w:rsidR="00C52AF9">
          <w:rPr>
            <w:noProof/>
            <w:webHidden/>
          </w:rPr>
        </w:r>
        <w:r w:rsidR="00C52AF9">
          <w:rPr>
            <w:noProof/>
            <w:webHidden/>
          </w:rPr>
          <w:fldChar w:fldCharType="separate"/>
        </w:r>
        <w:r w:rsidR="00D500EE">
          <w:rPr>
            <w:noProof/>
            <w:webHidden/>
          </w:rPr>
          <w:t>65</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7" w:history="1">
        <w:r w:rsidR="00C52AF9" w:rsidRPr="009D6227">
          <w:rPr>
            <w:rStyle w:val="aa"/>
            <w:rFonts w:hint="eastAsia"/>
            <w:noProof/>
          </w:rPr>
          <w:t>オブジェクト指向への第一歩</w:t>
        </w:r>
        <w:r w:rsidR="00C52AF9">
          <w:rPr>
            <w:noProof/>
            <w:webHidden/>
          </w:rPr>
          <w:tab/>
        </w:r>
        <w:r w:rsidR="00C52AF9">
          <w:rPr>
            <w:noProof/>
            <w:webHidden/>
          </w:rPr>
          <w:fldChar w:fldCharType="begin"/>
        </w:r>
        <w:r w:rsidR="00C52AF9">
          <w:rPr>
            <w:noProof/>
            <w:webHidden/>
          </w:rPr>
          <w:instrText xml:space="preserve"> PAGEREF _Toc290857107 \h </w:instrText>
        </w:r>
        <w:r w:rsidR="00C52AF9">
          <w:rPr>
            <w:noProof/>
            <w:webHidden/>
          </w:rPr>
        </w:r>
        <w:r w:rsidR="00C52AF9">
          <w:rPr>
            <w:noProof/>
            <w:webHidden/>
          </w:rPr>
          <w:fldChar w:fldCharType="separate"/>
        </w:r>
        <w:r w:rsidR="00D500EE">
          <w:rPr>
            <w:noProof/>
            <w:webHidden/>
          </w:rPr>
          <w:t>78</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08" w:history="1">
        <w:r w:rsidR="00C52AF9" w:rsidRPr="009D6227">
          <w:rPr>
            <w:rStyle w:val="aa"/>
            <w:rFonts w:hint="eastAsia"/>
            <w:noProof/>
          </w:rPr>
          <w:t>カプセル化</w:t>
        </w:r>
        <w:r w:rsidR="00C52AF9">
          <w:rPr>
            <w:noProof/>
            <w:webHidden/>
          </w:rPr>
          <w:tab/>
        </w:r>
        <w:r w:rsidR="00C52AF9">
          <w:rPr>
            <w:noProof/>
            <w:webHidden/>
          </w:rPr>
          <w:fldChar w:fldCharType="begin"/>
        </w:r>
        <w:r w:rsidR="00C52AF9">
          <w:rPr>
            <w:noProof/>
            <w:webHidden/>
          </w:rPr>
          <w:instrText xml:space="preserve"> PAGEREF _Toc290857108 \h </w:instrText>
        </w:r>
        <w:r w:rsidR="00C52AF9">
          <w:rPr>
            <w:noProof/>
            <w:webHidden/>
          </w:rPr>
        </w:r>
        <w:r w:rsidR="00C52AF9">
          <w:rPr>
            <w:noProof/>
            <w:webHidden/>
          </w:rPr>
          <w:fldChar w:fldCharType="separate"/>
        </w:r>
        <w:r w:rsidR="00D500EE">
          <w:rPr>
            <w:noProof/>
            <w:webHidden/>
          </w:rPr>
          <w:t>94</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09" w:history="1">
        <w:r w:rsidR="00C52AF9" w:rsidRPr="009D6227">
          <w:rPr>
            <w:rStyle w:val="aa"/>
            <w:rFonts w:hint="eastAsia"/>
            <w:noProof/>
          </w:rPr>
          <w:t>ステップ</w:t>
        </w:r>
        <w:r w:rsidR="00C52AF9" w:rsidRPr="009D6227">
          <w:rPr>
            <w:rStyle w:val="aa"/>
            <w:noProof/>
          </w:rPr>
          <w:t>3</w:t>
        </w:r>
        <w:r w:rsidR="00C52AF9" w:rsidRPr="009D6227">
          <w:rPr>
            <w:rStyle w:val="aa"/>
            <w:rFonts w:hint="eastAsia"/>
            <w:noProof/>
          </w:rPr>
          <w:t>：「動け！」だけで勝手に動くようにしよう</w:t>
        </w:r>
        <w:r w:rsidR="00C52AF9">
          <w:rPr>
            <w:noProof/>
            <w:webHidden/>
          </w:rPr>
          <w:tab/>
        </w:r>
        <w:r w:rsidR="00C52AF9">
          <w:rPr>
            <w:noProof/>
            <w:webHidden/>
          </w:rPr>
          <w:fldChar w:fldCharType="begin"/>
        </w:r>
        <w:r w:rsidR="00C52AF9">
          <w:rPr>
            <w:noProof/>
            <w:webHidden/>
          </w:rPr>
          <w:instrText xml:space="preserve"> PAGEREF _Toc290857109 \h </w:instrText>
        </w:r>
        <w:r w:rsidR="00C52AF9">
          <w:rPr>
            <w:noProof/>
            <w:webHidden/>
          </w:rPr>
        </w:r>
        <w:r w:rsidR="00C52AF9">
          <w:rPr>
            <w:noProof/>
            <w:webHidden/>
          </w:rPr>
          <w:fldChar w:fldCharType="separate"/>
        </w:r>
        <w:r w:rsidR="00D500EE">
          <w:rPr>
            <w:noProof/>
            <w:webHidden/>
          </w:rPr>
          <w:t>102</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0" w:history="1">
        <w:r w:rsidR="00C52AF9" w:rsidRPr="009D6227">
          <w:rPr>
            <w:rStyle w:val="aa"/>
            <w:rFonts w:hint="eastAsia"/>
            <w:noProof/>
          </w:rPr>
          <w:t>ポリモーフィズム</w:t>
        </w:r>
        <w:r w:rsidR="00C52AF9">
          <w:rPr>
            <w:noProof/>
            <w:webHidden/>
          </w:rPr>
          <w:tab/>
        </w:r>
        <w:r w:rsidR="00C52AF9">
          <w:rPr>
            <w:noProof/>
            <w:webHidden/>
          </w:rPr>
          <w:fldChar w:fldCharType="begin"/>
        </w:r>
        <w:r w:rsidR="00C52AF9">
          <w:rPr>
            <w:noProof/>
            <w:webHidden/>
          </w:rPr>
          <w:instrText xml:space="preserve"> PAGEREF _Toc290857110 \h </w:instrText>
        </w:r>
        <w:r w:rsidR="00C52AF9">
          <w:rPr>
            <w:noProof/>
            <w:webHidden/>
          </w:rPr>
        </w:r>
        <w:r w:rsidR="00C52AF9">
          <w:rPr>
            <w:noProof/>
            <w:webHidden/>
          </w:rPr>
          <w:fldChar w:fldCharType="separate"/>
        </w:r>
        <w:r w:rsidR="00D500EE">
          <w:rPr>
            <w:noProof/>
            <w:webHidden/>
          </w:rPr>
          <w:t>102</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1" w:history="1">
        <w:r w:rsidR="00C52AF9" w:rsidRPr="009D6227">
          <w:rPr>
            <w:rStyle w:val="aa"/>
            <w:rFonts w:hint="eastAsia"/>
            <w:noProof/>
          </w:rPr>
          <w:t>タスクマネージャ</w:t>
        </w:r>
        <w:r w:rsidR="00C52AF9">
          <w:rPr>
            <w:noProof/>
            <w:webHidden/>
          </w:rPr>
          <w:tab/>
        </w:r>
        <w:r w:rsidR="00C52AF9">
          <w:rPr>
            <w:noProof/>
            <w:webHidden/>
          </w:rPr>
          <w:fldChar w:fldCharType="begin"/>
        </w:r>
        <w:r w:rsidR="00C52AF9">
          <w:rPr>
            <w:noProof/>
            <w:webHidden/>
          </w:rPr>
          <w:instrText xml:space="preserve"> PAGEREF _Toc290857111 \h </w:instrText>
        </w:r>
        <w:r w:rsidR="00C52AF9">
          <w:rPr>
            <w:noProof/>
            <w:webHidden/>
          </w:rPr>
        </w:r>
        <w:r w:rsidR="00C52AF9">
          <w:rPr>
            <w:noProof/>
            <w:webHidden/>
          </w:rPr>
          <w:fldChar w:fldCharType="separate"/>
        </w:r>
        <w:r w:rsidR="00D500EE">
          <w:rPr>
            <w:noProof/>
            <w:webHidden/>
          </w:rPr>
          <w:t>102</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12" w:history="1">
        <w:r w:rsidR="00C52AF9" w:rsidRPr="009D6227">
          <w:rPr>
            <w:rStyle w:val="aa"/>
            <w:rFonts w:hint="eastAsia"/>
            <w:noProof/>
          </w:rPr>
          <w:t>ステップ</w:t>
        </w:r>
        <w:r w:rsidR="00C52AF9" w:rsidRPr="009D6227">
          <w:rPr>
            <w:rStyle w:val="aa"/>
            <w:noProof/>
          </w:rPr>
          <w:t>4</w:t>
        </w:r>
        <w:r w:rsidR="00C52AF9" w:rsidRPr="009D6227">
          <w:rPr>
            <w:rStyle w:val="aa"/>
            <w:rFonts w:hint="eastAsia"/>
            <w:noProof/>
          </w:rPr>
          <w:t>：パフォーマンス</w:t>
        </w:r>
        <w:r w:rsidR="00C52AF9">
          <w:rPr>
            <w:noProof/>
            <w:webHidden/>
          </w:rPr>
          <w:tab/>
        </w:r>
        <w:r w:rsidR="00C52AF9">
          <w:rPr>
            <w:noProof/>
            <w:webHidden/>
          </w:rPr>
          <w:fldChar w:fldCharType="begin"/>
        </w:r>
        <w:r w:rsidR="00C52AF9">
          <w:rPr>
            <w:noProof/>
            <w:webHidden/>
          </w:rPr>
          <w:instrText xml:space="preserve"> PAGEREF _Toc290857112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3" w:history="1">
        <w:r w:rsidR="00C52AF9" w:rsidRPr="009D6227">
          <w:rPr>
            <w:rStyle w:val="aa"/>
            <w:rFonts w:hint="eastAsia"/>
            <w:noProof/>
          </w:rPr>
          <w:t>メモリ管理</w:t>
        </w:r>
        <w:r w:rsidR="00C52AF9">
          <w:rPr>
            <w:noProof/>
            <w:webHidden/>
          </w:rPr>
          <w:tab/>
        </w:r>
        <w:r w:rsidR="00C52AF9">
          <w:rPr>
            <w:noProof/>
            <w:webHidden/>
          </w:rPr>
          <w:fldChar w:fldCharType="begin"/>
        </w:r>
        <w:r w:rsidR="00C52AF9">
          <w:rPr>
            <w:noProof/>
            <w:webHidden/>
          </w:rPr>
          <w:instrText xml:space="preserve"> PAGEREF _Toc290857113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14" w:history="1">
        <w:r w:rsidR="00C52AF9" w:rsidRPr="009D6227">
          <w:rPr>
            <w:rStyle w:val="aa"/>
            <w:rFonts w:hint="eastAsia"/>
            <w:noProof/>
          </w:rPr>
          <w:t>もっとスマートに美しく書こう</w:t>
        </w:r>
        <w:r w:rsidR="00C52AF9">
          <w:rPr>
            <w:noProof/>
            <w:webHidden/>
          </w:rPr>
          <w:tab/>
        </w:r>
        <w:r w:rsidR="00C52AF9">
          <w:rPr>
            <w:noProof/>
            <w:webHidden/>
          </w:rPr>
          <w:fldChar w:fldCharType="begin"/>
        </w:r>
        <w:r w:rsidR="00C52AF9">
          <w:rPr>
            <w:noProof/>
            <w:webHidden/>
          </w:rPr>
          <w:instrText xml:space="preserve"> PAGEREF _Toc290857114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5" w:history="1">
        <w:r w:rsidR="00C52AF9" w:rsidRPr="009D6227">
          <w:rPr>
            <w:rStyle w:val="aa"/>
            <w:rFonts w:hint="eastAsia"/>
            <w:noProof/>
          </w:rPr>
          <w:t>コーディングスタイル</w:t>
        </w:r>
        <w:r w:rsidR="00C52AF9">
          <w:rPr>
            <w:noProof/>
            <w:webHidden/>
          </w:rPr>
          <w:tab/>
        </w:r>
        <w:r w:rsidR="00C52AF9">
          <w:rPr>
            <w:noProof/>
            <w:webHidden/>
          </w:rPr>
          <w:fldChar w:fldCharType="begin"/>
        </w:r>
        <w:r w:rsidR="00C52AF9">
          <w:rPr>
            <w:noProof/>
            <w:webHidden/>
          </w:rPr>
          <w:instrText xml:space="preserve"> PAGEREF _Toc290857115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6" w:history="1">
        <w:r w:rsidR="00C52AF9" w:rsidRPr="009D6227">
          <w:rPr>
            <w:rStyle w:val="aa"/>
            <w:rFonts w:hint="eastAsia"/>
            <w:noProof/>
          </w:rPr>
          <w:t>入口</w:t>
        </w:r>
        <w:r w:rsidR="00C52AF9" w:rsidRPr="009D6227">
          <w:rPr>
            <w:rStyle w:val="aa"/>
            <w:noProof/>
          </w:rPr>
          <w:t>1</w:t>
        </w:r>
        <w:r w:rsidR="00C52AF9" w:rsidRPr="009D6227">
          <w:rPr>
            <w:rStyle w:val="aa"/>
            <w:rFonts w:hint="eastAsia"/>
            <w:noProof/>
          </w:rPr>
          <w:t>つに出口</w:t>
        </w:r>
        <w:r w:rsidR="00C52AF9" w:rsidRPr="009D6227">
          <w:rPr>
            <w:rStyle w:val="aa"/>
            <w:noProof/>
          </w:rPr>
          <w:t>1</w:t>
        </w:r>
        <w:r w:rsidR="00C52AF9" w:rsidRPr="009D6227">
          <w:rPr>
            <w:rStyle w:val="aa"/>
            <w:rFonts w:hint="eastAsia"/>
            <w:noProof/>
          </w:rPr>
          <w:t>つ</w:t>
        </w:r>
        <w:r w:rsidR="00C52AF9">
          <w:rPr>
            <w:noProof/>
            <w:webHidden/>
          </w:rPr>
          <w:tab/>
        </w:r>
        <w:r w:rsidR="00C52AF9">
          <w:rPr>
            <w:noProof/>
            <w:webHidden/>
          </w:rPr>
          <w:fldChar w:fldCharType="begin"/>
        </w:r>
        <w:r w:rsidR="00C52AF9">
          <w:rPr>
            <w:noProof/>
            <w:webHidden/>
          </w:rPr>
          <w:instrText xml:space="preserve"> PAGEREF _Toc290857116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7" w:history="1">
        <w:r w:rsidR="00C52AF9" w:rsidRPr="009D6227">
          <w:rPr>
            <w:rStyle w:val="aa"/>
            <w:rFonts w:hint="eastAsia"/>
            <w:noProof/>
          </w:rPr>
          <w:t>ネーミングセンス</w:t>
        </w:r>
        <w:r w:rsidR="00C52AF9">
          <w:rPr>
            <w:noProof/>
            <w:webHidden/>
          </w:rPr>
          <w:tab/>
        </w:r>
        <w:r w:rsidR="00C52AF9">
          <w:rPr>
            <w:noProof/>
            <w:webHidden/>
          </w:rPr>
          <w:fldChar w:fldCharType="begin"/>
        </w:r>
        <w:r w:rsidR="00C52AF9">
          <w:rPr>
            <w:noProof/>
            <w:webHidden/>
          </w:rPr>
          <w:instrText xml:space="preserve"> PAGEREF _Toc290857117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18" w:history="1">
        <w:r w:rsidR="00C52AF9" w:rsidRPr="009D6227">
          <w:rPr>
            <w:rStyle w:val="aa"/>
            <w:rFonts w:hint="eastAsia"/>
            <w:noProof/>
          </w:rPr>
          <w:t>たとえば、弾を作る処理</w:t>
        </w:r>
        <w:r w:rsidR="00C52AF9">
          <w:rPr>
            <w:noProof/>
            <w:webHidden/>
          </w:rPr>
          <w:tab/>
        </w:r>
        <w:r w:rsidR="00C52AF9">
          <w:rPr>
            <w:noProof/>
            <w:webHidden/>
          </w:rPr>
          <w:fldChar w:fldCharType="begin"/>
        </w:r>
        <w:r w:rsidR="00C52AF9">
          <w:rPr>
            <w:noProof/>
            <w:webHidden/>
          </w:rPr>
          <w:instrText xml:space="preserve"> PAGEREF _Toc290857118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19" w:history="1">
        <w:r w:rsidR="00C52AF9" w:rsidRPr="009D6227">
          <w:rPr>
            <w:rStyle w:val="aa"/>
            <w:rFonts w:hint="eastAsia"/>
            <w:noProof/>
          </w:rPr>
          <w:t>バグ対策</w:t>
        </w:r>
        <w:r w:rsidR="00C52AF9">
          <w:rPr>
            <w:noProof/>
            <w:webHidden/>
          </w:rPr>
          <w:tab/>
        </w:r>
        <w:r w:rsidR="00C52AF9">
          <w:rPr>
            <w:noProof/>
            <w:webHidden/>
          </w:rPr>
          <w:fldChar w:fldCharType="begin"/>
        </w:r>
        <w:r w:rsidR="00C52AF9">
          <w:rPr>
            <w:noProof/>
            <w:webHidden/>
          </w:rPr>
          <w:instrText xml:space="preserve"> PAGEREF _Toc290857119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0" w:history="1">
        <w:r w:rsidR="00C52AF9" w:rsidRPr="009D6227">
          <w:rPr>
            <w:rStyle w:val="aa"/>
            <w:rFonts w:hint="eastAsia"/>
            <w:noProof/>
          </w:rPr>
          <w:t>テストをしよう</w:t>
        </w:r>
        <w:r w:rsidR="00C52AF9">
          <w:rPr>
            <w:noProof/>
            <w:webHidden/>
          </w:rPr>
          <w:tab/>
        </w:r>
        <w:r w:rsidR="00C52AF9">
          <w:rPr>
            <w:noProof/>
            <w:webHidden/>
          </w:rPr>
          <w:fldChar w:fldCharType="begin"/>
        </w:r>
        <w:r w:rsidR="00C52AF9">
          <w:rPr>
            <w:noProof/>
            <w:webHidden/>
          </w:rPr>
          <w:instrText xml:space="preserve"> PAGEREF _Toc290857120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1" w:history="1">
        <w:r w:rsidR="00C52AF9" w:rsidRPr="009D6227">
          <w:rPr>
            <w:rStyle w:val="aa"/>
            <w:rFonts w:hint="eastAsia"/>
            <w:noProof/>
          </w:rPr>
          <w:t>手動より自動</w:t>
        </w:r>
        <w:r w:rsidR="00C52AF9">
          <w:rPr>
            <w:noProof/>
            <w:webHidden/>
          </w:rPr>
          <w:tab/>
        </w:r>
        <w:r w:rsidR="00C52AF9">
          <w:rPr>
            <w:noProof/>
            <w:webHidden/>
          </w:rPr>
          <w:fldChar w:fldCharType="begin"/>
        </w:r>
        <w:r w:rsidR="00C52AF9">
          <w:rPr>
            <w:noProof/>
            <w:webHidden/>
          </w:rPr>
          <w:instrText xml:space="preserve"> PAGEREF _Toc290857121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2" w:history="1">
        <w:r w:rsidR="00C52AF9" w:rsidRPr="009D6227">
          <w:rPr>
            <w:rStyle w:val="aa"/>
            <w:rFonts w:hint="eastAsia"/>
            <w:noProof/>
          </w:rPr>
          <w:t>ユニットテストツール紹介</w:t>
        </w:r>
        <w:r w:rsidR="00C52AF9">
          <w:rPr>
            <w:noProof/>
            <w:webHidden/>
          </w:rPr>
          <w:tab/>
        </w:r>
        <w:r w:rsidR="00C52AF9">
          <w:rPr>
            <w:noProof/>
            <w:webHidden/>
          </w:rPr>
          <w:fldChar w:fldCharType="begin"/>
        </w:r>
        <w:r w:rsidR="00C52AF9">
          <w:rPr>
            <w:noProof/>
            <w:webHidden/>
          </w:rPr>
          <w:instrText xml:space="preserve"> PAGEREF _Toc290857122 \h </w:instrText>
        </w:r>
        <w:r w:rsidR="00C52AF9">
          <w:rPr>
            <w:noProof/>
            <w:webHidden/>
          </w:rPr>
        </w:r>
        <w:r w:rsidR="00C52AF9">
          <w:rPr>
            <w:noProof/>
            <w:webHidden/>
          </w:rPr>
          <w:fldChar w:fldCharType="separate"/>
        </w:r>
        <w:r w:rsidR="00D500EE">
          <w:rPr>
            <w:noProof/>
            <w:webHidden/>
          </w:rPr>
          <w:t>103</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123" w:history="1">
        <w:r w:rsidR="00C52AF9" w:rsidRPr="009D6227">
          <w:rPr>
            <w:rStyle w:val="aa"/>
            <w:rFonts w:hint="eastAsia"/>
            <w:noProof/>
          </w:rPr>
          <w:t>あとがき</w:t>
        </w:r>
        <w:r w:rsidR="00C52AF9">
          <w:rPr>
            <w:noProof/>
            <w:webHidden/>
          </w:rPr>
          <w:tab/>
        </w:r>
        <w:r w:rsidR="00C52AF9">
          <w:rPr>
            <w:noProof/>
            <w:webHidden/>
          </w:rPr>
          <w:fldChar w:fldCharType="begin"/>
        </w:r>
        <w:r w:rsidR="00C52AF9">
          <w:rPr>
            <w:noProof/>
            <w:webHidden/>
          </w:rPr>
          <w:instrText xml:space="preserve"> PAGEREF _Toc290857123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24" w:history="1">
        <w:r w:rsidR="00C52AF9" w:rsidRPr="009D6227">
          <w:rPr>
            <w:rStyle w:val="aa"/>
            <w:rFonts w:hint="eastAsia"/>
            <w:noProof/>
          </w:rPr>
          <w:t>ゲームプログラミングの心得</w:t>
        </w:r>
        <w:r w:rsidR="00C52AF9">
          <w:rPr>
            <w:noProof/>
            <w:webHidden/>
          </w:rPr>
          <w:tab/>
        </w:r>
        <w:r w:rsidR="00C52AF9">
          <w:rPr>
            <w:noProof/>
            <w:webHidden/>
          </w:rPr>
          <w:fldChar w:fldCharType="begin"/>
        </w:r>
        <w:r w:rsidR="00C52AF9">
          <w:rPr>
            <w:noProof/>
            <w:webHidden/>
          </w:rPr>
          <w:instrText xml:space="preserve"> PAGEREF _Toc290857124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5" w:history="1">
        <w:r w:rsidR="00C52AF9" w:rsidRPr="009D6227">
          <w:rPr>
            <w:rStyle w:val="aa"/>
            <w:rFonts w:hint="eastAsia"/>
            <w:noProof/>
          </w:rPr>
          <w:t>できるだけ小さく作れ</w:t>
        </w:r>
        <w:r w:rsidR="00C52AF9">
          <w:rPr>
            <w:noProof/>
            <w:webHidden/>
          </w:rPr>
          <w:tab/>
        </w:r>
        <w:r w:rsidR="00C52AF9">
          <w:rPr>
            <w:noProof/>
            <w:webHidden/>
          </w:rPr>
          <w:fldChar w:fldCharType="begin"/>
        </w:r>
        <w:r w:rsidR="00C52AF9">
          <w:rPr>
            <w:noProof/>
            <w:webHidden/>
          </w:rPr>
          <w:instrText xml:space="preserve"> PAGEREF _Toc290857125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6" w:history="1">
        <w:r w:rsidR="00C52AF9" w:rsidRPr="009D6227">
          <w:rPr>
            <w:rStyle w:val="aa"/>
            <w:rFonts w:hint="eastAsia"/>
            <w:noProof/>
          </w:rPr>
          <w:t>小さなゲームでも大きなゲームの作り方を</w:t>
        </w:r>
        <w:r w:rsidR="00C52AF9">
          <w:rPr>
            <w:noProof/>
            <w:webHidden/>
          </w:rPr>
          <w:tab/>
        </w:r>
        <w:r w:rsidR="00C52AF9">
          <w:rPr>
            <w:noProof/>
            <w:webHidden/>
          </w:rPr>
          <w:fldChar w:fldCharType="begin"/>
        </w:r>
        <w:r w:rsidR="00C52AF9">
          <w:rPr>
            <w:noProof/>
            <w:webHidden/>
          </w:rPr>
          <w:instrText xml:space="preserve"> PAGEREF _Toc290857126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7" w:history="1">
        <w:r w:rsidR="00C52AF9" w:rsidRPr="009D6227">
          <w:rPr>
            <w:rStyle w:val="aa"/>
            <w:rFonts w:hint="eastAsia"/>
            <w:noProof/>
          </w:rPr>
          <w:t>プログラムに限った話ではない</w:t>
        </w:r>
        <w:r w:rsidR="00C52AF9">
          <w:rPr>
            <w:noProof/>
            <w:webHidden/>
          </w:rPr>
          <w:tab/>
        </w:r>
        <w:r w:rsidR="00C52AF9">
          <w:rPr>
            <w:noProof/>
            <w:webHidden/>
          </w:rPr>
          <w:fldChar w:fldCharType="begin"/>
        </w:r>
        <w:r w:rsidR="00C52AF9">
          <w:rPr>
            <w:noProof/>
            <w:webHidden/>
          </w:rPr>
          <w:instrText xml:space="preserve"> PAGEREF _Toc290857127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31"/>
        <w:tabs>
          <w:tab w:val="right" w:leader="dot" w:pos="8494"/>
        </w:tabs>
        <w:rPr>
          <w:rFonts w:ascii="Century" w:eastAsia="ＭＳ 明朝" w:hAnsi="Century"/>
          <w:noProof/>
          <w:szCs w:val="22"/>
        </w:rPr>
      </w:pPr>
      <w:hyperlink w:anchor="_Toc290857128" w:history="1">
        <w:r w:rsidR="00C52AF9" w:rsidRPr="009D6227">
          <w:rPr>
            <w:rStyle w:val="aa"/>
            <w:rFonts w:hint="eastAsia"/>
            <w:noProof/>
          </w:rPr>
          <w:t>バシバシ公開して叩かれろ</w:t>
        </w:r>
        <w:r w:rsidR="00C52AF9">
          <w:rPr>
            <w:noProof/>
            <w:webHidden/>
          </w:rPr>
          <w:tab/>
        </w:r>
        <w:r w:rsidR="00C52AF9">
          <w:rPr>
            <w:noProof/>
            <w:webHidden/>
          </w:rPr>
          <w:fldChar w:fldCharType="begin"/>
        </w:r>
        <w:r w:rsidR="00C52AF9">
          <w:rPr>
            <w:noProof/>
            <w:webHidden/>
          </w:rPr>
          <w:instrText xml:space="preserve"> PAGEREF _Toc290857128 \h </w:instrText>
        </w:r>
        <w:r w:rsidR="00C52AF9">
          <w:rPr>
            <w:noProof/>
            <w:webHidden/>
          </w:rPr>
        </w:r>
        <w:r w:rsidR="00C52AF9">
          <w:rPr>
            <w:noProof/>
            <w:webHidden/>
          </w:rPr>
          <w:fldChar w:fldCharType="separate"/>
        </w:r>
        <w:r w:rsidR="00D500EE">
          <w:rPr>
            <w:noProof/>
            <w:webHidden/>
          </w:rPr>
          <w:t>104</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129" w:history="1">
        <w:r w:rsidR="00C52AF9" w:rsidRPr="009D6227">
          <w:rPr>
            <w:rStyle w:val="aa"/>
            <w:rFonts w:hint="eastAsia"/>
            <w:noProof/>
          </w:rPr>
          <w:t>付録</w:t>
        </w:r>
        <w:r w:rsidR="00C52AF9">
          <w:rPr>
            <w:noProof/>
            <w:webHidden/>
          </w:rPr>
          <w:tab/>
        </w:r>
        <w:r w:rsidR="00C52AF9">
          <w:rPr>
            <w:noProof/>
            <w:webHidden/>
          </w:rPr>
          <w:fldChar w:fldCharType="begin"/>
        </w:r>
        <w:r w:rsidR="00C52AF9">
          <w:rPr>
            <w:noProof/>
            <w:webHidden/>
          </w:rPr>
          <w:instrText xml:space="preserve"> PAGEREF _Toc290857129 \h </w:instrText>
        </w:r>
        <w:r w:rsidR="00C52AF9">
          <w:rPr>
            <w:noProof/>
            <w:webHidden/>
          </w:rPr>
        </w:r>
        <w:r w:rsidR="00C52AF9">
          <w:rPr>
            <w:noProof/>
            <w:webHidden/>
          </w:rPr>
          <w:fldChar w:fldCharType="separate"/>
        </w:r>
        <w:r w:rsidR="00D500EE">
          <w:rPr>
            <w:noProof/>
            <w:webHidden/>
          </w:rPr>
          <w:t>105</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30" w:history="1">
        <w:r w:rsidR="00C52AF9" w:rsidRPr="009D6227">
          <w:rPr>
            <w:rStyle w:val="aa"/>
            <w:rFonts w:hint="eastAsia"/>
            <w:noProof/>
          </w:rPr>
          <w:t>サンプルプログラムのダウンロード</w:t>
        </w:r>
        <w:r w:rsidR="00C52AF9">
          <w:rPr>
            <w:noProof/>
            <w:webHidden/>
          </w:rPr>
          <w:tab/>
        </w:r>
        <w:r w:rsidR="00C52AF9">
          <w:rPr>
            <w:noProof/>
            <w:webHidden/>
          </w:rPr>
          <w:fldChar w:fldCharType="begin"/>
        </w:r>
        <w:r w:rsidR="00C52AF9">
          <w:rPr>
            <w:noProof/>
            <w:webHidden/>
          </w:rPr>
          <w:instrText xml:space="preserve"> PAGEREF _Toc290857130 \h </w:instrText>
        </w:r>
        <w:r w:rsidR="00C52AF9">
          <w:rPr>
            <w:noProof/>
            <w:webHidden/>
          </w:rPr>
        </w:r>
        <w:r w:rsidR="00C52AF9">
          <w:rPr>
            <w:noProof/>
            <w:webHidden/>
          </w:rPr>
          <w:fldChar w:fldCharType="separate"/>
        </w:r>
        <w:r w:rsidR="00D500EE">
          <w:rPr>
            <w:noProof/>
            <w:webHidden/>
          </w:rPr>
          <w:t>105</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31" w:history="1">
        <w:r w:rsidR="00C52AF9" w:rsidRPr="009D6227">
          <w:rPr>
            <w:rStyle w:val="aa"/>
            <w:rFonts w:hint="eastAsia"/>
            <w:noProof/>
          </w:rPr>
          <w:t>開発環境の設定</w:t>
        </w:r>
        <w:r w:rsidR="00C52AF9">
          <w:rPr>
            <w:noProof/>
            <w:webHidden/>
          </w:rPr>
          <w:tab/>
        </w:r>
        <w:r w:rsidR="00C52AF9">
          <w:rPr>
            <w:noProof/>
            <w:webHidden/>
          </w:rPr>
          <w:fldChar w:fldCharType="begin"/>
        </w:r>
        <w:r w:rsidR="00C52AF9">
          <w:rPr>
            <w:noProof/>
            <w:webHidden/>
          </w:rPr>
          <w:instrText xml:space="preserve"> PAGEREF _Toc290857131 \h </w:instrText>
        </w:r>
        <w:r w:rsidR="00C52AF9">
          <w:rPr>
            <w:noProof/>
            <w:webHidden/>
          </w:rPr>
        </w:r>
        <w:r w:rsidR="00C52AF9">
          <w:rPr>
            <w:noProof/>
            <w:webHidden/>
          </w:rPr>
          <w:fldChar w:fldCharType="separate"/>
        </w:r>
        <w:r w:rsidR="00D500EE">
          <w:rPr>
            <w:noProof/>
            <w:webHidden/>
          </w:rPr>
          <w:t>105</w:t>
        </w:r>
        <w:r w:rsidR="00C52AF9">
          <w:rPr>
            <w:noProof/>
            <w:webHidden/>
          </w:rPr>
          <w:fldChar w:fldCharType="end"/>
        </w:r>
      </w:hyperlink>
    </w:p>
    <w:p w:rsidR="00C52AF9" w:rsidRPr="00AC168B" w:rsidRDefault="00C940D7">
      <w:pPr>
        <w:pStyle w:val="21"/>
        <w:tabs>
          <w:tab w:val="right" w:leader="dot" w:pos="8494"/>
        </w:tabs>
        <w:rPr>
          <w:rFonts w:ascii="Century" w:eastAsia="ＭＳ 明朝" w:hAnsi="Century"/>
          <w:noProof/>
          <w:szCs w:val="22"/>
        </w:rPr>
      </w:pPr>
      <w:hyperlink w:anchor="_Toc290857132" w:history="1">
        <w:r w:rsidR="00C52AF9" w:rsidRPr="009D6227">
          <w:rPr>
            <w:rStyle w:val="aa"/>
            <w:rFonts w:hint="eastAsia"/>
            <w:noProof/>
          </w:rPr>
          <w:t>索引</w:t>
        </w:r>
        <w:r w:rsidR="00C52AF9">
          <w:rPr>
            <w:noProof/>
            <w:webHidden/>
          </w:rPr>
          <w:tab/>
        </w:r>
        <w:r w:rsidR="00C52AF9">
          <w:rPr>
            <w:noProof/>
            <w:webHidden/>
          </w:rPr>
          <w:fldChar w:fldCharType="begin"/>
        </w:r>
        <w:r w:rsidR="00C52AF9">
          <w:rPr>
            <w:noProof/>
            <w:webHidden/>
          </w:rPr>
          <w:instrText xml:space="preserve"> PAGEREF _Toc290857132 \h </w:instrText>
        </w:r>
        <w:r w:rsidR="00C52AF9">
          <w:rPr>
            <w:noProof/>
            <w:webHidden/>
          </w:rPr>
        </w:r>
        <w:r w:rsidR="00C52AF9">
          <w:rPr>
            <w:noProof/>
            <w:webHidden/>
          </w:rPr>
          <w:fldChar w:fldCharType="separate"/>
        </w:r>
        <w:r w:rsidR="00D500EE">
          <w:rPr>
            <w:noProof/>
            <w:webHidden/>
          </w:rPr>
          <w:t>106</w:t>
        </w:r>
        <w:r w:rsidR="00C52AF9">
          <w:rPr>
            <w:noProof/>
            <w:webHidden/>
          </w:rPr>
          <w:fldChar w:fldCharType="end"/>
        </w:r>
      </w:hyperlink>
    </w:p>
    <w:p w:rsidR="00C52AF9" w:rsidRPr="00AC168B" w:rsidRDefault="00C940D7">
      <w:pPr>
        <w:pStyle w:val="11"/>
        <w:tabs>
          <w:tab w:val="right" w:leader="dot" w:pos="8494"/>
        </w:tabs>
        <w:rPr>
          <w:rFonts w:ascii="Century" w:eastAsia="ＭＳ 明朝" w:hAnsi="Century"/>
          <w:noProof/>
          <w:szCs w:val="22"/>
        </w:rPr>
      </w:pPr>
      <w:hyperlink w:anchor="_Toc290857133" w:history="1">
        <w:r w:rsidR="00C52AF9" w:rsidRPr="009D6227">
          <w:rPr>
            <w:rStyle w:val="aa"/>
            <w:rFonts w:hint="eastAsia"/>
            <w:noProof/>
          </w:rPr>
          <w:t>筆者自己紹介</w:t>
        </w:r>
        <w:r w:rsidR="00C52AF9">
          <w:rPr>
            <w:noProof/>
            <w:webHidden/>
          </w:rPr>
          <w:tab/>
        </w:r>
        <w:r w:rsidR="00C52AF9">
          <w:rPr>
            <w:noProof/>
            <w:webHidden/>
          </w:rPr>
          <w:fldChar w:fldCharType="begin"/>
        </w:r>
        <w:r w:rsidR="00C52AF9">
          <w:rPr>
            <w:noProof/>
            <w:webHidden/>
          </w:rPr>
          <w:instrText xml:space="preserve"> PAGEREF _Toc290857133 \h </w:instrText>
        </w:r>
        <w:r w:rsidR="00C52AF9">
          <w:rPr>
            <w:noProof/>
            <w:webHidden/>
          </w:rPr>
        </w:r>
        <w:r w:rsidR="00C52AF9">
          <w:rPr>
            <w:noProof/>
            <w:webHidden/>
          </w:rPr>
          <w:fldChar w:fldCharType="separate"/>
        </w:r>
        <w:r w:rsidR="00D500EE">
          <w:rPr>
            <w:noProof/>
            <w:webHidden/>
          </w:rPr>
          <w:t>107</w:t>
        </w:r>
        <w:r w:rsidR="00C52AF9">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1" w:name="_Toc290857088"/>
      <w:r>
        <w:rPr>
          <w:rFonts w:hint="eastAsia"/>
        </w:rPr>
        <w:t>はじめに</w:t>
      </w:r>
      <w:bookmarkEnd w:id="1"/>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2" w:name="_Toc290857089"/>
      <w:r>
        <w:rPr>
          <w:rFonts w:hint="eastAsia"/>
        </w:rPr>
        <w:t>この本の立ち位置・読者対象</w:t>
      </w:r>
      <w:bookmarkEnd w:id="2"/>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3" w:name="_Toc290857090"/>
      <w:r>
        <w:rPr>
          <w:rFonts w:hint="eastAsia"/>
        </w:rPr>
        <w:t>まずはゲームを作ってみよう</w:t>
      </w:r>
      <w:bookmarkEnd w:id="3"/>
    </w:p>
    <w:p w:rsidR="006913ED" w:rsidRPr="004C42D8" w:rsidRDefault="006913ED" w:rsidP="003C4A52"/>
    <w:p w:rsidR="006913ED" w:rsidRDefault="006913ED" w:rsidP="00C1055C">
      <w:pPr>
        <w:pStyle w:val="2"/>
      </w:pPr>
      <w:bookmarkStart w:id="4" w:name="_Toc290857091"/>
      <w:r>
        <w:rPr>
          <w:rFonts w:hint="eastAsia"/>
        </w:rPr>
        <w:t>何を作ろうか考えよう</w:t>
      </w:r>
      <w:bookmarkEnd w:id="4"/>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5" w:name="_Toc290857092"/>
      <w:r>
        <w:rPr>
          <w:rFonts w:hint="eastAsia"/>
        </w:rPr>
        <w:t>そのゲーム、何日で作れる？</w:t>
      </w:r>
      <w:bookmarkEnd w:id="5"/>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C940D7"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737F72" w:rsidRDefault="00737F72" w:rsidP="00AD6C3C">
                  <w:pPr>
                    <w:jc w:val="left"/>
                  </w:pPr>
                  <w:r>
                    <w:rPr>
                      <w:rFonts w:hint="eastAsia"/>
                    </w:rPr>
                    <w:t>人月計算の公式：</w:t>
                  </w:r>
                </w:p>
                <w:p w:rsidR="00737F72" w:rsidRDefault="00737F72"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6" w:name="_Toc290857093"/>
      <w:r>
        <w:rPr>
          <w:rFonts w:hint="eastAsia"/>
        </w:rPr>
        <w:t>大きなゲームは、小さな機能の複合体である</w:t>
      </w:r>
      <w:bookmarkEnd w:id="6"/>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C940D7"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737F72" w:rsidRPr="00B73C0F" w:rsidRDefault="00737F72"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737F72" w:rsidRPr="00B73C0F" w:rsidRDefault="00737F72"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7" w:name="_Toc290857094"/>
      <w:r>
        <w:rPr>
          <w:rFonts w:hint="eastAsia"/>
        </w:rPr>
        <w:t>仕様書を作る癖を付けよう</w:t>
      </w:r>
      <w:bookmarkEnd w:id="7"/>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8" w:name="_Toc290857095"/>
      <w:r>
        <w:t>360</w:t>
      </w:r>
      <w:r>
        <w:rPr>
          <w:rFonts w:hint="eastAsia"/>
        </w:rPr>
        <w:t>°弾避けゲームを作ってみよう</w:t>
      </w:r>
      <w:bookmarkEnd w:id="8"/>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9" w:name="_Toc290857096"/>
      <w:r>
        <w:rPr>
          <w:rFonts w:hint="eastAsia"/>
        </w:rPr>
        <w:t>ゲーム仕様</w:t>
      </w:r>
      <w:bookmarkEnd w:id="9"/>
    </w:p>
    <w:p w:rsidR="006913ED" w:rsidRDefault="006913ED" w:rsidP="008E30E2"/>
    <w:p w:rsidR="006913ED" w:rsidRDefault="00C940D7"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737F72" w:rsidRDefault="00737F72" w:rsidP="00367186">
                  <w:pPr>
                    <w:jc w:val="center"/>
                    <w:rPr>
                      <w:sz w:val="40"/>
                      <w:szCs w:val="40"/>
                    </w:rPr>
                  </w:pPr>
                </w:p>
                <w:p w:rsidR="00737F72" w:rsidRDefault="00737F72" w:rsidP="00367186">
                  <w:pPr>
                    <w:jc w:val="center"/>
                    <w:rPr>
                      <w:sz w:val="40"/>
                      <w:szCs w:val="40"/>
                    </w:rPr>
                  </w:pPr>
                  <w:r w:rsidRPr="00367186">
                    <w:rPr>
                      <w:sz w:val="40"/>
                      <w:szCs w:val="40"/>
                    </w:rPr>
                    <w:t>SAMPLE 1</w:t>
                  </w:r>
                </w:p>
                <w:p w:rsidR="00737F72" w:rsidRPr="00367186" w:rsidRDefault="00737F72" w:rsidP="00367186">
                  <w:pPr>
                    <w:jc w:val="center"/>
                    <w:rPr>
                      <w:sz w:val="40"/>
                      <w:szCs w:val="40"/>
                    </w:rPr>
                  </w:pPr>
                </w:p>
                <w:p w:rsidR="00737F72" w:rsidRDefault="00737F72" w:rsidP="00367186">
                  <w:pPr>
                    <w:jc w:val="center"/>
                  </w:pPr>
                  <w:r w:rsidRPr="00367186">
                    <w:t>PUSH SPACE KEY.</w:t>
                  </w:r>
                </w:p>
                <w:p w:rsidR="00737F72" w:rsidRPr="00367186" w:rsidRDefault="00737F72"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C940D7"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737F72" w:rsidRDefault="00737F72"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10" w:name="_Toc290857097"/>
      <w:r>
        <w:rPr>
          <w:rFonts w:hint="eastAsia"/>
        </w:rPr>
        <w:t>まずは何も考えずに組んでみる</w:t>
      </w:r>
      <w:bookmarkEnd w:id="10"/>
    </w:p>
    <w:p w:rsidR="006913ED" w:rsidRDefault="006913ED" w:rsidP="008E3116">
      <w:pPr>
        <w:pStyle w:val="af5"/>
      </w:pPr>
    </w:p>
    <w:p w:rsidR="006913ED" w:rsidRDefault="00C940D7"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737F72" w:rsidRDefault="00737F72"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737F72" w:rsidRDefault="00737F72" w:rsidP="00092629">
                  <w:pPr>
                    <w:rPr>
                      <w:rFonts w:ascii="ＭＳ ゴシック" w:eastAsia="ＭＳ ゴシック" w:hAnsi="ＭＳ ゴシック"/>
                      <w:sz w:val="18"/>
                      <w:szCs w:val="18"/>
                    </w:rPr>
                  </w:pP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C940D7"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737F72" w:rsidRDefault="00737F7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737F72" w:rsidRDefault="00737F7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737F72" w:rsidRPr="00092629" w:rsidRDefault="00737F72"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737F72" w:rsidRPr="00092629" w:rsidRDefault="00737F72" w:rsidP="00092629">
                  <w:pPr>
                    <w:rPr>
                      <w:rFonts w:ascii="ＭＳ ゴシック" w:eastAsia="ＭＳ ゴシック" w:hAnsi="ＭＳ ゴシック"/>
                      <w:sz w:val="18"/>
                      <w:szCs w:val="18"/>
                    </w:rPr>
                  </w:pP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737F72"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737F72" w:rsidRPr="00092629" w:rsidRDefault="00737F72" w:rsidP="00092629">
                  <w:pPr>
                    <w:rPr>
                      <w:rFonts w:ascii="ＭＳ ゴシック" w:eastAsia="ＭＳ ゴシック" w:hAnsi="ＭＳ ゴシック"/>
                      <w:sz w:val="18"/>
                      <w:szCs w:val="18"/>
                    </w:rPr>
                  </w:pP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737F72" w:rsidRPr="00092629" w:rsidRDefault="00737F72"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C940D7"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737F72" w:rsidRDefault="00737F72" w:rsidP="00646D20">
                  <w:pPr>
                    <w:rPr>
                      <w:rFonts w:ascii="ＭＳ ゴシック" w:eastAsia="ＭＳ ゴシック" w:hAnsi="ＭＳ ゴシック"/>
                      <w:sz w:val="18"/>
                      <w:szCs w:val="18"/>
                    </w:rPr>
                  </w:pP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C940D7"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737F72"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737F72"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737F72" w:rsidRPr="00646D20" w:rsidRDefault="00737F72" w:rsidP="00646D20">
                  <w:pPr>
                    <w:rPr>
                      <w:rFonts w:ascii="ＭＳ ゴシック" w:eastAsia="ＭＳ ゴシック" w:hAnsi="ＭＳ ゴシック"/>
                      <w:sz w:val="18"/>
                      <w:szCs w:val="18"/>
                    </w:rPr>
                  </w:pPr>
                </w:p>
              </w:txbxContent>
            </v:textbox>
            <w10:wrap type="topAndBottom"/>
          </v:shape>
        </w:pict>
      </w:r>
    </w:p>
    <w:p w:rsidR="006913ED" w:rsidRDefault="00C940D7"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737F72"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p>
              </w:txbxContent>
            </v:textbox>
            <w10:wrap type="topAndBottom"/>
          </v:shape>
        </w:pict>
      </w:r>
    </w:p>
    <w:p w:rsidR="006913ED" w:rsidRDefault="00C940D7"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940D7"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940D7" w:rsidP="00C75618">
      <w:pPr>
        <w:pStyle w:val="af5"/>
      </w:pPr>
      <w:r>
        <w:rPr>
          <w:noProof/>
        </w:rPr>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737F72" w:rsidRDefault="00737F72"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737F72" w:rsidRDefault="00737F72" w:rsidP="00A06CBC">
                  <w:pPr>
                    <w:rPr>
                      <w:rFonts w:ascii="ＭＳ ゴシック" w:eastAsia="ＭＳ ゴシック" w:hAnsi="ＭＳ ゴシック"/>
                      <w:sz w:val="18"/>
                      <w:szCs w:val="18"/>
                    </w:rPr>
                  </w:pP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737F72" w:rsidRPr="00A06CBC" w:rsidRDefault="00737F72" w:rsidP="00A06CBC">
                  <w:pPr>
                    <w:rPr>
                      <w:rFonts w:ascii="ＭＳ ゴシック" w:eastAsia="ＭＳ ゴシック" w:hAnsi="ＭＳ ゴシック"/>
                      <w:sz w:val="18"/>
                      <w:szCs w:val="18"/>
                    </w:rPr>
                  </w:pP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A06CBC"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737F72" w:rsidRPr="00092629" w:rsidRDefault="00737F72"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646D20"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737F72" w:rsidRPr="00092629" w:rsidRDefault="00737F72"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1" w:name="_Toc290857098"/>
      <w:r>
        <w:rPr>
          <w:rFonts w:hint="eastAsia"/>
        </w:rPr>
        <w:t>完成したら動かしてみよう</w:t>
      </w:r>
      <w:bookmarkEnd w:id="11"/>
    </w:p>
    <w:p w:rsidR="006913ED" w:rsidRDefault="006913ED" w:rsidP="00823B0D">
      <w:pPr>
        <w:pStyle w:val="af5"/>
      </w:pPr>
    </w:p>
    <w:p w:rsidR="00C40AEB" w:rsidRDefault="00C940D7" w:rsidP="00823B0D">
      <w:pPr>
        <w:pStyle w:val="af5"/>
      </w:pPr>
      <w:r>
        <w:rPr>
          <w:noProof/>
        </w:rPr>
        <w:pict>
          <v:shape id="図 1" o:spid="_x0000_s1048" type="#_x0000_t75" style="position:absolute;left:0;text-align:left;margin-left:191.2pt;margin-top:2.1pt;width:231.75pt;height:181.2pt;z-index:16;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9"/>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C940D7" w:rsidP="00823B0D">
      <w:pPr>
        <w:pStyle w:val="af5"/>
      </w:pPr>
      <w:r>
        <w:rPr>
          <w:noProof/>
        </w:rPr>
        <w:pict>
          <v:shape id="図 23" o:spid="_x0000_s1049" type="#_x0000_t75" style="position:absolute;left:0;text-align:left;margin-left:-3.05pt;margin-top:3.85pt;width:231.7pt;height:181.2pt;z-index:17;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2" w:name="_Toc290857099"/>
      <w:r>
        <w:rPr>
          <w:rFonts w:hint="eastAsia"/>
        </w:rPr>
        <w:t>問題点を探そう</w:t>
      </w:r>
      <w:bookmarkEnd w:id="12"/>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10"/>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1"/>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2"/>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3"/>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90857100"/>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4"/>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90857101"/>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5"/>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90857102"/>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C940D7"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737F7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737F72" w:rsidRDefault="00737F72" w:rsidP="00233922">
                  <w:pPr>
                    <w:rPr>
                      <w:rFonts w:ascii="ＭＳ ゴシック" w:eastAsia="ＭＳ ゴシック" w:hAnsi="ＭＳ ゴシック"/>
                      <w:sz w:val="18"/>
                      <w:szCs w:val="18"/>
                    </w:rPr>
                  </w:pPr>
                </w:p>
                <w:p w:rsidR="00737F72" w:rsidRPr="00233922" w:rsidRDefault="00737F72"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737F72" w:rsidRPr="00233922" w:rsidRDefault="00737F72"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737F72" w:rsidRPr="00233922" w:rsidRDefault="00737F72" w:rsidP="00C40AEB">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p>
              </w:txbxContent>
            </v:textbox>
            <w10:wrap type="topAndBottom"/>
          </v:shape>
        </w:pict>
      </w:r>
    </w:p>
    <w:p w:rsidR="006913ED" w:rsidRDefault="00C940D7"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737F72" w:rsidRPr="0023392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737F72" w:rsidRPr="00106CA5"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737F7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737F72"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737F7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737F72" w:rsidRDefault="00737F72" w:rsidP="00233922">
                  <w:pPr>
                    <w:rPr>
                      <w:rFonts w:ascii="ＭＳ ゴシック" w:eastAsia="ＭＳ ゴシック" w:hAnsi="ＭＳ ゴシック"/>
                      <w:sz w:val="18"/>
                      <w:szCs w:val="18"/>
                    </w:rPr>
                  </w:pPr>
                </w:p>
                <w:p w:rsidR="00737F72" w:rsidRPr="00233922" w:rsidRDefault="00737F72"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737F72" w:rsidRPr="00233922" w:rsidRDefault="00737F72"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737F72" w:rsidRPr="00106CA5" w:rsidRDefault="00737F72" w:rsidP="00C40AEB">
                  <w:pPr>
                    <w:rPr>
                      <w:rFonts w:ascii="ＭＳ ゴシック" w:eastAsia="ＭＳ ゴシック" w:hAnsi="ＭＳ ゴシック"/>
                      <w:sz w:val="18"/>
                      <w:szCs w:val="18"/>
                    </w:rPr>
                  </w:pPr>
                </w:p>
                <w:p w:rsidR="00737F72" w:rsidRPr="00106CA5" w:rsidRDefault="00737F72" w:rsidP="00233922">
                  <w:pPr>
                    <w:rPr>
                      <w:rFonts w:ascii="ＭＳ ゴシック" w:eastAsia="ＭＳ ゴシック" w:hAnsi="ＭＳ ゴシック"/>
                      <w:sz w:val="18"/>
                      <w:szCs w:val="18"/>
                    </w:rPr>
                  </w:pPr>
                </w:p>
              </w:txbxContent>
            </v:textbox>
            <w10:wrap type="topAndBottom"/>
          </v:shape>
        </w:pict>
      </w:r>
    </w:p>
    <w:p w:rsidR="006913ED" w:rsidRDefault="00C940D7"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737F72" w:rsidRDefault="00737F72" w:rsidP="00106CA5">
                  <w:pPr>
                    <w:rPr>
                      <w:rFonts w:ascii="ＭＳ ゴシック" w:eastAsia="ＭＳ ゴシック" w:hAnsi="ＭＳ ゴシック"/>
                      <w:sz w:val="18"/>
                      <w:szCs w:val="18"/>
                    </w:rPr>
                  </w:pP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737F72" w:rsidRPr="0023392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737F72" w:rsidRPr="00106CA5"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737F72" w:rsidRPr="00106CA5" w:rsidRDefault="00737F72" w:rsidP="00233922">
                  <w:pPr>
                    <w:rPr>
                      <w:rFonts w:ascii="ＭＳ ゴシック" w:eastAsia="ＭＳ ゴシック" w:hAnsi="ＭＳ ゴシック"/>
                      <w:sz w:val="18"/>
                      <w:szCs w:val="18"/>
                    </w:rPr>
                  </w:pP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737F72" w:rsidRPr="00233922" w:rsidRDefault="00737F72"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C940D7"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737F72" w:rsidRPr="00C40AEB" w:rsidRDefault="00737F72" w:rsidP="00106CA5">
                  <w:pPr>
                    <w:rPr>
                      <w:rFonts w:ascii="ＭＳ ゴシック" w:eastAsia="ＭＳ ゴシック" w:hAnsi="ＭＳ ゴシック"/>
                      <w:sz w:val="18"/>
                      <w:szCs w:val="18"/>
                    </w:rPr>
                  </w:pPr>
                </w:p>
              </w:txbxContent>
            </v:textbox>
            <w10:wrap type="topAndBottom"/>
          </v:shape>
        </w:pict>
      </w:r>
    </w:p>
    <w:p w:rsidR="006913ED" w:rsidRPr="00233922" w:rsidRDefault="00C940D7"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Default="00737F72" w:rsidP="00106CA5">
                  <w:pPr>
                    <w:rPr>
                      <w:rFonts w:ascii="ＭＳ ゴシック" w:eastAsia="ＭＳ ゴシック" w:hAnsi="ＭＳ ゴシック"/>
                      <w:sz w:val="18"/>
                      <w:szCs w:val="18"/>
                    </w:rPr>
                  </w:pP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737F72" w:rsidRPr="00C40AEB"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C940D7"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C940D7"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737F72" w:rsidRDefault="00737F72"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737F72" w:rsidRDefault="00737F72" w:rsidP="00106CA5">
                  <w:pPr>
                    <w:rPr>
                      <w:rFonts w:ascii="ＭＳ ゴシック" w:eastAsia="ＭＳ ゴシック" w:hAnsi="ＭＳ ゴシック"/>
                      <w:sz w:val="18"/>
                      <w:szCs w:val="18"/>
                    </w:rPr>
                  </w:pP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737F72" w:rsidRPr="00106CA5" w:rsidRDefault="00737F72" w:rsidP="00106CA5">
                  <w:pPr>
                    <w:rPr>
                      <w:rFonts w:ascii="ＭＳ ゴシック" w:eastAsia="ＭＳ ゴシック" w:hAnsi="ＭＳ ゴシック"/>
                      <w:sz w:val="18"/>
                      <w:szCs w:val="18"/>
                    </w:rPr>
                  </w:pP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737F72" w:rsidRPr="00106CA5"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737F7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737F72" w:rsidRPr="00106CA5"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737F72" w:rsidRPr="00233922" w:rsidRDefault="00737F72"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737F72" w:rsidRPr="00EA5FC5" w:rsidRDefault="00737F72"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737F72" w:rsidRPr="00EA5FC5" w:rsidRDefault="00737F72"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737F72" w:rsidRPr="00EA5FC5" w:rsidRDefault="00737F72"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737F72" w:rsidRPr="00EA5FC5" w:rsidRDefault="00737F72"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737F72" w:rsidRPr="00EA5FC5" w:rsidRDefault="00737F72"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737F72" w:rsidRPr="00106CA5" w:rsidRDefault="00737F72"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737F72" w:rsidRPr="00233922" w:rsidRDefault="00737F72"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C940D7"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737F72" w:rsidRPr="00EA5FC5"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737F72" w:rsidRPr="00233922" w:rsidRDefault="00737F72"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90857103"/>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C940D7" w:rsidP="00494287">
      <w:pPr>
        <w:pStyle w:val="af5"/>
      </w:pPr>
      <w:r>
        <w:rPr>
          <w:noProof/>
        </w:rPr>
        <w:pict>
          <v:shape id="_x0000_s1063" type="#_x0000_t202" style="position:absolute;left:0;text-align:left;margin-left:.5pt;margin-top:54.65pt;width:418.35pt;height:233.1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737F72" w:rsidRPr="0023392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C940D7"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B215F3"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C940D7"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737F72" w:rsidRPr="00B215F3"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C940D7"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Default="00737F72" w:rsidP="00E63BEC">
                  <w:pPr>
                    <w:rPr>
                      <w:rFonts w:ascii="ＭＳ ゴシック" w:eastAsia="ＭＳ ゴシック" w:hAnsi="ＭＳ ゴシック"/>
                      <w:sz w:val="18"/>
                      <w:szCs w:val="18"/>
                    </w:rPr>
                  </w:pP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737F72"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B215F3" w:rsidRDefault="00737F72" w:rsidP="00B215F3">
                  <w:pPr>
                    <w:rPr>
                      <w:rFonts w:ascii="ＭＳ ゴシック" w:eastAsia="ＭＳ ゴシック" w:hAnsi="ＭＳ ゴシック"/>
                      <w:sz w:val="18"/>
                      <w:szCs w:val="18"/>
                    </w:rPr>
                  </w:pPr>
                </w:p>
              </w:txbxContent>
            </v:textbox>
            <w10:wrap type="topAndBottom"/>
          </v:shape>
        </w:pict>
      </w:r>
    </w:p>
    <w:p w:rsidR="00E63BEC" w:rsidRDefault="00C940D7"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Default="00737F72" w:rsidP="00E63BEC">
                  <w:pPr>
                    <w:rPr>
                      <w:rFonts w:ascii="ＭＳ ゴシック" w:eastAsia="ＭＳ ゴシック" w:hAnsi="ＭＳ ゴシック"/>
                      <w:sz w:val="18"/>
                      <w:szCs w:val="18"/>
                    </w:rPr>
                  </w:pP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737F72" w:rsidRPr="004C3859"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C940D7"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Default="00737F72" w:rsidP="00E63BEC">
                  <w:pPr>
                    <w:rPr>
                      <w:rFonts w:ascii="ＭＳ ゴシック" w:eastAsia="ＭＳ ゴシック" w:hAnsi="ＭＳ ゴシック"/>
                      <w:sz w:val="18"/>
                      <w:szCs w:val="18"/>
                    </w:rPr>
                  </w:pP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B215F3" w:rsidRDefault="00737F72" w:rsidP="00E63BEC">
                  <w:pPr>
                    <w:rPr>
                      <w:rFonts w:ascii="ＭＳ ゴシック" w:eastAsia="ＭＳ ゴシック" w:hAnsi="ＭＳ ゴシック"/>
                      <w:sz w:val="18"/>
                      <w:szCs w:val="18"/>
                    </w:rPr>
                  </w:pPr>
                </w:p>
              </w:txbxContent>
            </v:textbox>
            <w10:wrap type="topAndBottom"/>
          </v:shape>
        </w:pict>
      </w:r>
    </w:p>
    <w:p w:rsidR="00E63BEC" w:rsidRDefault="00C940D7"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Default="00737F72" w:rsidP="00E63BEC">
                  <w:pPr>
                    <w:rPr>
                      <w:rFonts w:ascii="ＭＳ ゴシック" w:eastAsia="ＭＳ ゴシック" w:hAnsi="ＭＳ ゴシック"/>
                      <w:sz w:val="18"/>
                      <w:szCs w:val="18"/>
                    </w:rPr>
                  </w:pP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4C3859">
                  <w:pPr>
                    <w:rPr>
                      <w:rFonts w:ascii="ＭＳ ゴシック" w:eastAsia="ＭＳ ゴシック" w:hAnsi="ＭＳ ゴシック"/>
                      <w:sz w:val="18"/>
                      <w:szCs w:val="18"/>
                    </w:rPr>
                  </w:pP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737F72" w:rsidRPr="00E63BEC" w:rsidRDefault="00737F72"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737F72" w:rsidRPr="00E63BEC" w:rsidRDefault="00737F72"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737F72" w:rsidRPr="00E63BEC" w:rsidRDefault="00737F72"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737F72" w:rsidRPr="00ED7460" w:rsidRDefault="00737F72" w:rsidP="00E63BEC">
                  <w:pPr>
                    <w:rPr>
                      <w:rFonts w:ascii="ＭＳ ゴシック" w:eastAsia="ＭＳ ゴシック" w:hAnsi="ＭＳ ゴシック"/>
                      <w:sz w:val="18"/>
                      <w:szCs w:val="18"/>
                    </w:rPr>
                  </w:pPr>
                </w:p>
              </w:txbxContent>
            </v:textbox>
            <w10:wrap type="topAndBottom"/>
          </v:shape>
        </w:pict>
      </w:r>
    </w:p>
    <w:p w:rsidR="00E63BEC" w:rsidRDefault="00C940D7"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737F72"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Default="00737F72" w:rsidP="00E63BEC">
                  <w:pPr>
                    <w:rPr>
                      <w:rFonts w:ascii="ＭＳ ゴシック" w:eastAsia="ＭＳ ゴシック" w:hAnsi="ＭＳ ゴシック"/>
                      <w:sz w:val="18"/>
                      <w:szCs w:val="18"/>
                    </w:rPr>
                  </w:pP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737F72" w:rsidRPr="00E63BEC" w:rsidRDefault="00737F72"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737F72" w:rsidRPr="00E63BEC" w:rsidRDefault="00737F72"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90857104"/>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rsidR="005E4E19">
        <w:rPr>
          <w:rFonts w:hint="eastAsia"/>
        </w:rPr>
        <w:t>S</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6"/>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C940D7"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737F72" w:rsidRPr="00233922"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C940D7"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737F72"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737F72" w:rsidRDefault="00737F72" w:rsidP="00653235">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737F72" w:rsidRDefault="00737F72" w:rsidP="00653235">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Default="00737F72" w:rsidP="00653235">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Default="00737F72" w:rsidP="00653235">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ED7460">
                  <w:pPr>
                    <w:rPr>
                      <w:rFonts w:ascii="ＭＳ ゴシック" w:eastAsia="ＭＳ ゴシック" w:hAnsi="ＭＳ ゴシック"/>
                      <w:sz w:val="18"/>
                      <w:szCs w:val="18"/>
                    </w:rPr>
                  </w:pP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737F72" w:rsidRPr="00ED7460"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C940D7"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7A6158">
                  <w:pPr>
                    <w:rPr>
                      <w:rFonts w:ascii="ＭＳ ゴシック" w:eastAsia="ＭＳ ゴシック" w:hAnsi="ＭＳ ゴシック"/>
                      <w:sz w:val="18"/>
                      <w:szCs w:val="18"/>
                    </w:rPr>
                  </w:pP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C940D7"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737F72" w:rsidRPr="007A6158"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C940D7"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Default="00737F72" w:rsidP="00653235">
                  <w:pPr>
                    <w:rPr>
                      <w:rFonts w:ascii="ＭＳ ゴシック" w:eastAsia="ＭＳ ゴシック" w:hAnsi="ＭＳ ゴシック"/>
                      <w:sz w:val="18"/>
                      <w:szCs w:val="18"/>
                    </w:rPr>
                  </w:pP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737F72" w:rsidRPr="007A6158" w:rsidRDefault="00737F72" w:rsidP="00653235">
                  <w:pPr>
                    <w:rPr>
                      <w:rFonts w:ascii="ＭＳ ゴシック" w:eastAsia="ＭＳ ゴシック" w:hAnsi="ＭＳ ゴシック"/>
                      <w:sz w:val="18"/>
                      <w:szCs w:val="18"/>
                    </w:rPr>
                  </w:pPr>
                </w:p>
              </w:txbxContent>
            </v:textbox>
            <w10:wrap type="topAndBottom"/>
          </v:shape>
        </w:pict>
      </w:r>
    </w:p>
    <w:p w:rsidR="00653235" w:rsidRDefault="00C940D7"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737F72"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737F72" w:rsidRDefault="00737F72"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737F72" w:rsidRPr="007A6158"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C940D7"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737F72" w:rsidRPr="00653235" w:rsidRDefault="00737F72"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90857105"/>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C940D7"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737F72"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737F72"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737F72" w:rsidRDefault="00737F72" w:rsidP="00726553">
                  <w:pPr>
                    <w:rPr>
                      <w:rFonts w:ascii="ＭＳ ゴシック" w:eastAsia="ＭＳ ゴシック" w:hAnsi="ＭＳ ゴシック"/>
                      <w:sz w:val="18"/>
                      <w:szCs w:val="18"/>
                    </w:rPr>
                  </w:pPr>
                </w:p>
                <w:p w:rsidR="00737F72" w:rsidRPr="007A6158" w:rsidRDefault="00737F72"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C940D7"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737F72" w:rsidRPr="007A6158" w:rsidRDefault="00737F72"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737F72" w:rsidRPr="007A6158" w:rsidRDefault="00737F72"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737F72" w:rsidRPr="007A6158" w:rsidRDefault="00737F72" w:rsidP="007A6158">
                  <w:pPr>
                    <w:rPr>
                      <w:rFonts w:ascii="ＭＳ ゴシック" w:eastAsia="ＭＳ ゴシック" w:hAnsi="ＭＳ ゴシック"/>
                      <w:sz w:val="18"/>
                      <w:szCs w:val="18"/>
                    </w:rPr>
                  </w:pP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737F72" w:rsidRPr="007A6158" w:rsidRDefault="00737F72"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C940D7"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737F72" w:rsidRPr="00726553" w:rsidRDefault="00737F72" w:rsidP="00726553">
                  <w:pPr>
                    <w:rPr>
                      <w:rFonts w:ascii="ＭＳ ゴシック" w:eastAsia="ＭＳ ゴシック" w:hAnsi="ＭＳ ゴシック"/>
                      <w:sz w:val="18"/>
                      <w:szCs w:val="18"/>
                    </w:rPr>
                  </w:pP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737F72" w:rsidRPr="00726553"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737F72" w:rsidRPr="007A6158" w:rsidRDefault="00737F72"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C940D7" w:rsidP="006704C7">
      <w:pPr>
        <w:pStyle w:val="af5"/>
      </w:pPr>
      <w:r>
        <w:rPr>
          <w:noProof/>
        </w:rPr>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737F72" w:rsidRPr="000E3E32" w:rsidRDefault="00737F72"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737F72" w:rsidRPr="000E3E32" w:rsidRDefault="00737F72" w:rsidP="00A06CBC">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Default="00737F72" w:rsidP="000E3E32">
                  <w:pPr>
                    <w:rPr>
                      <w:rFonts w:ascii="ＭＳ ゴシック" w:eastAsia="ＭＳ ゴシック" w:hAnsi="ＭＳ ゴシック"/>
                      <w:sz w:val="18"/>
                      <w:szCs w:val="18"/>
                    </w:rPr>
                  </w:pPr>
                </w:p>
              </w:txbxContent>
            </v:textbox>
            <w10:wrap type="topAndBottom"/>
          </v:shape>
        </w:pict>
      </w:r>
    </w:p>
    <w:p w:rsidR="00726553" w:rsidRDefault="00C940D7"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737F7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737F72" w:rsidRPr="000E3E32" w:rsidRDefault="00737F72"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737F72" w:rsidRPr="000E3E32" w:rsidRDefault="00737F72"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737F7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C940D7"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C940D7"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C940D7"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C940D7"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940D7"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7A6158" w:rsidRDefault="00737F72" w:rsidP="000E3E32">
                  <w:pPr>
                    <w:rPr>
                      <w:rFonts w:ascii="ＭＳ ゴシック" w:eastAsia="ＭＳ ゴシック" w:hAnsi="ＭＳ ゴシック"/>
                      <w:sz w:val="18"/>
                      <w:szCs w:val="18"/>
                    </w:rPr>
                  </w:pPr>
                </w:p>
              </w:txbxContent>
            </v:textbox>
            <w10:wrap type="topAndBottom"/>
          </v:shape>
        </w:pict>
      </w:r>
    </w:p>
    <w:p w:rsidR="000E3E32" w:rsidRDefault="00C940D7"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940D7"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940D7"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C940D7"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737F72" w:rsidRPr="007A6158"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C940D7"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0E3E32"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737F72" w:rsidRPr="00653235" w:rsidRDefault="00737F72"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90857106"/>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C940D7"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737F72" w:rsidRDefault="00737F72"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737F72"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C940D7" w:rsidP="004F72B7">
      <w:pPr>
        <w:pStyle w:val="af5"/>
      </w:pPr>
      <w:r>
        <w:rPr>
          <w:noProof/>
        </w:rPr>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737F72"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737F72" w:rsidRPr="008046BD" w:rsidRDefault="00737F72" w:rsidP="008046BD">
                  <w:pPr>
                    <w:rPr>
                      <w:rFonts w:ascii="ＭＳ ゴシック" w:eastAsia="ＭＳ ゴシック" w:hAnsi="ＭＳ ゴシック"/>
                      <w:sz w:val="18"/>
                      <w:szCs w:val="18"/>
                    </w:rPr>
                  </w:pPr>
                </w:p>
              </w:txbxContent>
            </v:textbox>
            <w10:wrap type="topAndBottom"/>
          </v:shape>
        </w:pict>
      </w:r>
    </w:p>
    <w:p w:rsidR="008046BD" w:rsidRDefault="00C940D7" w:rsidP="004F72B7">
      <w:pPr>
        <w:pStyle w:val="af5"/>
      </w:pPr>
      <w:r>
        <w:rPr>
          <w:noProof/>
        </w:rPr>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737F72"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737F72" w:rsidRDefault="00737F72" w:rsidP="008046BD">
                  <w:pPr>
                    <w:rPr>
                      <w:rFonts w:ascii="ＭＳ ゴシック" w:eastAsia="ＭＳ ゴシック" w:hAnsi="ＭＳ ゴシック"/>
                      <w:sz w:val="18"/>
                      <w:szCs w:val="18"/>
                    </w:rPr>
                  </w:pPr>
                </w:p>
                <w:p w:rsidR="00737F72" w:rsidRPr="00954502" w:rsidRDefault="00737F72"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737F72" w:rsidRPr="008046BD" w:rsidRDefault="00737F72"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C940D7" w:rsidP="004F72B7">
      <w:pPr>
        <w:pStyle w:val="af5"/>
      </w:pPr>
      <w:r>
        <w:rPr>
          <w:noProof/>
        </w:rPr>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940D7" w:rsidP="004F72B7">
      <w:pPr>
        <w:pStyle w:val="af5"/>
      </w:pPr>
      <w:r>
        <w:rPr>
          <w:noProof/>
        </w:rPr>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C940D7" w:rsidP="004F72B7">
      <w:pPr>
        <w:pStyle w:val="af5"/>
      </w:pPr>
      <w:r>
        <w:rPr>
          <w:noProof/>
        </w:rPr>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p>
              </w:txbxContent>
            </v:textbox>
            <w10:wrap type="topAndBottom"/>
          </v:shape>
        </w:pict>
      </w:r>
    </w:p>
    <w:p w:rsidR="008046BD" w:rsidRDefault="00C940D7" w:rsidP="004F72B7">
      <w:pPr>
        <w:pStyle w:val="af5"/>
      </w:pPr>
      <w:r>
        <w:rPr>
          <w:noProof/>
        </w:rPr>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737F72"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940D7" w:rsidP="004F72B7">
      <w:pPr>
        <w:pStyle w:val="af5"/>
      </w:pPr>
      <w:r>
        <w:rPr>
          <w:noProof/>
        </w:rPr>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737F72"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737F72" w:rsidRPr="008046BD"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C940D7" w:rsidP="004F72B7">
      <w:pPr>
        <w:pStyle w:val="af5"/>
      </w:pPr>
      <w:r>
        <w:rPr>
          <w:noProof/>
        </w:rPr>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737F72" w:rsidRPr="007A6158" w:rsidRDefault="00737F72"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737F72"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Default="00737F72" w:rsidP="008046BD">
                  <w:pPr>
                    <w:rPr>
                      <w:rFonts w:ascii="ＭＳ ゴシック" w:eastAsia="ＭＳ ゴシック" w:hAnsi="ＭＳ ゴシック"/>
                      <w:sz w:val="18"/>
                      <w:szCs w:val="18"/>
                    </w:rPr>
                  </w:pPr>
                </w:p>
                <w:p w:rsidR="00737F72" w:rsidRPr="008046BD"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737F72" w:rsidRPr="008046BD"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C940D7" w:rsidP="004F72B7">
      <w:pPr>
        <w:pStyle w:val="af5"/>
      </w:pPr>
      <w:r>
        <w:rPr>
          <w:noProof/>
        </w:rPr>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737F72" w:rsidRPr="00010858" w:rsidRDefault="00737F72"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737F72" w:rsidRDefault="00737F72"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737F72"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C940D7" w:rsidP="004F72B7">
      <w:pPr>
        <w:pStyle w:val="af5"/>
      </w:pPr>
      <w:r>
        <w:rPr>
          <w:noProof/>
        </w:rPr>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940D7" w:rsidP="004F72B7">
      <w:pPr>
        <w:pStyle w:val="af5"/>
      </w:pPr>
      <w:r>
        <w:rPr>
          <w:noProof/>
        </w:rPr>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C940D7" w:rsidP="004F72B7">
      <w:pPr>
        <w:pStyle w:val="af5"/>
      </w:pPr>
      <w:r>
        <w:rPr>
          <w:noProof/>
        </w:rPr>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8046BD"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737F72" w:rsidRPr="007A6158" w:rsidRDefault="00737F72"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90857107"/>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C940D7" w:rsidP="00A06CBC">
      <w:pPr>
        <w:pStyle w:val="af5"/>
      </w:pPr>
      <w:r>
        <w:rPr>
          <w:noProof/>
        </w:rPr>
        <w:pict>
          <v:shape id="_x0000_s1127" type="#_x0000_t202" style="position:absolute;left:0;text-align:left;margin-left:.45pt;margin-top:111.7pt;width:418.35pt;height:83.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737F72" w:rsidRPr="00653235"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C940D7" w:rsidP="00A06CBC">
      <w:pPr>
        <w:pStyle w:val="af5"/>
      </w:pPr>
      <w:r>
        <w:rPr>
          <w:noProof/>
        </w:rPr>
        <w:pict>
          <v:shape id="_x0000_s1128" type="#_x0000_t202" style="position:absolute;left:0;text-align:left;margin-left:.4pt;margin-top:-.6pt;width:418.35pt;height:65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7A6158"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C940D7" w:rsidP="00A06CBC">
      <w:pPr>
        <w:pStyle w:val="af5"/>
      </w:pPr>
      <w:r>
        <w:rPr>
          <w:noProof/>
        </w:rPr>
        <w:pict>
          <v:shape id="_x0000_s1129" type="#_x0000_t202" style="position:absolute;left:0;text-align:left;margin-left:.6pt;margin-top:1.35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737F72" w:rsidRPr="007A6158"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C940D7" w:rsidP="00A06CBC">
      <w:pPr>
        <w:pStyle w:val="af5"/>
      </w:pPr>
      <w:r>
        <w:rPr>
          <w:noProof/>
        </w:rPr>
        <w:pict>
          <v:shape id="_x0000_s1130" type="#_x0000_t202" style="position:absolute;left:0;text-align:left;margin-left:.75pt;margin-top:-.6pt;width:418.35pt;height:242.6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487384"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737F72" w:rsidRPr="007A6158" w:rsidRDefault="00737F72"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737F72"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737F72" w:rsidRPr="00D11C7A" w:rsidRDefault="00737F72" w:rsidP="00D11C7A">
                  <w:pPr>
                    <w:rPr>
                      <w:rFonts w:ascii="ＭＳ ゴシック" w:eastAsia="ＭＳ ゴシック" w:hAnsi="ＭＳ ゴシック"/>
                      <w:sz w:val="18"/>
                      <w:szCs w:val="18"/>
                    </w:rPr>
                  </w:pPr>
                </w:p>
              </w:txbxContent>
            </v:textbox>
            <w10:wrap type="topAndBottom"/>
          </v:shape>
        </w:pict>
      </w:r>
    </w:p>
    <w:p w:rsidR="00487384" w:rsidRDefault="00C940D7" w:rsidP="00A06CBC">
      <w:pPr>
        <w:pStyle w:val="af5"/>
      </w:pPr>
      <w:r>
        <w:rPr>
          <w:noProof/>
        </w:rPr>
        <w:pict>
          <v:shape id="_x0000_s1132" type="#_x0000_t202" style="position:absolute;left:0;text-align:left;margin-left:2.5pt;margin-top:-.6pt;width:418.35pt;height:656.8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7A6158"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C940D7" w:rsidP="00A06CBC">
      <w:pPr>
        <w:pStyle w:val="af5"/>
      </w:pPr>
      <w:r>
        <w:rPr>
          <w:noProof/>
        </w:rPr>
        <w:pict>
          <v:shape id="_x0000_s1134" type="#_x0000_t202" style="position:absolute;left:0;text-align:left;margin-left:-1.3pt;margin-top:484.65pt;width:418.35pt;height:172.6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737F72" w:rsidRPr="00653235"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7A6158"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C940D7" w:rsidP="00A06CBC">
      <w:pPr>
        <w:pStyle w:val="af5"/>
      </w:pPr>
      <w:r>
        <w:rPr>
          <w:noProof/>
        </w:rPr>
        <w:pict>
          <v:shape id="_x0000_s1135" type="#_x0000_t202" style="position:absolute;left:0;text-align:left;margin-left:.7pt;margin-top:.35pt;width:418.35pt;height:656.8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36" type="#_x0000_t202" style="position:absolute;left:0;text-align:left;margin-left:-1.1pt;margin-top:-.6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737F72" w:rsidRPr="007A6158"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737F72" w:rsidRPr="007A6158"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37" type="#_x0000_t202" style="position:absolute;left:0;text-align:left;margin-left:1.05pt;margin-top:.35pt;width:418.35pt;height:155.85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7A6158"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737F72" w:rsidRPr="00D11C7A" w:rsidRDefault="00737F72" w:rsidP="00D11C7A">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737F72"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C940D7" w:rsidP="00A06CBC">
      <w:pPr>
        <w:pStyle w:val="af5"/>
      </w:pPr>
      <w:r>
        <w:rPr>
          <w:noProof/>
        </w:rPr>
        <w:pict>
          <v:shape id="_x0000_s1139" type="#_x0000_t202" style="position:absolute;left:0;text-align:left;margin-left:-.9pt;margin-top:-1.6pt;width:418.35pt;height:656.8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737F72"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C940D7" w:rsidP="00A06CBC">
      <w:pPr>
        <w:pStyle w:val="af5"/>
      </w:pPr>
      <w:r>
        <w:rPr>
          <w:noProof/>
        </w:rPr>
        <w:pict>
          <v:shape id="_x0000_s1140" type="#_x0000_t202" style="position:absolute;left:0;text-align:left;margin-left:-.75pt;margin-top:.35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737F72" w:rsidRPr="007A6158"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7A6158" w:rsidRDefault="00737F72" w:rsidP="00D11C7A">
                  <w:pPr>
                    <w:rPr>
                      <w:rFonts w:ascii="ＭＳ ゴシック" w:eastAsia="ＭＳ ゴシック" w:hAnsi="ＭＳ ゴシック"/>
                      <w:sz w:val="18"/>
                      <w:szCs w:val="18"/>
                    </w:rPr>
                  </w:pPr>
                </w:p>
              </w:txbxContent>
            </v:textbox>
            <w10:wrap type="topAndBottom"/>
          </v:shape>
        </w:pict>
      </w:r>
    </w:p>
    <w:p w:rsidR="00D11C7A" w:rsidRDefault="00C940D7" w:rsidP="00A06CBC">
      <w:pPr>
        <w:pStyle w:val="af5"/>
      </w:pPr>
      <w:r>
        <w:rPr>
          <w:noProof/>
        </w:rPr>
        <w:pict>
          <v:shape id="_x0000_s1141" type="#_x0000_t202" style="position:absolute;left:0;text-align:left;margin-left:.4pt;margin-top:-.6pt;width:418.35pt;height:340.25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531E27"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737F72" w:rsidRPr="007A6158" w:rsidRDefault="00737F72"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737F72" w:rsidRPr="00D11C7A" w:rsidRDefault="00737F72" w:rsidP="00D11C7A">
                  <w:pPr>
                    <w:rPr>
                      <w:rFonts w:ascii="ＭＳ ゴシック" w:eastAsia="ＭＳ ゴシック" w:hAnsi="ＭＳ ゴシック"/>
                      <w:sz w:val="18"/>
                      <w:szCs w:val="18"/>
                    </w:rPr>
                  </w:pP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737F72" w:rsidRPr="00D11C7A"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737F72" w:rsidRPr="00653235" w:rsidRDefault="00737F72"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C940D7" w:rsidP="00A06CBC">
      <w:pPr>
        <w:pStyle w:val="af5"/>
      </w:pPr>
      <w:r>
        <w:rPr>
          <w:noProof/>
        </w:rPr>
        <w:pict>
          <v:shape id="_x0000_s1143" type="#_x0000_t202" style="position:absolute;left:0;text-align:left;margin-left:-.55pt;margin-top:1.35pt;width:418.35pt;height:656.8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737F72" w:rsidRPr="007A6158"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44" type="#_x0000_t202" style="position:absolute;left:0;text-align:left;margin-left:-1.4pt;margin-top:2.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737F72" w:rsidRPr="007A6158"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45" type="#_x0000_t202" style="position:absolute;left:0;text-align:left;margin-left:-1.25pt;margin-top:.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46" type="#_x0000_t202" style="position:absolute;left:0;text-align:left;margin-left:-.1pt;margin-top:-1.6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737F72" w:rsidRPr="007A6158"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737F72" w:rsidRPr="007A6158"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C940D7" w:rsidP="00A06CBC">
      <w:pPr>
        <w:pStyle w:val="af5"/>
      </w:pPr>
      <w:r>
        <w:rPr>
          <w:noProof/>
        </w:rPr>
        <w:pict>
          <v:shape id="_x0000_s1147" type="#_x0000_t202" style="position:absolute;left:0;text-align:left;margin-left:.05pt;margin-top:-1.6pt;width:418.35pt;height:316.6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541EA1"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737F72" w:rsidRPr="007A6158" w:rsidRDefault="00737F72"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90857108"/>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9"/>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CE4CB9" w:rsidRDefault="00C940D7" w:rsidP="00DF27C5">
      <w:pPr>
        <w:pStyle w:val="af5"/>
      </w:pPr>
      <w:r>
        <w:rPr>
          <w:noProof/>
        </w:rPr>
        <w:pict>
          <v:shape id="_x0000_s1150" type="#_x0000_t202" style="position:absolute;left:0;text-align:left;margin-left:5.15pt;margin-top:203.55pt;width:418.35pt;height:331.4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737F72" w:rsidRPr="00FD776B" w:rsidRDefault="00737F72" w:rsidP="00FD776B">
                  <w:pPr>
                    <w:rPr>
                      <w:rFonts w:ascii="ＭＳ ゴシック" w:eastAsia="ＭＳ ゴシック" w:hAnsi="ＭＳ ゴシック"/>
                      <w:sz w:val="18"/>
                      <w:szCs w:val="18"/>
                    </w:rPr>
                  </w:pP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737F72" w:rsidRPr="00FD776B"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737F72" w:rsidRPr="007A6158" w:rsidRDefault="00737F72"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C940D7" w:rsidP="00C37D81">
      <w:pPr>
        <w:pStyle w:val="af5"/>
      </w:pPr>
      <w:r>
        <w:rPr>
          <w:noProof/>
        </w:rPr>
        <w:pict>
          <v:shape id="_x0000_s1153" type="#_x0000_t202" style="position:absolute;left:0;text-align:left;margin-left:-.6pt;margin-top:21.55pt;width:418.35pt;height:600.7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737F72" w:rsidRDefault="00737F72" w:rsidP="004C42D8">
                  <w:pPr>
                    <w:rPr>
                      <w:rFonts w:ascii="ＭＳ ゴシック" w:eastAsia="ＭＳ ゴシック" w:hAnsi="ＭＳ ゴシック"/>
                      <w:sz w:val="18"/>
                      <w:szCs w:val="18"/>
                    </w:rPr>
                  </w:pPr>
                  <w:r>
                    <w:rPr>
                      <w:rFonts w:ascii="ＭＳ ゴシック" w:eastAsia="ＭＳ ゴシック" w:hAnsi="ＭＳ ゴシック" w:hint="eastAsia"/>
                      <w:sz w:val="18"/>
                      <w:szCs w:val="18"/>
                    </w:rPr>
                    <w:t>// Game1.cs</w:t>
                  </w:r>
                </w:p>
                <w:p w:rsidR="00737F72"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&lt;summary&gt;画面矩形情報。&lt;/summary&gt;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static readonly Rectangle SCREEN = new Rectangle(0, 0, 800, 600);</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&lt;summary&gt;ゲーム中かどうか。&lt;/summary&gt;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bool game;</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&lt;summary&gt;ゲームの進行カウンタ。&lt;/summary&gt;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int counter;</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&lt;summary&gt;描画周りデータ。&lt;/summary&gt;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Graphics graphics;</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&lt;summary&gt;スコア データ。&lt;/summary&gt;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Score score = new Score();</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&lt;summary&gt;敵機一覧データ。&lt;/summary&gt;</w:t>
                  </w:r>
                </w:p>
                <w:p w:rsidR="00737F72"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Enemies enemies = new Enemies();</w:t>
                  </w:r>
                </w:p>
                <w:p w:rsidR="00737F72"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&lt;summary&gt;自機データ。&lt;/summary&gt;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Player player = new Player();</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Constructor.</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txbxContent>
            </v:textbox>
            <w10:wrap type="topAndBottom"/>
          </v:shape>
        </w:pict>
      </w:r>
    </w:p>
    <w:p w:rsidR="009A5EC0" w:rsidRDefault="00C940D7" w:rsidP="00C37D81">
      <w:pPr>
        <w:pStyle w:val="af5"/>
      </w:pPr>
      <w:r>
        <w:rPr>
          <w:noProof/>
        </w:rPr>
        <w:pict>
          <v:shape id="_x0000_s1154" type="#_x0000_t202" style="position:absolute;left:0;text-align:left;margin-left:1.05pt;margin-top:-1.6pt;width:418.35pt;height:656.8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Game1()</w:t>
                  </w:r>
                </w:p>
                <w:p w:rsidR="00737F72" w:rsidRPr="007A615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GraphicsDeviceManager(this);</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Content.RootDirectory = "Content";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LoadContent will be called once per game and is the place to load</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 of your content.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LoadContent()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 = new Graphics(this);</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Allows the game to run logic such as updating the world,</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checking for collisions, gathering input, and playing audio.</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Update(GameTime gameTime)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KeyboardState keyState = Keyboard.GetState();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player.move(keyState);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createEnemy();</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(enemies.moveAndHitTest(player.position))</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player.miss();</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updateTitle(keyState);</w:t>
                  </w:r>
                </w:p>
              </w:txbxContent>
            </v:textbox>
            <w10:wrap type="topAndBottom"/>
          </v:shape>
        </w:pict>
      </w:r>
    </w:p>
    <w:p w:rsidR="009A5EC0" w:rsidRDefault="00C940D7" w:rsidP="00C37D81">
      <w:pPr>
        <w:pStyle w:val="af5"/>
      </w:pPr>
      <w:r>
        <w:rPr>
          <w:noProof/>
        </w:rPr>
        <w:pict>
          <v:shape id="_x0000_s1155" type="#_x0000_t202" style="position:absolute;left:0;text-align:left;margin-left:3.2pt;margin-top:-.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7A615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base.Update(gameTime);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敵機を作成します。</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createEnemy()</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(counter % (int)MathHelper.Max(60 - counter * 0.01f, 1) == 0 &amp;&amp;</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enemies.create(player.position, counter * 0.001f) &amp;&amp;</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score.add(10))</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player.extend();</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タイトル画面を更新します。</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name="keyState"&gt;現在のキー入力状態。&lt;/param&gt;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updateTitle(KeyboardState keyState)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(keyState.IsKeyDown(Keys.Escape))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Exit();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(keyState.IsKeyDown(Keys.Space))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ゲーム開始</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true;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 = 0;</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score.reset();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player.reset();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enemies.reset();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7A6158" w:rsidRDefault="00737F72" w:rsidP="004C42D8">
                  <w:pPr>
                    <w:rPr>
                      <w:rFonts w:ascii="ＭＳ ゴシック" w:eastAsia="ＭＳ ゴシック" w:hAnsi="ＭＳ ゴシック"/>
                      <w:sz w:val="18"/>
                      <w:szCs w:val="18"/>
                    </w:rPr>
                  </w:pPr>
                </w:p>
              </w:txbxContent>
            </v:textbox>
            <w10:wrap type="topAndBottom"/>
          </v:shape>
        </w:pict>
      </w:r>
    </w:p>
    <w:p w:rsidR="002E004D" w:rsidRDefault="00C940D7" w:rsidP="00C37D81">
      <w:pPr>
        <w:pStyle w:val="af5"/>
      </w:pPr>
      <w:r>
        <w:rPr>
          <w:noProof/>
        </w:rPr>
        <w:pict>
          <v:shape id="_x0000_s1156" type="#_x0000_t202" style="position:absolute;left:0;text-align:left;margin-left:.4pt;margin-top:-1.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7A615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This is called when the game should draw itself.</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Draw(GameTime gameTime)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GraphicsDevice.Clear(Color.CornflowerBlue);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graphics.spriteBatch.Begin();</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drawTitle();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drawHUD(game);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graphics.spriteBatch.End();</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base.Draw(gameTime);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HUDを描画します。</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name="all"&gt;全情報を描画するかどうか。&lt;/param&gt;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drawHUD(bool all)</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(all)</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 " + player.amountString,</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Vector2(600, 560), Color.Black);</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7A615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score.draw(graphics, all);</w:t>
                  </w:r>
                </w:p>
              </w:txbxContent>
            </v:textbox>
            <w10:wrap type="topAndBottom"/>
          </v:shape>
        </w:pict>
      </w:r>
    </w:p>
    <w:p w:rsidR="004C42D8" w:rsidRDefault="00C940D7" w:rsidP="00C37D81">
      <w:pPr>
        <w:pStyle w:val="af5"/>
      </w:pPr>
      <w:r>
        <w:rPr>
          <w:noProof/>
        </w:rPr>
        <w:pict>
          <v:shape id="_x0000_s1158" type="#_x0000_t202" style="position:absolute;left:0;text-align:left;margin-left:-.45pt;margin-top:428.4pt;width:418.35pt;height:230.6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737F72" w:rsidRPr="007A6158" w:rsidRDefault="00737F72" w:rsidP="004C42D8">
                  <w:pPr>
                    <w:rPr>
                      <w:rFonts w:ascii="ＭＳ ゴシック" w:eastAsia="ＭＳ ゴシック" w:hAnsi="ＭＳ ゴシック"/>
                      <w:sz w:val="18"/>
                      <w:szCs w:val="18"/>
                    </w:rPr>
                  </w:pPr>
                </w:p>
              </w:txbxContent>
            </v:textbox>
            <w10:wrap type="topAndBottom"/>
          </v:shape>
        </w:pict>
      </w:r>
      <w:r>
        <w:rPr>
          <w:noProof/>
        </w:rPr>
        <w:pict>
          <v:shape id="_x0000_s1157" type="#_x0000_t202" style="position:absolute;left:0;text-align:left;margin-left:-.45pt;margin-top:-.6pt;width:418.35pt;height:421.15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737F72"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737F72"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タイトル画面を描画します。</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drawTitle()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graphics.spriteFont, "SAMPLE 1", new Vector2(200, 100),</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Color.Black, 0f, Vector2.Zero, 5f, SpriteEffects.None, 0f);</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"PUSH SPACE KEY.", new Vector2(340, 400), Color.Black);</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ゲーム画面を描画します。</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drawGame()</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player.draw(graphics);</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enemies.draw(graphics);</w:t>
                  </w:r>
                </w:p>
                <w:p w:rsidR="00737F72" w:rsidRPr="004C42D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737F72" w:rsidRPr="007A6158" w:rsidRDefault="00737F72"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4C42D8" w:rsidRDefault="004C42D8" w:rsidP="00C37D81">
      <w:pPr>
        <w:pStyle w:val="af5"/>
      </w:pP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90857109"/>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までは、恐らくこれを見ている皆さんも、ある程度実践できていたという人も多いのではないのでしょうか。</w:t>
      </w:r>
    </w:p>
    <w:p w:rsidR="00C37D81" w:rsidRPr="00C37D81" w:rsidRDefault="00C37D81" w:rsidP="00C37D81">
      <w:pPr>
        <w:pStyle w:val="af5"/>
      </w:pPr>
    </w:p>
    <w:p w:rsidR="006913ED" w:rsidRDefault="006913ED" w:rsidP="00C1055C">
      <w:pPr>
        <w:pStyle w:val="3"/>
        <w:ind w:left="840"/>
      </w:pPr>
      <w:bookmarkStart w:id="23" w:name="_Toc290857110"/>
      <w:r>
        <w:rPr>
          <w:rFonts w:hint="eastAsia"/>
        </w:rPr>
        <w:t>ポリモーフィズム</w:t>
      </w:r>
      <w:bookmarkEnd w:id="23"/>
    </w:p>
    <w:p w:rsidR="006913ED" w:rsidRDefault="006913ED" w:rsidP="00C1055C">
      <w:pPr>
        <w:pStyle w:val="3"/>
        <w:ind w:left="840"/>
      </w:pPr>
      <w:bookmarkStart w:id="24" w:name="_Toc290857111"/>
      <w:r>
        <w:rPr>
          <w:rFonts w:hint="eastAsia"/>
        </w:rPr>
        <w:t>タスクマネージャ</w:t>
      </w:r>
      <w:bookmarkEnd w:id="24"/>
    </w:p>
    <w:p w:rsidR="00E03A71" w:rsidRDefault="00EA2F1F" w:rsidP="00EA2F1F">
      <w:pPr>
        <w:pStyle w:val="af5"/>
      </w:pPr>
      <w:r w:rsidRPr="00EA2F1F">
        <w:rPr>
          <w:rFonts w:hint="eastAsia"/>
        </w:rPr>
        <w:t>GameComponent</w:t>
      </w:r>
      <w:r w:rsidRPr="00EA2F1F">
        <w:rPr>
          <w:rFonts w:hint="eastAsia"/>
        </w:rPr>
        <w:t>をタスクに使用しない理由とか</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5" w:name="_Toc290857112"/>
      <w:r>
        <w:rPr>
          <w:rFonts w:hint="eastAsia"/>
        </w:rPr>
        <w:t>ステップ</w:t>
      </w:r>
      <w:r>
        <w:rPr>
          <w:rFonts w:hint="eastAsia"/>
        </w:rPr>
        <w:t>4</w:t>
      </w:r>
      <w:r>
        <w:rPr>
          <w:rFonts w:hint="eastAsia"/>
        </w:rPr>
        <w:t>：</w:t>
      </w:r>
      <w:r w:rsidR="00EA2F1F">
        <w:rPr>
          <w:rFonts w:hint="eastAsia"/>
        </w:rPr>
        <w:t>パフォーマンス</w:t>
      </w:r>
      <w:bookmarkEnd w:id="25"/>
    </w:p>
    <w:p w:rsidR="006913ED" w:rsidRDefault="006913ED" w:rsidP="00C1055C">
      <w:pPr>
        <w:pStyle w:val="3"/>
        <w:ind w:left="840"/>
      </w:pPr>
      <w:bookmarkStart w:id="26" w:name="_Toc290857113"/>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7" w:name="_Toc290857114"/>
      <w:r>
        <w:rPr>
          <w:rFonts w:hint="eastAsia"/>
        </w:rPr>
        <w:t>もっとスマートに美しく書こう</w:t>
      </w:r>
      <w:bookmarkEnd w:id="27"/>
    </w:p>
    <w:p w:rsidR="006913ED" w:rsidRPr="00786D25" w:rsidRDefault="006913ED" w:rsidP="00786D25">
      <w:pPr>
        <w:pStyle w:val="3"/>
        <w:ind w:left="840"/>
      </w:pPr>
      <w:bookmarkStart w:id="28" w:name="_Toc290857115"/>
      <w:r>
        <w:rPr>
          <w:rFonts w:hint="eastAsia"/>
        </w:rPr>
        <w:t>コーディングスタイル</w:t>
      </w:r>
      <w:bookmarkEnd w:id="28"/>
    </w:p>
    <w:p w:rsidR="006913ED" w:rsidRDefault="006913ED" w:rsidP="00786D25">
      <w:pPr>
        <w:pStyle w:val="3"/>
        <w:ind w:left="840"/>
      </w:pPr>
      <w:bookmarkStart w:id="29" w:name="_Toc290857116"/>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3"/>
        <w:ind w:left="840"/>
      </w:pPr>
      <w:bookmarkStart w:id="30" w:name="_Toc290857117"/>
      <w:r>
        <w:rPr>
          <w:rFonts w:hint="eastAsia"/>
        </w:rPr>
        <w:t>ネーミングセンス</w:t>
      </w:r>
      <w:bookmarkEnd w:id="30"/>
    </w:p>
    <w:p w:rsidR="006913ED" w:rsidRDefault="006913ED" w:rsidP="00786D25">
      <w:pPr>
        <w:pStyle w:val="3"/>
        <w:ind w:left="840"/>
      </w:pPr>
      <w:bookmarkStart w:id="31" w:name="_Toc290857118"/>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2" w:name="_Toc290857119"/>
      <w:r>
        <w:rPr>
          <w:rFonts w:hint="eastAsia"/>
        </w:rPr>
        <w:t>バグ対策</w:t>
      </w:r>
      <w:bookmarkEnd w:id="32"/>
    </w:p>
    <w:p w:rsidR="006913ED" w:rsidRDefault="006913ED" w:rsidP="0093725E">
      <w:pPr>
        <w:pStyle w:val="3"/>
        <w:ind w:left="840"/>
      </w:pPr>
      <w:bookmarkStart w:id="33" w:name="_Toc290857120"/>
      <w:r>
        <w:rPr>
          <w:rFonts w:hint="eastAsia"/>
        </w:rPr>
        <w:t>テストをしよう</w:t>
      </w:r>
      <w:bookmarkEnd w:id="33"/>
    </w:p>
    <w:p w:rsidR="006913ED" w:rsidRDefault="006913ED" w:rsidP="0093725E">
      <w:pPr>
        <w:pStyle w:val="3"/>
        <w:ind w:left="840"/>
      </w:pPr>
      <w:bookmarkStart w:id="34" w:name="_Toc290857121"/>
      <w:r>
        <w:rPr>
          <w:rFonts w:hint="eastAsia"/>
        </w:rPr>
        <w:t>手動より自動</w:t>
      </w:r>
      <w:bookmarkEnd w:id="34"/>
    </w:p>
    <w:p w:rsidR="006913ED" w:rsidRDefault="006913ED" w:rsidP="0093725E">
      <w:pPr>
        <w:pStyle w:val="3"/>
        <w:ind w:left="840"/>
      </w:pPr>
      <w:bookmarkStart w:id="35" w:name="_Toc290857122"/>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90857123"/>
      <w:r>
        <w:rPr>
          <w:rFonts w:hint="eastAsia"/>
        </w:rPr>
        <w:t>あとがき</w:t>
      </w:r>
      <w:bookmarkEnd w:id="36"/>
    </w:p>
    <w:p w:rsidR="006913ED" w:rsidRDefault="006913ED" w:rsidP="001A28E5">
      <w:pPr>
        <w:pStyle w:val="2"/>
      </w:pPr>
      <w:bookmarkStart w:id="37" w:name="_Toc290857124"/>
      <w:r>
        <w:rPr>
          <w:rFonts w:hint="eastAsia"/>
        </w:rPr>
        <w:t>ゲームプログラミングの心得</w:t>
      </w:r>
      <w:bookmarkEnd w:id="37"/>
    </w:p>
    <w:p w:rsidR="006913ED" w:rsidRDefault="006913ED" w:rsidP="001A28E5">
      <w:pPr>
        <w:pStyle w:val="3"/>
        <w:ind w:left="840"/>
      </w:pPr>
      <w:bookmarkStart w:id="38" w:name="_Toc290857125"/>
      <w:r>
        <w:rPr>
          <w:rFonts w:hint="eastAsia"/>
        </w:rPr>
        <w:t>できるだけ小さく作れ</w:t>
      </w:r>
      <w:bookmarkEnd w:id="38"/>
    </w:p>
    <w:p w:rsidR="006913ED" w:rsidRDefault="006913ED" w:rsidP="004E5006">
      <w:pPr>
        <w:pStyle w:val="3"/>
        <w:ind w:left="840"/>
      </w:pPr>
      <w:bookmarkStart w:id="39" w:name="_Toc290857126"/>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90857127"/>
      <w:r>
        <w:rPr>
          <w:rFonts w:hint="eastAsia"/>
        </w:rPr>
        <w:t>プログラムに限った話ではない</w:t>
      </w:r>
      <w:bookmarkEnd w:id="40"/>
    </w:p>
    <w:p w:rsidR="006913ED" w:rsidRDefault="006913ED" w:rsidP="001A28E5">
      <w:pPr>
        <w:pStyle w:val="3"/>
        <w:ind w:left="840"/>
      </w:pPr>
      <w:bookmarkStart w:id="41" w:name="_Toc290857128"/>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90857129"/>
      <w:r>
        <w:rPr>
          <w:rFonts w:hint="eastAsia"/>
        </w:rPr>
        <w:t>付録</w:t>
      </w:r>
      <w:bookmarkEnd w:id="42"/>
    </w:p>
    <w:p w:rsidR="006913ED" w:rsidRPr="008D602D" w:rsidRDefault="006913ED" w:rsidP="008D602D"/>
    <w:p w:rsidR="006913ED" w:rsidRDefault="006913ED" w:rsidP="001A28E5">
      <w:pPr>
        <w:pStyle w:val="2"/>
      </w:pPr>
      <w:bookmarkStart w:id="43" w:name="_Toc290857130"/>
      <w:r>
        <w:rPr>
          <w:rFonts w:hint="eastAsia"/>
        </w:rPr>
        <w:t>サンプルプログラムのダウンロード</w:t>
      </w:r>
      <w:bookmarkEnd w:id="43"/>
    </w:p>
    <w:p w:rsidR="006913ED" w:rsidRDefault="006913E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4" w:name="_Toc290857131"/>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90857132"/>
      <w:r>
        <w:rPr>
          <w:rFonts w:hint="eastAsia"/>
        </w:rPr>
        <w:t>索引</w:t>
      </w:r>
      <w:bookmarkEnd w:id="45"/>
    </w:p>
    <w:p w:rsidR="006913ED" w:rsidRDefault="006913ED" w:rsidP="00B91CEA"/>
    <w:p w:rsidR="00D4712A" w:rsidRDefault="006913ED" w:rsidP="00B91CEA">
      <w:pPr>
        <w:rPr>
          <w:noProof/>
        </w:rPr>
        <w:sectPr w:rsidR="00D4712A" w:rsidSect="00D4712A">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D4712A" w:rsidRDefault="00D4712A">
      <w:pPr>
        <w:pStyle w:val="12"/>
        <w:tabs>
          <w:tab w:val="right" w:leader="dot" w:pos="3882"/>
        </w:tabs>
        <w:rPr>
          <w:noProof/>
        </w:rPr>
      </w:pPr>
      <w:r>
        <w:rPr>
          <w:noProof/>
        </w:rPr>
        <w:t>Hello, world, 8</w:t>
      </w:r>
    </w:p>
    <w:p w:rsidR="00D4712A" w:rsidRDefault="00D4712A">
      <w:pPr>
        <w:pStyle w:val="12"/>
        <w:tabs>
          <w:tab w:val="right" w:leader="dot" w:pos="3882"/>
        </w:tabs>
        <w:rPr>
          <w:noProof/>
        </w:rPr>
      </w:pPr>
      <w:r>
        <w:rPr>
          <w:noProof/>
        </w:rPr>
        <w:t>Singleton</w:t>
      </w:r>
      <w:r>
        <w:rPr>
          <w:rFonts w:hint="eastAsia"/>
          <w:noProof/>
        </w:rPr>
        <w:t>パターン</w:t>
      </w:r>
      <w:r>
        <w:rPr>
          <w:noProof/>
        </w:rPr>
        <w:t>, 38</w:t>
      </w:r>
    </w:p>
    <w:p w:rsidR="00D4712A" w:rsidRDefault="00D4712A">
      <w:pPr>
        <w:pStyle w:val="12"/>
        <w:tabs>
          <w:tab w:val="right" w:leader="dot" w:pos="3882"/>
        </w:tabs>
        <w:rPr>
          <w:noProof/>
        </w:rPr>
      </w:pPr>
      <w:r>
        <w:rPr>
          <w:rFonts w:hint="eastAsia"/>
          <w:noProof/>
        </w:rPr>
        <w:t>カプセル化</w:t>
      </w:r>
      <w:r>
        <w:rPr>
          <w:noProof/>
        </w:rPr>
        <w:t>, 95</w:t>
      </w:r>
    </w:p>
    <w:p w:rsidR="00D4712A" w:rsidRDefault="00D4712A">
      <w:pPr>
        <w:pStyle w:val="12"/>
        <w:tabs>
          <w:tab w:val="right" w:leader="dot" w:pos="3882"/>
        </w:tabs>
        <w:rPr>
          <w:noProof/>
        </w:rPr>
      </w:pPr>
      <w:r>
        <w:rPr>
          <w:rFonts w:hint="eastAsia"/>
          <w:noProof/>
        </w:rPr>
        <w:t>工期</w:t>
      </w:r>
      <w:r>
        <w:rPr>
          <w:noProof/>
        </w:rPr>
        <w:t>, 7</w:t>
      </w:r>
    </w:p>
    <w:p w:rsidR="00D4712A" w:rsidRDefault="00D4712A">
      <w:pPr>
        <w:pStyle w:val="12"/>
        <w:tabs>
          <w:tab w:val="right" w:leader="dot" w:pos="3882"/>
        </w:tabs>
        <w:rPr>
          <w:noProof/>
        </w:rPr>
      </w:pPr>
      <w:r>
        <w:rPr>
          <w:rFonts w:hint="eastAsia"/>
          <w:noProof/>
        </w:rPr>
        <w:t>工数</w:t>
      </w:r>
      <w:r>
        <w:rPr>
          <w:noProof/>
        </w:rPr>
        <w:t>, 7</w:t>
      </w:r>
    </w:p>
    <w:p w:rsidR="00D4712A" w:rsidRDefault="00D4712A">
      <w:pPr>
        <w:pStyle w:val="12"/>
        <w:tabs>
          <w:tab w:val="right" w:leader="dot" w:pos="3882"/>
        </w:tabs>
        <w:rPr>
          <w:noProof/>
        </w:rPr>
      </w:pPr>
      <w:r>
        <w:rPr>
          <w:rFonts w:hint="eastAsia"/>
          <w:noProof/>
        </w:rPr>
        <w:t>工数見積もり</w:t>
      </w:r>
      <w:r>
        <w:rPr>
          <w:noProof/>
        </w:rPr>
        <w:t>, 8</w:t>
      </w:r>
    </w:p>
    <w:p w:rsidR="00D4712A" w:rsidRDefault="00D4712A">
      <w:pPr>
        <w:pStyle w:val="12"/>
        <w:tabs>
          <w:tab w:val="right" w:leader="dot" w:pos="3882"/>
        </w:tabs>
        <w:rPr>
          <w:noProof/>
        </w:rPr>
      </w:pPr>
      <w:r>
        <w:rPr>
          <w:rFonts w:hint="eastAsia"/>
          <w:noProof/>
        </w:rPr>
        <w:t>構造体</w:t>
      </w:r>
      <w:r>
        <w:rPr>
          <w:noProof/>
        </w:rPr>
        <w:t>, 51</w:t>
      </w:r>
    </w:p>
    <w:p w:rsidR="00D4712A" w:rsidRDefault="00D4712A">
      <w:pPr>
        <w:pStyle w:val="12"/>
        <w:tabs>
          <w:tab w:val="right" w:leader="dot" w:pos="3882"/>
        </w:tabs>
        <w:rPr>
          <w:noProof/>
        </w:rPr>
      </w:pPr>
      <w:r>
        <w:rPr>
          <w:rFonts w:hint="eastAsia"/>
          <w:noProof/>
        </w:rPr>
        <w:t>サブルーチン</w:t>
      </w:r>
      <w:r>
        <w:rPr>
          <w:noProof/>
        </w:rPr>
        <w:t>, 30</w:t>
      </w:r>
    </w:p>
    <w:p w:rsidR="00D4712A" w:rsidRDefault="00D4712A">
      <w:pPr>
        <w:pStyle w:val="12"/>
        <w:tabs>
          <w:tab w:val="right" w:leader="dot" w:pos="3882"/>
        </w:tabs>
        <w:rPr>
          <w:noProof/>
        </w:rPr>
      </w:pPr>
      <w:r>
        <w:rPr>
          <w:rFonts w:hint="eastAsia"/>
          <w:noProof/>
        </w:rPr>
        <w:t>実績</w:t>
      </w:r>
      <w:r>
        <w:rPr>
          <w:noProof/>
        </w:rPr>
        <w:t>, 9</w:t>
      </w:r>
    </w:p>
    <w:p w:rsidR="00D4712A" w:rsidRDefault="00D4712A">
      <w:pPr>
        <w:pStyle w:val="12"/>
        <w:tabs>
          <w:tab w:val="right" w:leader="dot" w:pos="3882"/>
        </w:tabs>
        <w:rPr>
          <w:noProof/>
        </w:rPr>
      </w:pPr>
      <w:r>
        <w:rPr>
          <w:rFonts w:hint="eastAsia"/>
          <w:noProof/>
        </w:rPr>
        <w:t>車輪の再発明</w:t>
      </w:r>
      <w:r>
        <w:rPr>
          <w:noProof/>
        </w:rPr>
        <w:t>, 65</w:t>
      </w:r>
    </w:p>
    <w:p w:rsidR="00D4712A" w:rsidRDefault="00D4712A">
      <w:pPr>
        <w:pStyle w:val="12"/>
        <w:tabs>
          <w:tab w:val="right" w:leader="dot" w:pos="3882"/>
        </w:tabs>
        <w:rPr>
          <w:noProof/>
        </w:rPr>
      </w:pPr>
      <w:r>
        <w:rPr>
          <w:rFonts w:hint="eastAsia"/>
          <w:noProof/>
        </w:rPr>
        <w:t>仕様書</w:t>
      </w:r>
      <w:r>
        <w:rPr>
          <w:noProof/>
        </w:rPr>
        <w:t>, 9</w:t>
      </w:r>
    </w:p>
    <w:p w:rsidR="00D4712A" w:rsidRDefault="00D4712A">
      <w:pPr>
        <w:pStyle w:val="12"/>
        <w:tabs>
          <w:tab w:val="right" w:leader="dot" w:pos="3882"/>
        </w:tabs>
        <w:rPr>
          <w:noProof/>
        </w:rPr>
      </w:pPr>
      <w:r>
        <w:rPr>
          <w:rFonts w:hint="eastAsia"/>
          <w:noProof/>
        </w:rPr>
        <w:t>定数化</w:t>
      </w:r>
      <w:r>
        <w:rPr>
          <w:noProof/>
        </w:rPr>
        <w:t>, 38</w:t>
      </w:r>
    </w:p>
    <w:p w:rsidR="00D4712A" w:rsidRDefault="00D4712A">
      <w:pPr>
        <w:pStyle w:val="12"/>
        <w:tabs>
          <w:tab w:val="right" w:leader="dot" w:pos="3882"/>
        </w:tabs>
        <w:rPr>
          <w:noProof/>
        </w:rPr>
      </w:pPr>
      <w:r>
        <w:rPr>
          <w:rFonts w:hint="eastAsia"/>
          <w:noProof/>
        </w:rPr>
        <w:t>ドキュメンテーション</w:t>
      </w:r>
      <w:r>
        <w:rPr>
          <w:noProof/>
        </w:rPr>
        <w:t>, 21</w:t>
      </w:r>
    </w:p>
    <w:p w:rsidR="00D4712A" w:rsidRDefault="00D4712A">
      <w:pPr>
        <w:pStyle w:val="12"/>
        <w:tabs>
          <w:tab w:val="right" w:leader="dot" w:pos="3882"/>
        </w:tabs>
        <w:rPr>
          <w:noProof/>
        </w:rPr>
      </w:pPr>
      <w:r>
        <w:rPr>
          <w:rFonts w:hint="eastAsia"/>
          <w:noProof/>
        </w:rPr>
        <w:t>名前空間</w:t>
      </w:r>
      <w:r>
        <w:rPr>
          <w:noProof/>
        </w:rPr>
        <w:t>, 53</w:t>
      </w:r>
    </w:p>
    <w:p w:rsidR="00D4712A" w:rsidRDefault="00D4712A">
      <w:pPr>
        <w:pStyle w:val="12"/>
        <w:tabs>
          <w:tab w:val="right" w:leader="dot" w:pos="3882"/>
        </w:tabs>
        <w:rPr>
          <w:noProof/>
        </w:rPr>
      </w:pPr>
      <w:r>
        <w:rPr>
          <w:rFonts w:hint="eastAsia"/>
          <w:noProof/>
        </w:rPr>
        <w:t>人月計算</w:t>
      </w:r>
      <w:r>
        <w:rPr>
          <w:noProof/>
        </w:rPr>
        <w:t>, 8</w:t>
      </w:r>
    </w:p>
    <w:p w:rsidR="00D4712A" w:rsidRDefault="00D4712A">
      <w:pPr>
        <w:pStyle w:val="12"/>
        <w:tabs>
          <w:tab w:val="right" w:leader="dot" w:pos="3882"/>
        </w:tabs>
        <w:rPr>
          <w:noProof/>
        </w:rPr>
      </w:pPr>
      <w:r>
        <w:rPr>
          <w:rFonts w:hint="eastAsia"/>
          <w:noProof/>
        </w:rPr>
        <w:t>マジックナンバー</w:t>
      </w:r>
      <w:r>
        <w:rPr>
          <w:noProof/>
        </w:rPr>
        <w:t>, 38</w:t>
      </w:r>
    </w:p>
    <w:p w:rsidR="00D4712A" w:rsidRDefault="00D4712A">
      <w:pPr>
        <w:pStyle w:val="12"/>
        <w:tabs>
          <w:tab w:val="right" w:leader="dot" w:pos="3882"/>
        </w:tabs>
        <w:rPr>
          <w:noProof/>
        </w:rPr>
      </w:pPr>
      <w:r>
        <w:rPr>
          <w:rFonts w:hint="eastAsia"/>
          <w:noProof/>
        </w:rPr>
        <w:t>予実管理</w:t>
      </w:r>
      <w:r>
        <w:rPr>
          <w:noProof/>
        </w:rPr>
        <w:t>, 9</w:t>
      </w:r>
    </w:p>
    <w:p w:rsidR="00D4712A" w:rsidRDefault="00D4712A" w:rsidP="00B91CEA">
      <w:pPr>
        <w:rPr>
          <w:noProof/>
        </w:rPr>
        <w:sectPr w:rsidR="00D4712A" w:rsidSect="00D4712A">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90857133"/>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C940D7">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737F72" w:rsidRDefault="00737F72">
                  <w:fldSimple w:instr=" TITLE   \* MERGEFORMAT ">
                    <w:r>
                      <w:rPr>
                        <w:rFonts w:hint="eastAsia"/>
                      </w:rPr>
                      <w:t>大きなゲーム製作への第一歩</w:t>
                    </w:r>
                  </w:fldSimple>
                  <w:r>
                    <w:rPr>
                      <w:rFonts w:hint="eastAsia"/>
                    </w:rPr>
                    <w:br/>
                  </w:r>
                  <w:r w:rsidR="00C940D7">
                    <w:fldChar w:fldCharType="begin"/>
                  </w:r>
                  <w:r w:rsidR="00C940D7">
                    <w:instrText xml:space="preserve"> SUBJECT   \* MERGEFORMAT </w:instrText>
                  </w:r>
                  <w:r w:rsidR="00C940D7">
                    <w:fldChar w:fldCharType="separate"/>
                  </w:r>
                  <w:r>
                    <w:rPr>
                      <w:rFonts w:hint="eastAsia"/>
                    </w:rPr>
                    <w:t>大きなゲームプログラムのためのデザインパターン</w:t>
                  </w:r>
                  <w:r>
                    <w:rPr>
                      <w:rFonts w:hint="eastAsia"/>
                    </w:rPr>
                    <w:t xml:space="preserve"> for XNA/C#</w:t>
                  </w:r>
                  <w:r w:rsidR="00C940D7">
                    <w:fldChar w:fldCharType="end"/>
                  </w:r>
                </w:p>
                <w:p w:rsidR="00737F72" w:rsidRDefault="00737F72">
                  <w:r>
                    <w:t>2011</w:t>
                  </w:r>
                  <w:r>
                    <w:rPr>
                      <w:rFonts w:hint="eastAsia"/>
                    </w:rPr>
                    <w:t>年</w:t>
                  </w:r>
                  <w:r>
                    <w:rPr>
                      <w:rFonts w:hint="eastAsia"/>
                    </w:rPr>
                    <w:t>4</w:t>
                  </w:r>
                  <w:r>
                    <w:rPr>
                      <w:rFonts w:hint="eastAsia"/>
                    </w:rPr>
                    <w:t>月</w:t>
                  </w:r>
                  <w:r>
                    <w:rPr>
                      <w:rFonts w:hint="eastAsia"/>
                    </w:rPr>
                    <w:t>1</w:t>
                  </w:r>
                  <w:r>
                    <w:t>8</w:t>
                  </w:r>
                  <w:r>
                    <w:rPr>
                      <w:rFonts w:hint="eastAsia"/>
                    </w:rPr>
                    <w:t>日</w:t>
                  </w:r>
                  <w:r>
                    <w:t xml:space="preserve"> </w:t>
                  </w:r>
                  <w:r>
                    <w:rPr>
                      <w:rFonts w:hint="eastAsia"/>
                    </w:rPr>
                    <w:t>初版発行</w:t>
                  </w:r>
                </w:p>
                <w:p w:rsidR="00737F72" w:rsidRDefault="00737F72"/>
                <w:p w:rsidR="00737F72" w:rsidRDefault="00737F72">
                  <w:r>
                    <w:rPr>
                      <w:rFonts w:hint="eastAsia"/>
                    </w:rPr>
                    <w:t>著者：野村</w:t>
                  </w:r>
                  <w:r>
                    <w:t xml:space="preserve"> </w:t>
                  </w:r>
                  <w:r>
                    <w:rPr>
                      <w:rFonts w:hint="eastAsia"/>
                    </w:rPr>
                    <w:t>周平</w:t>
                  </w:r>
                </w:p>
                <w:p w:rsidR="00737F72" w:rsidRDefault="00737F72">
                  <w:r>
                    <w:rPr>
                      <w:rFonts w:hint="eastAsia"/>
                    </w:rPr>
                    <w:t>発行元：</w:t>
                  </w:r>
                  <w:r>
                    <w:t>danmaq</w:t>
                  </w:r>
                </w:p>
                <w:p w:rsidR="00737F72" w:rsidRDefault="00737F72">
                  <w:r>
                    <w:tab/>
                  </w:r>
                  <w:r>
                    <w:rPr>
                      <w:rFonts w:hint="eastAsia"/>
                    </w:rPr>
                    <w:t>東京都墨田区東向島</w:t>
                  </w:r>
                  <w:r>
                    <w:t>2-36-12</w:t>
                  </w:r>
                </w:p>
                <w:p w:rsidR="00737F72" w:rsidRDefault="00737F72">
                  <w:r>
                    <w:tab/>
                  </w:r>
                  <w:r>
                    <w:rPr>
                      <w:rFonts w:hint="eastAsia"/>
                    </w:rPr>
                    <w:t>オリエントビル</w:t>
                  </w:r>
                  <w:r>
                    <w:t>57 1115</w:t>
                  </w:r>
                  <w:r>
                    <w:rPr>
                      <w:rFonts w:hint="eastAsia"/>
                    </w:rPr>
                    <w:t>号室</w:t>
                  </w:r>
                </w:p>
                <w:p w:rsidR="00737F72" w:rsidRDefault="00737F72"/>
                <w:p w:rsidR="00737F72" w:rsidRDefault="00737F72">
                  <w:r>
                    <w:rPr>
                      <w:rFonts w:hint="eastAsia"/>
                    </w:rPr>
                    <w:t>内容の不明点などご意見は</w:t>
                  </w:r>
                  <w:r>
                    <w:br/>
                  </w:r>
                  <w:r>
                    <w:rPr>
                      <w:rFonts w:hint="eastAsia"/>
                    </w:rPr>
                    <w:t>メールでお気軽にどうぞ。</w:t>
                  </w:r>
                </w:p>
                <w:p w:rsidR="00737F72" w:rsidRPr="0035442A" w:rsidRDefault="00737F72">
                  <w:r>
                    <w:tab/>
                    <w:t>info@danmaq.com</w:t>
                  </w:r>
                </w:p>
              </w:txbxContent>
            </v:textbox>
          </v:shape>
        </w:pict>
      </w:r>
      <w:r w:rsidR="006913ED">
        <w:br w:type="page"/>
      </w:r>
    </w:p>
    <w:p w:rsidR="006913ED" w:rsidRDefault="006913ED" w:rsidP="001A28E5"/>
    <w:sectPr w:rsidR="006913ED" w:rsidSect="00D4712A">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0D7" w:rsidRDefault="00C940D7" w:rsidP="0017036B">
      <w:r>
        <w:separator/>
      </w:r>
    </w:p>
  </w:endnote>
  <w:endnote w:type="continuationSeparator" w:id="0">
    <w:p w:rsidR="00C940D7" w:rsidRDefault="00C940D7"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F72" w:rsidRDefault="00737F72">
    <w:pPr>
      <w:pStyle w:val="af1"/>
      <w:jc w:val="center"/>
    </w:pPr>
    <w:r>
      <w:fldChar w:fldCharType="begin"/>
    </w:r>
    <w:r>
      <w:instrText>PAGE   \* MERGEFORMAT</w:instrText>
    </w:r>
    <w:r>
      <w:fldChar w:fldCharType="separate"/>
    </w:r>
    <w:r w:rsidR="00D500EE" w:rsidRPr="00D500EE">
      <w:rPr>
        <w:noProof/>
        <w:lang w:val="ja-JP"/>
      </w:rPr>
      <w:t>2</w:t>
    </w:r>
    <w:r>
      <w:rPr>
        <w:noProof/>
        <w:lang w:val="ja-JP"/>
      </w:rPr>
      <w:fldChar w:fldCharType="end"/>
    </w:r>
  </w:p>
  <w:p w:rsidR="00737F72" w:rsidRDefault="00737F72">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0D7" w:rsidRDefault="00C940D7" w:rsidP="0017036B">
      <w:r>
        <w:separator/>
      </w:r>
    </w:p>
  </w:footnote>
  <w:footnote w:type="continuationSeparator" w:id="0">
    <w:p w:rsidR="00C940D7" w:rsidRDefault="00C940D7" w:rsidP="0017036B">
      <w:r>
        <w:continuationSeparator/>
      </w:r>
    </w:p>
  </w:footnote>
  <w:footnote w:id="1">
    <w:p w:rsidR="00737F72" w:rsidRDefault="00737F72">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737F72" w:rsidRDefault="00737F72">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737F72" w:rsidRDefault="00737F72">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737F72" w:rsidRDefault="00737F72">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737F72" w:rsidRDefault="00737F72">
      <w:pPr>
        <w:pStyle w:val="ac"/>
      </w:pPr>
      <w:r>
        <w:rPr>
          <w:rStyle w:val="ae"/>
        </w:rPr>
        <w:footnoteRef/>
      </w:r>
      <w:r>
        <w:t xml:space="preserve"> </w:t>
      </w:r>
      <w:r>
        <w:rPr>
          <w:rFonts w:hint="eastAsia"/>
        </w:rPr>
        <w:t>下から突き上げると画面中の敵が全員ひっくり返る特殊な床です。</w:t>
      </w:r>
    </w:p>
  </w:footnote>
  <w:footnote w:id="6">
    <w:p w:rsidR="00737F72" w:rsidRDefault="00737F72">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737F72" w:rsidRDefault="00737F72">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737F72" w:rsidRDefault="00737F72">
      <w:pPr>
        <w:pStyle w:val="ac"/>
      </w:pPr>
      <w:r>
        <w:rPr>
          <w:rStyle w:val="ae"/>
        </w:rPr>
        <w:footnoteRef/>
      </w:r>
      <w:r>
        <w:t xml:space="preserve"> </w:t>
      </w:r>
      <w:r>
        <w:rPr>
          <w:rFonts w:hint="eastAsia"/>
        </w:rPr>
        <w:t>あまり大きなゲームでこれをやると、筆者ですら発狂しそうで怖い。</w:t>
      </w:r>
    </w:p>
  </w:footnote>
  <w:footnote w:id="9">
    <w:p w:rsidR="00737F72" w:rsidRPr="00C40AEB" w:rsidRDefault="00737F72">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10">
    <w:p w:rsidR="00737F72" w:rsidRDefault="00737F72">
      <w:pPr>
        <w:pStyle w:val="ac"/>
      </w:pPr>
      <w:r>
        <w:rPr>
          <w:rStyle w:val="ae"/>
        </w:rPr>
        <w:footnoteRef/>
      </w:r>
      <w:r>
        <w:t xml:space="preserve"> </w:t>
      </w:r>
      <w:r>
        <w:rPr>
          <w:rFonts w:hint="eastAsia"/>
        </w:rPr>
        <w:t>実際、これを書くだけでも結構疲れました。</w:t>
      </w:r>
    </w:p>
  </w:footnote>
  <w:footnote w:id="11">
    <w:p w:rsidR="00737F72" w:rsidRDefault="00737F72">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2">
    <w:p w:rsidR="00737F72" w:rsidRDefault="00737F72">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3">
    <w:p w:rsidR="00737F72" w:rsidRDefault="00737F72">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4">
    <w:p w:rsidR="00737F72" w:rsidRDefault="00737F72">
      <w:pPr>
        <w:pStyle w:val="ac"/>
      </w:pPr>
      <w:r>
        <w:rPr>
          <w:rStyle w:val="ae"/>
        </w:rPr>
        <w:footnoteRef/>
      </w:r>
      <w:r>
        <w:t xml:space="preserve"> </w:t>
      </w:r>
      <w:r>
        <w:rPr>
          <w:rFonts w:hint="eastAsia"/>
        </w:rPr>
        <w:t>勇気ある方は完成版をいきなり見てみるのも良いでしょう。</w:t>
      </w:r>
    </w:p>
  </w:footnote>
  <w:footnote w:id="15">
    <w:p w:rsidR="00737F72" w:rsidRDefault="00737F72">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6">
    <w:p w:rsidR="00737F72" w:rsidRDefault="00737F72">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7">
    <w:p w:rsidR="00737F72" w:rsidRDefault="00737F72">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737F72" w:rsidRDefault="00737F72">
      <w:pPr>
        <w:pStyle w:val="ac"/>
      </w:pPr>
      <w:r>
        <w:rPr>
          <w:rStyle w:val="ae"/>
        </w:rPr>
        <w:footnoteRef/>
      </w:r>
      <w:r>
        <w:t xml:space="preserve"> </w:t>
      </w:r>
      <w:r>
        <w:rPr>
          <w:rFonts w:hint="eastAsia"/>
        </w:rPr>
        <w:t>これを「四角い車輪の再発明」という人も、少なからずいるようです。</w:t>
      </w:r>
    </w:p>
  </w:footnote>
  <w:footnote w:id="19">
    <w:p w:rsidR="00737F72" w:rsidRDefault="00737F72">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bordersDoNotSurroundHeader/>
  <w:bordersDoNotSurroundFooter/>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37E2"/>
    <w:rsid w:val="00054EDA"/>
    <w:rsid w:val="0005520E"/>
    <w:rsid w:val="00063198"/>
    <w:rsid w:val="00064179"/>
    <w:rsid w:val="00081E01"/>
    <w:rsid w:val="00086799"/>
    <w:rsid w:val="0009130D"/>
    <w:rsid w:val="00092629"/>
    <w:rsid w:val="000A435A"/>
    <w:rsid w:val="000A70EB"/>
    <w:rsid w:val="000B6080"/>
    <w:rsid w:val="000C08D1"/>
    <w:rsid w:val="000C23A3"/>
    <w:rsid w:val="000C3C99"/>
    <w:rsid w:val="000D1B84"/>
    <w:rsid w:val="000D32AF"/>
    <w:rsid w:val="000D6F46"/>
    <w:rsid w:val="000E317C"/>
    <w:rsid w:val="000E3E32"/>
    <w:rsid w:val="000E5D96"/>
    <w:rsid w:val="000E6427"/>
    <w:rsid w:val="00106CA5"/>
    <w:rsid w:val="00115876"/>
    <w:rsid w:val="00120D1C"/>
    <w:rsid w:val="00125333"/>
    <w:rsid w:val="00125535"/>
    <w:rsid w:val="00125571"/>
    <w:rsid w:val="00137F9B"/>
    <w:rsid w:val="001444EF"/>
    <w:rsid w:val="0017036B"/>
    <w:rsid w:val="001748F6"/>
    <w:rsid w:val="00175636"/>
    <w:rsid w:val="0017645B"/>
    <w:rsid w:val="00177549"/>
    <w:rsid w:val="001A2783"/>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4A1A"/>
    <w:rsid w:val="00216D68"/>
    <w:rsid w:val="002170AA"/>
    <w:rsid w:val="002179FF"/>
    <w:rsid w:val="0022465F"/>
    <w:rsid w:val="00227FC3"/>
    <w:rsid w:val="00233922"/>
    <w:rsid w:val="0023523D"/>
    <w:rsid w:val="00235437"/>
    <w:rsid w:val="00241F4A"/>
    <w:rsid w:val="00246CDD"/>
    <w:rsid w:val="00254C90"/>
    <w:rsid w:val="00261555"/>
    <w:rsid w:val="0026374F"/>
    <w:rsid w:val="00264A3B"/>
    <w:rsid w:val="00271058"/>
    <w:rsid w:val="002720F7"/>
    <w:rsid w:val="002B2BE9"/>
    <w:rsid w:val="002C1BDB"/>
    <w:rsid w:val="002C2139"/>
    <w:rsid w:val="002C56B3"/>
    <w:rsid w:val="002C604F"/>
    <w:rsid w:val="002C6956"/>
    <w:rsid w:val="002C700F"/>
    <w:rsid w:val="002D02DB"/>
    <w:rsid w:val="002D0350"/>
    <w:rsid w:val="002E004D"/>
    <w:rsid w:val="002E5E17"/>
    <w:rsid w:val="00306EF1"/>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1F30"/>
    <w:rsid w:val="003D4917"/>
    <w:rsid w:val="003E0B1B"/>
    <w:rsid w:val="003F4FC2"/>
    <w:rsid w:val="00406511"/>
    <w:rsid w:val="0042407D"/>
    <w:rsid w:val="00424D94"/>
    <w:rsid w:val="00427998"/>
    <w:rsid w:val="00432847"/>
    <w:rsid w:val="00447882"/>
    <w:rsid w:val="004518B4"/>
    <w:rsid w:val="00457BAE"/>
    <w:rsid w:val="00465EF7"/>
    <w:rsid w:val="00465F37"/>
    <w:rsid w:val="0046775D"/>
    <w:rsid w:val="00472016"/>
    <w:rsid w:val="0047225A"/>
    <w:rsid w:val="004865FA"/>
    <w:rsid w:val="00487384"/>
    <w:rsid w:val="0048740E"/>
    <w:rsid w:val="0049260C"/>
    <w:rsid w:val="00493977"/>
    <w:rsid w:val="00494287"/>
    <w:rsid w:val="00497464"/>
    <w:rsid w:val="004A60F4"/>
    <w:rsid w:val="004B0C3F"/>
    <w:rsid w:val="004B3053"/>
    <w:rsid w:val="004B370C"/>
    <w:rsid w:val="004C3859"/>
    <w:rsid w:val="004C40A4"/>
    <w:rsid w:val="004C42D8"/>
    <w:rsid w:val="004C5DE1"/>
    <w:rsid w:val="004D2175"/>
    <w:rsid w:val="004E1831"/>
    <w:rsid w:val="004E2B47"/>
    <w:rsid w:val="004E5006"/>
    <w:rsid w:val="004F3C15"/>
    <w:rsid w:val="004F72B7"/>
    <w:rsid w:val="005028F1"/>
    <w:rsid w:val="0050571D"/>
    <w:rsid w:val="005137B1"/>
    <w:rsid w:val="00531015"/>
    <w:rsid w:val="00531E27"/>
    <w:rsid w:val="00540F85"/>
    <w:rsid w:val="00541EA1"/>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21D8"/>
    <w:rsid w:val="005B5ECD"/>
    <w:rsid w:val="005B699B"/>
    <w:rsid w:val="005B6D7D"/>
    <w:rsid w:val="005B7899"/>
    <w:rsid w:val="005C4805"/>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C135B"/>
    <w:rsid w:val="006C7F35"/>
    <w:rsid w:val="006D0A1A"/>
    <w:rsid w:val="006E6DEC"/>
    <w:rsid w:val="006F3F53"/>
    <w:rsid w:val="00703AE2"/>
    <w:rsid w:val="00711200"/>
    <w:rsid w:val="00726553"/>
    <w:rsid w:val="007278D4"/>
    <w:rsid w:val="00730D05"/>
    <w:rsid w:val="00734753"/>
    <w:rsid w:val="00737F72"/>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F00E7"/>
    <w:rsid w:val="007F7478"/>
    <w:rsid w:val="008046BD"/>
    <w:rsid w:val="00811AD1"/>
    <w:rsid w:val="00823B0D"/>
    <w:rsid w:val="00823EA8"/>
    <w:rsid w:val="00834067"/>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725E"/>
    <w:rsid w:val="00941198"/>
    <w:rsid w:val="0094528F"/>
    <w:rsid w:val="00951050"/>
    <w:rsid w:val="00954502"/>
    <w:rsid w:val="0097153E"/>
    <w:rsid w:val="0097182E"/>
    <w:rsid w:val="00973330"/>
    <w:rsid w:val="00987008"/>
    <w:rsid w:val="00995729"/>
    <w:rsid w:val="009A5EC0"/>
    <w:rsid w:val="009C028D"/>
    <w:rsid w:val="009C5AF1"/>
    <w:rsid w:val="009D30DA"/>
    <w:rsid w:val="009D4221"/>
    <w:rsid w:val="009D5544"/>
    <w:rsid w:val="009D7FDC"/>
    <w:rsid w:val="009E33F8"/>
    <w:rsid w:val="009F4337"/>
    <w:rsid w:val="00A02205"/>
    <w:rsid w:val="00A06CBC"/>
    <w:rsid w:val="00A23301"/>
    <w:rsid w:val="00A3796B"/>
    <w:rsid w:val="00A4014E"/>
    <w:rsid w:val="00A46FE0"/>
    <w:rsid w:val="00A51C11"/>
    <w:rsid w:val="00A524D6"/>
    <w:rsid w:val="00A54720"/>
    <w:rsid w:val="00A55B91"/>
    <w:rsid w:val="00A629AF"/>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C74E2"/>
    <w:rsid w:val="00BD6BAC"/>
    <w:rsid w:val="00BD73D0"/>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52AF9"/>
    <w:rsid w:val="00C672AA"/>
    <w:rsid w:val="00C72A25"/>
    <w:rsid w:val="00C72CAF"/>
    <w:rsid w:val="00C75618"/>
    <w:rsid w:val="00C77CFD"/>
    <w:rsid w:val="00C92DD7"/>
    <w:rsid w:val="00C92EE5"/>
    <w:rsid w:val="00C940D7"/>
    <w:rsid w:val="00C949FB"/>
    <w:rsid w:val="00C97F6D"/>
    <w:rsid w:val="00CA2FFD"/>
    <w:rsid w:val="00CB6E2F"/>
    <w:rsid w:val="00CC6E17"/>
    <w:rsid w:val="00CC791C"/>
    <w:rsid w:val="00CD0E3A"/>
    <w:rsid w:val="00CD5891"/>
    <w:rsid w:val="00CD6C59"/>
    <w:rsid w:val="00CE1470"/>
    <w:rsid w:val="00CE4CB9"/>
    <w:rsid w:val="00CF659D"/>
    <w:rsid w:val="00D10525"/>
    <w:rsid w:val="00D11C7A"/>
    <w:rsid w:val="00D15F95"/>
    <w:rsid w:val="00D25ED5"/>
    <w:rsid w:val="00D32123"/>
    <w:rsid w:val="00D4712A"/>
    <w:rsid w:val="00D500EE"/>
    <w:rsid w:val="00D527EC"/>
    <w:rsid w:val="00D5494B"/>
    <w:rsid w:val="00D65203"/>
    <w:rsid w:val="00D954C9"/>
    <w:rsid w:val="00D96490"/>
    <w:rsid w:val="00DA1A62"/>
    <w:rsid w:val="00DB11C0"/>
    <w:rsid w:val="00DB25BD"/>
    <w:rsid w:val="00DC7569"/>
    <w:rsid w:val="00DD109E"/>
    <w:rsid w:val="00DD30E1"/>
    <w:rsid w:val="00DD3D5E"/>
    <w:rsid w:val="00DD4BC5"/>
    <w:rsid w:val="00DE3F32"/>
    <w:rsid w:val="00DF27C5"/>
    <w:rsid w:val="00E03A71"/>
    <w:rsid w:val="00E11802"/>
    <w:rsid w:val="00E23A30"/>
    <w:rsid w:val="00E32742"/>
    <w:rsid w:val="00E365A2"/>
    <w:rsid w:val="00E40050"/>
    <w:rsid w:val="00E40E84"/>
    <w:rsid w:val="00E624E4"/>
    <w:rsid w:val="00E62567"/>
    <w:rsid w:val="00E63BEC"/>
    <w:rsid w:val="00E658D0"/>
    <w:rsid w:val="00E76AF2"/>
    <w:rsid w:val="00E815BD"/>
    <w:rsid w:val="00E874D3"/>
    <w:rsid w:val="00E9391B"/>
    <w:rsid w:val="00E9613F"/>
    <w:rsid w:val="00E978D5"/>
    <w:rsid w:val="00EA14B2"/>
    <w:rsid w:val="00EA2F1F"/>
    <w:rsid w:val="00EA56CC"/>
    <w:rsid w:val="00EA5FC5"/>
    <w:rsid w:val="00EB0C7D"/>
    <w:rsid w:val="00EB798A"/>
    <w:rsid w:val="00EC139B"/>
    <w:rsid w:val="00EC2B1B"/>
    <w:rsid w:val="00ED7460"/>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AE693-DBBE-4541-AB42-65278F3B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1</Pages>
  <Words>2888</Words>
  <Characters>16463</Characters>
  <Application>Microsoft Office Word</Application>
  <DocSecurity>0</DocSecurity>
  <Lines>137</Lines>
  <Paragraphs>38</Paragraphs>
  <ScaleCrop>false</ScaleCrop>
  <HeadingPairs>
    <vt:vector size="4" baseType="variant">
      <vt:variant>
        <vt:lpstr>タイトル</vt:lpstr>
      </vt:variant>
      <vt:variant>
        <vt:i4>1</vt:i4>
      </vt:variant>
      <vt:variant>
        <vt:lpstr>見出し</vt:lpstr>
      </vt:variant>
      <vt:variant>
        <vt:i4>46</vt:i4>
      </vt:variant>
    </vt:vector>
  </HeadingPairs>
  <TitlesOfParts>
    <vt:vector size="47" baseType="lpstr">
      <vt:lpstr>大きなゲーム製作への第一歩</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オブジェクト指向への第一歩</vt:lpstr>
      <vt:lpstr>        カプセル化</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大きなゲーム製作への第一歩</dc:title>
  <dc:subject>大きなゲームプログラムのためのデザインパターン for XNA/C#</dc:subject>
  <dc:creator>野村 周平</dc:creator>
  <cp:keywords/>
  <dc:description/>
  <cp:lastModifiedBy>野村 周平</cp:lastModifiedBy>
  <cp:revision>321</cp:revision>
  <cp:lastPrinted>2011-04-19T20:03:00Z</cp:lastPrinted>
  <dcterms:created xsi:type="dcterms:W3CDTF">2011-03-05T08:46:00Z</dcterms:created>
  <dcterms:modified xsi:type="dcterms:W3CDTF">2011-04-19T20:04:00Z</dcterms:modified>
</cp:coreProperties>
</file>