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Stock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Stock(String name, double price)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Portfolio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Map&lt;String, Integer&gt; stocks = new HashMap&lt;&gt;();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double balance = 10000.0;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buyStock(Stock stock, int quantity)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double totalPrice = stock.price * quantity;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(balance &gt;= totalPrice)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balance -= totalPrice;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stocks.put(stock.name, stocks.getOrDefault(stock.name, 0) + quantity);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System.out.println("Bought " + quantity + " shares of " + stock.name);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System.out.println("Insufficient balance.");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sellStock(Stock stock, int quantity)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owned = stocks.getOrDefault(stock.name, 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(owned &gt;= quantity)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balance += stock.price * quantity;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stocks.put(stock.name, owned - quantity);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System.out.println("Sold " + quantity + " shares of " + stock.name);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System.out.println("Not enough shares to sell.");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void showPortfolio()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System.out.println("\n--- Portfolio ---");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(Map.Entry&lt;String, Integer&gt; entry : stocks.entrySet())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System.out.println(entry.getKey() + ": " + entry.getValue() + " shares");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System.out.println("Available Balance: $" + balance);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System.out.println("-----------------\n");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StockTradingPlatform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Portfolio portfolio = new Portfolio();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List&lt;Stock&gt; stockMarket = Arrays.asList(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new Stock("AAPL", 180.5),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new Stock("GOOGL", 2650.0),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new Stock("TSLA", 720.75),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new Stock("AMZN", 3300.25)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System.out.println("\n=== Stock Trading Platform ===");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System.out.println("1. View Stocks");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System.out.println("2. Buy Stock");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System.out.println("3. Sell Stock");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System.out.println("4. View Portfolio");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System.out.println("0. Exit");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System.out.println("\nAvailable Stocks:");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for (int i = 0; i &lt; stockMarket.size();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Stock stock = stockMarket.get(i);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System.out.println((i + 1) + ". " + stock.name + " - $" + stock.price);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System.out.print("Enter stock number to buy: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int buyIndex = sc.nextInt() - 1;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if (buyIndex &gt;= 0 &amp;&amp; buyIndex &lt; stockMarket.size())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System.out.print("Enter quantity: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int qty = sc.nextInt();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portfolio.buyStock(stockMarket.get(buyIndex), qty);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System.out.println("Invalid stock choice.");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System.out.print("Enter stock number to sell: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int sellIndex = sc.nextInt() - 1;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if (sellIndex &gt;= 0 &amp;&amp; sellIndex &lt; stockMarket.size())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System.out.print("Enter quantity: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int qty = sc.nextInt();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portfolio.sellStock(stockMarket.get(sellIndex), qty);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System.ou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