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2AAF" w14:textId="347B1AF9" w:rsidR="00812626" w:rsidRDefault="003C4573" w:rsidP="003C4573">
      <w:pPr>
        <w:pStyle w:val="Heading2"/>
      </w:pPr>
      <w:r>
        <w:t>Release Description</w:t>
      </w:r>
    </w:p>
    <w:p w14:paraId="271DC213" w14:textId="4C76877E" w:rsidR="00D21930" w:rsidRDefault="00190B4E" w:rsidP="00D21930">
      <w:r>
        <w:t>The following features were included in the 2021.0</w:t>
      </w:r>
      <w:r w:rsidR="002056BB">
        <w:t>2</w:t>
      </w:r>
      <w:r>
        <w:t xml:space="preserve"> release: </w:t>
      </w:r>
    </w:p>
    <w:p w14:paraId="1BB0DCC2" w14:textId="30FF8F47" w:rsidR="00D21930" w:rsidRDefault="00D21930" w:rsidP="00D21930">
      <w:pPr>
        <w:pStyle w:val="Heading3"/>
      </w:pPr>
      <w:r>
        <w:t>Shared Modules:</w:t>
      </w:r>
    </w:p>
    <w:p w14:paraId="2D7E3306" w14:textId="36EC92B0" w:rsidR="00D073A1" w:rsidRPr="00D073A1" w:rsidRDefault="00D073A1" w:rsidP="00D073A1">
      <w:pPr>
        <w:pStyle w:val="ListParagraph"/>
        <w:numPr>
          <w:ilvl w:val="0"/>
          <w:numId w:val="2"/>
        </w:numPr>
        <w:rPr>
          <w:rFonts w:cstheme="minorHAnsi"/>
        </w:rPr>
      </w:pPr>
      <w:r w:rsidRPr="00D073A1">
        <w:rPr>
          <w:rFonts w:eastAsia="Times New Roman" w:cstheme="minorHAnsi"/>
          <w:color w:val="333840"/>
          <w:bdr w:val="none" w:sz="0" w:space="0" w:color="auto" w:frame="1"/>
        </w:rPr>
        <w:t xml:space="preserve">Terraform module for </w:t>
      </w:r>
      <w:r w:rsidR="002056BB">
        <w:rPr>
          <w:rFonts w:eastAsia="Times New Roman" w:cstheme="minorHAnsi"/>
          <w:color w:val="333840"/>
          <w:bdr w:val="none" w:sz="0" w:space="0" w:color="auto" w:frame="1"/>
        </w:rPr>
        <w:t>AWS Backup Plan</w:t>
      </w:r>
    </w:p>
    <w:p w14:paraId="06EC6BB4" w14:textId="0041B6D5" w:rsidR="002056BB" w:rsidRPr="002056BB" w:rsidRDefault="002056BB" w:rsidP="002056BB">
      <w:pPr>
        <w:pStyle w:val="ListParagraph"/>
        <w:numPr>
          <w:ilvl w:val="0"/>
          <w:numId w:val="2"/>
        </w:numPr>
        <w:rPr>
          <w:rFonts w:cstheme="minorHAnsi"/>
        </w:rPr>
      </w:pPr>
      <w:r w:rsidRPr="00D073A1">
        <w:rPr>
          <w:rFonts w:eastAsia="Times New Roman" w:cstheme="minorHAnsi"/>
          <w:color w:val="333840"/>
          <w:bdr w:val="none" w:sz="0" w:space="0" w:color="auto" w:frame="1"/>
        </w:rPr>
        <w:t xml:space="preserve">Terraform module for </w:t>
      </w:r>
      <w:r>
        <w:rPr>
          <w:rFonts w:eastAsia="Times New Roman" w:cstheme="minorHAnsi"/>
          <w:color w:val="333840"/>
          <w:bdr w:val="none" w:sz="0" w:space="0" w:color="auto" w:frame="1"/>
        </w:rPr>
        <w:t>ECS for EC2/</w:t>
      </w:r>
      <w:proofErr w:type="spellStart"/>
      <w:r>
        <w:rPr>
          <w:rFonts w:eastAsia="Times New Roman" w:cstheme="minorHAnsi"/>
          <w:color w:val="333840"/>
          <w:bdr w:val="none" w:sz="0" w:space="0" w:color="auto" w:frame="1"/>
        </w:rPr>
        <w:t>Fargate</w:t>
      </w:r>
      <w:proofErr w:type="spellEnd"/>
    </w:p>
    <w:p w14:paraId="37F67FBB" w14:textId="77777777" w:rsidR="00FC5D34" w:rsidRDefault="00FC5D34" w:rsidP="00FC5D34">
      <w:pPr>
        <w:pStyle w:val="Heading3"/>
      </w:pPr>
      <w:r>
        <w:t>Evaluation of new AWS Features</w:t>
      </w:r>
    </w:p>
    <w:p w14:paraId="068EE9C0" w14:textId="77777777" w:rsidR="00FC5D34" w:rsidRPr="004B6188" w:rsidRDefault="00FC5D34" w:rsidP="00FC5D3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 xml:space="preserve">Evaluate </w:t>
      </w:r>
      <w:proofErr w:type="spellStart"/>
      <w:r>
        <w:rPr>
          <w:rFonts w:eastAsia="Times New Roman" w:cstheme="minorHAnsi"/>
          <w:color w:val="333840"/>
          <w:bdr w:val="none" w:sz="0" w:space="0" w:color="auto" w:frame="1"/>
        </w:rPr>
        <w:t>Workdocs</w:t>
      </w:r>
      <w:proofErr w:type="spellEnd"/>
      <w:r>
        <w:rPr>
          <w:rFonts w:eastAsia="Times New Roman" w:cstheme="minorHAnsi"/>
          <w:color w:val="333840"/>
          <w:bdr w:val="none" w:sz="0" w:space="0" w:color="auto" w:frame="1"/>
        </w:rPr>
        <w:t xml:space="preserve"> as a replacement for Box</w:t>
      </w:r>
      <w:r w:rsidRPr="004B6188">
        <w:rPr>
          <w:rFonts w:eastAsia="Times New Roman" w:cstheme="minorHAnsi"/>
          <w:color w:val="333840"/>
          <w:bdr w:val="none" w:sz="0" w:space="0" w:color="auto" w:frame="1"/>
        </w:rPr>
        <w:t xml:space="preserve"> </w:t>
      </w:r>
    </w:p>
    <w:p w14:paraId="2105C0DB" w14:textId="2C5FBC40" w:rsidR="00FC5D34" w:rsidRDefault="00FC5D34" w:rsidP="00D073A1">
      <w:pPr>
        <w:pStyle w:val="Heading3"/>
      </w:pPr>
      <w:r>
        <w:t>Cloud Custodian</w:t>
      </w:r>
    </w:p>
    <w:p w14:paraId="6FC59AFE" w14:textId="7F1F169A" w:rsidR="00FC5D34" w:rsidRPr="00FC5D34" w:rsidRDefault="007A4D3E" w:rsidP="00FC5D34">
      <w:pPr>
        <w:pStyle w:val="ListParagraph"/>
        <w:numPr>
          <w:ilvl w:val="0"/>
          <w:numId w:val="1"/>
        </w:numPr>
      </w:pPr>
      <w:r w:rsidRPr="007A4D3E">
        <w:rPr>
          <w:rFonts w:eastAsia="Times New Roman" w:cstheme="minorHAnsi"/>
          <w:color w:val="333840"/>
          <w:bdr w:val="none" w:sz="0" w:space="0" w:color="auto" w:frame="1"/>
        </w:rPr>
        <w:t xml:space="preserve">Update Cloud Custodian to send alerts for new Launchpad Beta Policies </w:t>
      </w:r>
      <w:r>
        <w:rPr>
          <w:rFonts w:eastAsia="Times New Roman" w:cstheme="minorHAnsi"/>
          <w:color w:val="333840"/>
          <w:bdr w:val="none" w:sz="0" w:space="0" w:color="auto" w:frame="1"/>
        </w:rPr>
        <w:t>–</w:t>
      </w:r>
      <w:r w:rsidRPr="007A4D3E">
        <w:rPr>
          <w:rFonts w:eastAsia="Times New Roman" w:cstheme="minorHAnsi"/>
          <w:color w:val="333840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333840"/>
          <w:bdr w:val="none" w:sz="0" w:space="0" w:color="auto" w:frame="1"/>
        </w:rPr>
        <w:t xml:space="preserve">Part </w:t>
      </w:r>
      <w:r w:rsidRPr="007A4D3E">
        <w:rPr>
          <w:rFonts w:eastAsia="Times New Roman" w:cstheme="minorHAnsi"/>
          <w:color w:val="333840"/>
          <w:bdr w:val="none" w:sz="0" w:space="0" w:color="auto" w:frame="1"/>
        </w:rPr>
        <w:t>1</w:t>
      </w:r>
    </w:p>
    <w:p w14:paraId="5728676A" w14:textId="33AA22CC" w:rsidR="00D21930" w:rsidRDefault="00D073A1" w:rsidP="00D073A1">
      <w:pPr>
        <w:pStyle w:val="Heading3"/>
      </w:pPr>
      <w:r>
        <w:t>Evaluation of new AWS Features</w:t>
      </w:r>
    </w:p>
    <w:p w14:paraId="1B399A38" w14:textId="7F2E0E79" w:rsidR="00D073A1" w:rsidRPr="004B6188" w:rsidRDefault="00841B8C" w:rsidP="00D073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 xml:space="preserve">Evaluate </w:t>
      </w:r>
      <w:proofErr w:type="spellStart"/>
      <w:r>
        <w:rPr>
          <w:rFonts w:eastAsia="Times New Roman" w:cstheme="minorHAnsi"/>
          <w:color w:val="333840"/>
          <w:bdr w:val="none" w:sz="0" w:space="0" w:color="auto" w:frame="1"/>
        </w:rPr>
        <w:t>Workdocs</w:t>
      </w:r>
      <w:proofErr w:type="spellEnd"/>
      <w:r>
        <w:rPr>
          <w:rFonts w:eastAsia="Times New Roman" w:cstheme="minorHAnsi"/>
          <w:color w:val="333840"/>
          <w:bdr w:val="none" w:sz="0" w:space="0" w:color="auto" w:frame="1"/>
        </w:rPr>
        <w:t xml:space="preserve"> as a replacement for Box</w:t>
      </w:r>
      <w:r w:rsidR="00D073A1" w:rsidRPr="004B6188">
        <w:rPr>
          <w:rFonts w:eastAsia="Times New Roman" w:cstheme="minorHAnsi"/>
          <w:color w:val="333840"/>
          <w:bdr w:val="none" w:sz="0" w:space="0" w:color="auto" w:frame="1"/>
        </w:rPr>
        <w:t xml:space="preserve"> </w:t>
      </w:r>
    </w:p>
    <w:p w14:paraId="229F8CEE" w14:textId="005BE9C2" w:rsidR="00D073A1" w:rsidRPr="004B6188" w:rsidRDefault="00841B8C" w:rsidP="00D073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Document Best Practices for handling patches for EC2 instances</w:t>
      </w:r>
    </w:p>
    <w:p w14:paraId="28687627" w14:textId="60199FAE" w:rsidR="00D073A1" w:rsidRPr="00D073A1" w:rsidRDefault="00D073A1" w:rsidP="00D073A1">
      <w:pPr>
        <w:pStyle w:val="Heading3"/>
        <w:rPr>
          <w:rFonts w:eastAsiaTheme="minorHAnsi"/>
          <w:color w:val="auto"/>
        </w:rPr>
      </w:pPr>
      <w:r>
        <w:t>Operational Reliability, Compliance with Optum Tech and Process Improvements</w:t>
      </w:r>
    </w:p>
    <w:p w14:paraId="4E3D1BEC" w14:textId="1A35CCDD" w:rsidR="00700BFD" w:rsidRPr="00700BFD" w:rsidRDefault="00FC5D34" w:rsidP="00D073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333840"/>
          <w:bdr w:val="none" w:sz="0" w:space="0" w:color="auto" w:frame="1"/>
        </w:rPr>
        <w:t>Cleanup documentation on TF module examples within Dojo and CCOE Repo</w:t>
      </w:r>
    </w:p>
    <w:p w14:paraId="52843BDA" w14:textId="55F4AF9C" w:rsidR="00700BFD" w:rsidRDefault="00700BFD" w:rsidP="00700BFD">
      <w:pPr>
        <w:pStyle w:val="Heading3"/>
        <w:rPr>
          <w:rFonts w:eastAsiaTheme="minorHAnsi"/>
        </w:rPr>
      </w:pPr>
      <w:r>
        <w:rPr>
          <w:rFonts w:eastAsiaTheme="minorHAnsi"/>
        </w:rPr>
        <w:t>HCPT Account Support</w:t>
      </w:r>
    </w:p>
    <w:p w14:paraId="2701D634" w14:textId="2107AAEB" w:rsidR="00700BFD" w:rsidRPr="00700BFD" w:rsidRDefault="00FC5D34" w:rsidP="00700BFD">
      <w:pPr>
        <w:pStyle w:val="ListParagraph"/>
        <w:numPr>
          <w:ilvl w:val="0"/>
          <w:numId w:val="3"/>
        </w:numPr>
      </w:pPr>
      <w:r>
        <w:t>VPC Peering between OMA and HCPT</w:t>
      </w:r>
    </w:p>
    <w:p w14:paraId="0B3152C5" w14:textId="310B3C25" w:rsidR="00D073A1" w:rsidRDefault="00D771C8" w:rsidP="00D771C8">
      <w:pPr>
        <w:pStyle w:val="Heading2"/>
      </w:pPr>
      <w:r>
        <w:t>Feature Descriptions, Documentation Links and Outcomes</w:t>
      </w:r>
    </w:p>
    <w:p w14:paraId="170F328F" w14:textId="77777777" w:rsidR="008A3B32" w:rsidRPr="008A3B32" w:rsidRDefault="008A3B32" w:rsidP="008A3B32"/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1090"/>
        <w:gridCol w:w="1592"/>
        <w:gridCol w:w="1294"/>
        <w:gridCol w:w="1812"/>
        <w:gridCol w:w="5354"/>
      </w:tblGrid>
      <w:tr w:rsidR="00786DAA" w14:paraId="54D920FF" w14:textId="77777777" w:rsidTr="00850E44">
        <w:tc>
          <w:tcPr>
            <w:tcW w:w="920" w:type="dxa"/>
            <w:shd w:val="clear" w:color="auto" w:fill="D9D9D9" w:themeFill="background1" w:themeFillShade="D9"/>
          </w:tcPr>
          <w:p w14:paraId="51E7BEE9" w14:textId="62272A7A" w:rsidR="00620E3D" w:rsidRPr="00620E3D" w:rsidRDefault="00620E3D" w:rsidP="00620E3D">
            <w:pPr>
              <w:jc w:val="center"/>
              <w:rPr>
                <w:b/>
                <w:bCs/>
                <w:highlight w:val="lightGray"/>
              </w:rPr>
            </w:pPr>
            <w:r w:rsidRPr="00620E3D">
              <w:rPr>
                <w:b/>
                <w:bCs/>
              </w:rPr>
              <w:t>Rally Feature ID</w:t>
            </w:r>
          </w:p>
        </w:tc>
        <w:tc>
          <w:tcPr>
            <w:tcW w:w="1313" w:type="dxa"/>
            <w:shd w:val="clear" w:color="auto" w:fill="D9D9D9" w:themeFill="background1" w:themeFillShade="D9"/>
          </w:tcPr>
          <w:p w14:paraId="4293BF05" w14:textId="67A476E5" w:rsidR="00620E3D" w:rsidRPr="00620E3D" w:rsidRDefault="00620E3D" w:rsidP="00620E3D">
            <w:pPr>
              <w:jc w:val="center"/>
              <w:rPr>
                <w:b/>
                <w:bCs/>
              </w:rPr>
            </w:pPr>
            <w:r w:rsidRPr="00620E3D">
              <w:rPr>
                <w:b/>
                <w:bCs/>
              </w:rPr>
              <w:t>Feature Description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3913FC82" w14:textId="62EA1450" w:rsidR="00620E3D" w:rsidRPr="00620E3D" w:rsidRDefault="00620E3D" w:rsidP="00620E3D">
            <w:pPr>
              <w:jc w:val="center"/>
              <w:rPr>
                <w:b/>
                <w:bCs/>
              </w:rPr>
            </w:pPr>
            <w:r w:rsidRPr="00620E3D">
              <w:rPr>
                <w:b/>
                <w:bCs/>
              </w:rPr>
              <w:t>Owner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14:paraId="616CC554" w14:textId="309AEBE6" w:rsidR="00620E3D" w:rsidRPr="00620E3D" w:rsidRDefault="00620E3D" w:rsidP="00620E3D">
            <w:pPr>
              <w:jc w:val="center"/>
              <w:rPr>
                <w:b/>
                <w:bCs/>
              </w:rPr>
            </w:pPr>
            <w:r w:rsidRPr="00620E3D">
              <w:rPr>
                <w:b/>
                <w:bCs/>
              </w:rPr>
              <w:t>Objectives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14:paraId="4ECACAF6" w14:textId="13FB5696" w:rsidR="00620E3D" w:rsidRPr="00620E3D" w:rsidRDefault="00620E3D" w:rsidP="00620E3D">
            <w:pPr>
              <w:jc w:val="center"/>
              <w:rPr>
                <w:b/>
                <w:bCs/>
              </w:rPr>
            </w:pPr>
            <w:r w:rsidRPr="00620E3D">
              <w:rPr>
                <w:b/>
                <w:bCs/>
              </w:rPr>
              <w:t>Outcome</w:t>
            </w:r>
            <w:r w:rsidR="007E7595">
              <w:rPr>
                <w:b/>
                <w:bCs/>
              </w:rPr>
              <w:t>s</w:t>
            </w:r>
          </w:p>
        </w:tc>
      </w:tr>
      <w:tr w:rsidR="00754680" w14:paraId="596C6557" w14:textId="77777777" w:rsidTr="00850E44">
        <w:trPr>
          <w:trHeight w:val="647"/>
        </w:trPr>
        <w:tc>
          <w:tcPr>
            <w:tcW w:w="920" w:type="dxa"/>
          </w:tcPr>
          <w:p w14:paraId="28D3CA7A" w14:textId="30ACEBF7" w:rsidR="00620E3D" w:rsidRPr="00654A61" w:rsidRDefault="000F5537" w:rsidP="00620E3D">
            <w:pPr>
              <w:rPr>
                <w:rFonts w:cstheme="minorHAnsi"/>
              </w:rPr>
            </w:pPr>
            <w:hyperlink r:id="rId5" w:anchor="/380432281308d/portfolioitemstreegrid?detail=/portfolioitem/feature/454597261704" w:history="1">
              <w:r w:rsidR="00230EF5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F104896</w:t>
              </w:r>
            </w:hyperlink>
          </w:p>
        </w:tc>
        <w:tc>
          <w:tcPr>
            <w:tcW w:w="1313" w:type="dxa"/>
          </w:tcPr>
          <w:p w14:paraId="0BBF8731" w14:textId="3E892D5E" w:rsidR="00207EF2" w:rsidRPr="00207EF2" w:rsidRDefault="00C7555E" w:rsidP="00207EF2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Document examples for </w:t>
            </w:r>
            <w:r w:rsidR="00207EF2" w:rsidRPr="00207EF2">
              <w:rPr>
                <w:rFonts w:eastAsia="Times New Roman" w:cstheme="minorHAnsi"/>
                <w:color w:val="333840"/>
                <w:bdr w:val="none" w:sz="0" w:space="0" w:color="auto" w:frame="1"/>
              </w:rPr>
              <w:t>AWS Backup Plan</w:t>
            </w: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 Terraform Module</w:t>
            </w:r>
          </w:p>
          <w:p w14:paraId="600B7D1D" w14:textId="77777777" w:rsidR="00620E3D" w:rsidRDefault="00620E3D" w:rsidP="00AF4E0E">
            <w:pPr>
              <w:jc w:val="both"/>
            </w:pPr>
          </w:p>
        </w:tc>
        <w:tc>
          <w:tcPr>
            <w:tcW w:w="1225" w:type="dxa"/>
          </w:tcPr>
          <w:p w14:paraId="33CBB6B9" w14:textId="76BFFC90" w:rsidR="00620E3D" w:rsidRDefault="00336B3E" w:rsidP="00620E3D">
            <w:r>
              <w:t>Arunkumar</w:t>
            </w:r>
          </w:p>
        </w:tc>
        <w:tc>
          <w:tcPr>
            <w:tcW w:w="1175" w:type="dxa"/>
          </w:tcPr>
          <w:p w14:paraId="035F3440" w14:textId="65FC4922" w:rsidR="00620E3D" w:rsidRDefault="00C7555E" w:rsidP="00620E3D">
            <w:r>
              <w:t>Provide examples on how to use AWS Backup Plan service</w:t>
            </w:r>
          </w:p>
        </w:tc>
        <w:tc>
          <w:tcPr>
            <w:tcW w:w="5354" w:type="dxa"/>
          </w:tcPr>
          <w:p w14:paraId="7CF36F09" w14:textId="77777777" w:rsidR="00FD331C" w:rsidRDefault="0022234E" w:rsidP="00FD331C">
            <w:r>
              <w:t>Examples are provided for 4 use cases:</w:t>
            </w:r>
          </w:p>
          <w:p w14:paraId="627A9E71" w14:textId="77777777" w:rsidR="00786DAA" w:rsidRDefault="00786DAA" w:rsidP="00786DAA">
            <w:pPr>
              <w:pStyle w:val="ListParagraph"/>
              <w:numPr>
                <w:ilvl w:val="0"/>
                <w:numId w:val="3"/>
              </w:numPr>
            </w:pPr>
            <w:r>
              <w:t xml:space="preserve">AWS Backup - Simple plan using list of resources example </w:t>
            </w:r>
          </w:p>
          <w:p w14:paraId="151D30B1" w14:textId="77777777" w:rsidR="00786DAA" w:rsidRDefault="00786DAA" w:rsidP="00786DAA">
            <w:pPr>
              <w:pStyle w:val="ListParagraph"/>
              <w:numPr>
                <w:ilvl w:val="0"/>
                <w:numId w:val="3"/>
              </w:numPr>
            </w:pPr>
            <w:r>
              <w:t xml:space="preserve">AWS Backup - Selection by tags example </w:t>
            </w:r>
          </w:p>
          <w:p w14:paraId="1BE1AF66" w14:textId="77777777" w:rsidR="00786DAA" w:rsidRDefault="00786DAA" w:rsidP="00786DAA">
            <w:pPr>
              <w:pStyle w:val="ListParagraph"/>
              <w:numPr>
                <w:ilvl w:val="0"/>
                <w:numId w:val="3"/>
              </w:numPr>
            </w:pPr>
            <w:r>
              <w:t xml:space="preserve">AWS Backup - Complete Plan using several resources and cross-region distribution example </w:t>
            </w:r>
          </w:p>
          <w:p w14:paraId="3C129F44" w14:textId="61A6CD96" w:rsidR="00786DAA" w:rsidRDefault="00786DAA" w:rsidP="00786DAA">
            <w:pPr>
              <w:pStyle w:val="ListParagraph"/>
              <w:numPr>
                <w:ilvl w:val="0"/>
                <w:numId w:val="3"/>
              </w:numPr>
            </w:pPr>
            <w:r>
              <w:t xml:space="preserve">AWS Backup - Simple plan using variables example </w:t>
            </w:r>
          </w:p>
          <w:p w14:paraId="5729CCE1" w14:textId="2FB5F4D3" w:rsidR="00754680" w:rsidRDefault="00754680" w:rsidP="00754680"/>
          <w:p w14:paraId="727E0A35" w14:textId="0ECE15AD" w:rsidR="00754680" w:rsidRDefault="00754680" w:rsidP="00754680">
            <w:r>
              <w:t xml:space="preserve">Wiki Link: </w:t>
            </w:r>
            <w:r w:rsidRPr="00754680">
              <w:t>https://github.optum.com/oaccoe/aws_backup_example</w:t>
            </w:r>
          </w:p>
          <w:p w14:paraId="292DB458" w14:textId="132257BB" w:rsidR="0022234E" w:rsidRDefault="0022234E" w:rsidP="00754680">
            <w:pPr>
              <w:pStyle w:val="ListParagraph"/>
            </w:pPr>
          </w:p>
        </w:tc>
      </w:tr>
      <w:tr w:rsidR="00C7555E" w14:paraId="5B7206C6" w14:textId="77777777" w:rsidTr="00850E44">
        <w:trPr>
          <w:trHeight w:val="647"/>
        </w:trPr>
        <w:tc>
          <w:tcPr>
            <w:tcW w:w="920" w:type="dxa"/>
          </w:tcPr>
          <w:p w14:paraId="30309719" w14:textId="132B0FB9" w:rsidR="00336B3E" w:rsidRPr="00654A61" w:rsidRDefault="000F5537" w:rsidP="00620E3D">
            <w:pPr>
              <w:rPr>
                <w:rFonts w:cstheme="minorHAnsi"/>
              </w:rPr>
            </w:pPr>
            <w:hyperlink r:id="rId6" w:anchor="/380432281308d/portfolioitemstreegrid?detail=/portfolioitem/feature/458481995936" w:history="1">
              <w:r w:rsidR="00230EF5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F105768</w:t>
              </w:r>
            </w:hyperlink>
          </w:p>
        </w:tc>
        <w:tc>
          <w:tcPr>
            <w:tcW w:w="1313" w:type="dxa"/>
          </w:tcPr>
          <w:p w14:paraId="532171F9" w14:textId="41C79647" w:rsidR="00336B3E" w:rsidRPr="00207EF2" w:rsidRDefault="00336B3E" w:rsidP="00207EF2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Document Best Practices for handling patches for EC2 instances</w:t>
            </w:r>
          </w:p>
        </w:tc>
        <w:tc>
          <w:tcPr>
            <w:tcW w:w="1225" w:type="dxa"/>
          </w:tcPr>
          <w:p w14:paraId="451E39C5" w14:textId="2F2E4BE8" w:rsidR="00336B3E" w:rsidRDefault="00336B3E" w:rsidP="00620E3D">
            <w:r>
              <w:t>Arunkumar</w:t>
            </w:r>
          </w:p>
        </w:tc>
        <w:tc>
          <w:tcPr>
            <w:tcW w:w="1175" w:type="dxa"/>
          </w:tcPr>
          <w:p w14:paraId="339B0C04" w14:textId="50BFDDFC" w:rsidR="00336B3E" w:rsidRDefault="001E55D5" w:rsidP="00620E3D">
            <w:r w:rsidRPr="001E55D5">
              <w:t xml:space="preserve">The purpose of this feature is to come up with the best practice for handling patches </w:t>
            </w:r>
            <w:r w:rsidRPr="001E55D5">
              <w:lastRenderedPageBreak/>
              <w:t>on an EC2 instance</w:t>
            </w:r>
          </w:p>
        </w:tc>
        <w:tc>
          <w:tcPr>
            <w:tcW w:w="5354" w:type="dxa"/>
          </w:tcPr>
          <w:p w14:paraId="5E28B9F0" w14:textId="4BAC2F44" w:rsidR="00336B3E" w:rsidRDefault="001E55D5" w:rsidP="00FD331C">
            <w:r>
              <w:lastRenderedPageBreak/>
              <w:t xml:space="preserve">Documentation: </w:t>
            </w:r>
            <w:r w:rsidRPr="001E55D5">
              <w:t>https://cloudpoc.optum.com/docs/doc17</w:t>
            </w:r>
          </w:p>
        </w:tc>
      </w:tr>
      <w:tr w:rsidR="00C7555E" w14:paraId="4912A1B7" w14:textId="77777777" w:rsidTr="00850E44">
        <w:trPr>
          <w:trHeight w:val="647"/>
        </w:trPr>
        <w:tc>
          <w:tcPr>
            <w:tcW w:w="920" w:type="dxa"/>
          </w:tcPr>
          <w:p w14:paraId="5CE6AB49" w14:textId="14BCE614" w:rsidR="00313233" w:rsidRPr="00654A61" w:rsidRDefault="000F5537" w:rsidP="00620E3D">
            <w:pPr>
              <w:rPr>
                <w:rFonts w:cstheme="minorHAnsi"/>
              </w:rPr>
            </w:pPr>
            <w:hyperlink r:id="rId7" w:anchor="/380432281308d/portfolioitemstreegrid?detail=/portfolioitem/feature/486825541548" w:history="1">
              <w:r w:rsidR="00230EF5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F109580</w:t>
              </w:r>
            </w:hyperlink>
          </w:p>
        </w:tc>
        <w:tc>
          <w:tcPr>
            <w:tcW w:w="1313" w:type="dxa"/>
          </w:tcPr>
          <w:p w14:paraId="1845E444" w14:textId="017429AE" w:rsidR="00313233" w:rsidRDefault="00E91D40" w:rsidP="00207EF2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Set up </w:t>
            </w:r>
            <w:r w:rsidR="005F38AF">
              <w:rPr>
                <w:rFonts w:eastAsia="Times New Roman" w:cstheme="minorHAnsi"/>
                <w:color w:val="333840"/>
                <w:bdr w:val="none" w:sz="0" w:space="0" w:color="auto" w:frame="1"/>
              </w:rPr>
              <w:t>VPC Peering</w:t>
            </w:r>
            <w:r w:rsidR="002005B8"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 between OAM and HCPT</w:t>
            </w:r>
          </w:p>
        </w:tc>
        <w:tc>
          <w:tcPr>
            <w:tcW w:w="1225" w:type="dxa"/>
          </w:tcPr>
          <w:p w14:paraId="4C52C8E3" w14:textId="79F1A5CE" w:rsidR="00313233" w:rsidRDefault="005F38AF" w:rsidP="00620E3D">
            <w:r>
              <w:t>Saroja</w:t>
            </w:r>
          </w:p>
        </w:tc>
        <w:tc>
          <w:tcPr>
            <w:tcW w:w="1175" w:type="dxa"/>
          </w:tcPr>
          <w:p w14:paraId="1EF1918C" w14:textId="19BEBF78" w:rsidR="00313233" w:rsidRDefault="00E91D40" w:rsidP="00620E3D"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Set up VPC Peering between OAM and HCPT</w:t>
            </w:r>
            <w:r w:rsidR="005F38AF">
              <w:t xml:space="preserve"> </w:t>
            </w:r>
          </w:p>
        </w:tc>
        <w:tc>
          <w:tcPr>
            <w:tcW w:w="5354" w:type="dxa"/>
          </w:tcPr>
          <w:p w14:paraId="66B0DE1B" w14:textId="77777777" w:rsidR="00313233" w:rsidRDefault="00E91D40" w:rsidP="00313233">
            <w:r>
              <w:t>VPC Peering was set up through the following steps:</w:t>
            </w:r>
          </w:p>
          <w:p w14:paraId="1ABA4C4D" w14:textId="77777777" w:rsidR="00E91D40" w:rsidRDefault="00E91D40" w:rsidP="00E91D40">
            <w:r>
              <w:t xml:space="preserve">1. First, to check with Peering between </w:t>
            </w:r>
            <w:proofErr w:type="spellStart"/>
            <w:r>
              <w:t>Cloudops</w:t>
            </w:r>
            <w:proofErr w:type="spellEnd"/>
            <w:r>
              <w:t xml:space="preserve"> Sandbox and OMA Account</w:t>
            </w:r>
          </w:p>
          <w:p w14:paraId="780DE9C8" w14:textId="77777777" w:rsidR="00E91D40" w:rsidRDefault="00E91D40" w:rsidP="00E91D40">
            <w:r>
              <w:t>2. OMA to HCPT-</w:t>
            </w:r>
            <w:proofErr w:type="spellStart"/>
            <w:r>
              <w:t>Nonprod</w:t>
            </w:r>
            <w:proofErr w:type="spellEnd"/>
          </w:p>
          <w:p w14:paraId="34695C9C" w14:textId="48CE8642" w:rsidR="00E91D40" w:rsidRDefault="00E91D40" w:rsidP="00E91D40">
            <w:r>
              <w:t>3. OMA to HCPT-Prod</w:t>
            </w:r>
          </w:p>
        </w:tc>
      </w:tr>
      <w:tr w:rsidR="00850E44" w14:paraId="692FB689" w14:textId="77777777" w:rsidTr="00850E44">
        <w:trPr>
          <w:trHeight w:val="647"/>
        </w:trPr>
        <w:tc>
          <w:tcPr>
            <w:tcW w:w="920" w:type="dxa"/>
          </w:tcPr>
          <w:p w14:paraId="774D2BF7" w14:textId="525B53D2" w:rsidR="00850E44" w:rsidRPr="00654A61" w:rsidRDefault="000F5537" w:rsidP="00850E44">
            <w:pPr>
              <w:rPr>
                <w:rFonts w:cstheme="minorHAnsi"/>
              </w:rPr>
            </w:pPr>
            <w:hyperlink r:id="rId8" w:anchor="/380432281308d/portfolioitemstreegrid?detail=/portfolioitem/feature/483493120540" w:history="1">
              <w:r w:rsidR="00D86419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F108878</w:t>
              </w:r>
            </w:hyperlink>
          </w:p>
        </w:tc>
        <w:tc>
          <w:tcPr>
            <w:tcW w:w="1313" w:type="dxa"/>
          </w:tcPr>
          <w:p w14:paraId="669C8DE0" w14:textId="0407A7FC" w:rsidR="00850E44" w:rsidRDefault="00850E44" w:rsidP="00850E44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Terraform module for ECS for EC2/</w:t>
            </w:r>
            <w:proofErr w:type="spellStart"/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Fargate</w:t>
            </w:r>
            <w:proofErr w:type="spellEnd"/>
          </w:p>
        </w:tc>
        <w:tc>
          <w:tcPr>
            <w:tcW w:w="1225" w:type="dxa"/>
          </w:tcPr>
          <w:p w14:paraId="1EFBC0FD" w14:textId="35C6EDDD" w:rsidR="00850E44" w:rsidRDefault="00850E44" w:rsidP="00850E44">
            <w:r>
              <w:t>Atchaya</w:t>
            </w:r>
          </w:p>
        </w:tc>
        <w:tc>
          <w:tcPr>
            <w:tcW w:w="1175" w:type="dxa"/>
          </w:tcPr>
          <w:p w14:paraId="3B2771FE" w14:textId="58922AB8" w:rsidR="00850E44" w:rsidRDefault="00850E44" w:rsidP="00850E44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t>Provide a working Terraform module for ECS for EC2/</w:t>
            </w:r>
            <w:proofErr w:type="spellStart"/>
            <w:r>
              <w:t>Fargate</w:t>
            </w:r>
            <w:proofErr w:type="spellEnd"/>
          </w:p>
        </w:tc>
        <w:tc>
          <w:tcPr>
            <w:tcW w:w="5354" w:type="dxa"/>
          </w:tcPr>
          <w:p w14:paraId="5A4B5C95" w14:textId="77777777" w:rsidR="00850E44" w:rsidRDefault="007A0218" w:rsidP="00850E44">
            <w:r>
              <w:t>Terraform module created with profiles for:</w:t>
            </w:r>
          </w:p>
          <w:p w14:paraId="2512A627" w14:textId="77777777" w:rsidR="007A0218" w:rsidRDefault="007A0218" w:rsidP="007A02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Fargate</w:t>
            </w:r>
            <w:proofErr w:type="spellEnd"/>
          </w:p>
          <w:p w14:paraId="4D12761D" w14:textId="77777777" w:rsidR="007A0218" w:rsidRDefault="007A0218" w:rsidP="007A02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Fargate</w:t>
            </w:r>
            <w:proofErr w:type="spellEnd"/>
            <w:r>
              <w:t xml:space="preserve"> with Autoscaling</w:t>
            </w:r>
          </w:p>
          <w:p w14:paraId="0DF11438" w14:textId="77777777" w:rsidR="007A0218" w:rsidRDefault="007A0218" w:rsidP="007A0218">
            <w:pPr>
              <w:pStyle w:val="ListParagraph"/>
              <w:numPr>
                <w:ilvl w:val="0"/>
                <w:numId w:val="6"/>
              </w:numPr>
            </w:pPr>
            <w:r>
              <w:t>Ec2 with Autoscaling</w:t>
            </w:r>
          </w:p>
          <w:p w14:paraId="13D604B4" w14:textId="77777777" w:rsidR="007A0218" w:rsidRDefault="007A0218" w:rsidP="007A0218"/>
          <w:p w14:paraId="734CED12" w14:textId="55B10083" w:rsidR="007A0218" w:rsidRDefault="007A0218" w:rsidP="007A0218">
            <w:r>
              <w:t xml:space="preserve">Documentation link: </w:t>
            </w:r>
            <w:r w:rsidRPr="007A0218">
              <w:t>https://github.optum.com/oaccoe/aws_ecs</w:t>
            </w:r>
          </w:p>
        </w:tc>
      </w:tr>
      <w:tr w:rsidR="007A0218" w14:paraId="57C06DDB" w14:textId="77777777" w:rsidTr="00850E44">
        <w:trPr>
          <w:trHeight w:val="647"/>
        </w:trPr>
        <w:tc>
          <w:tcPr>
            <w:tcW w:w="920" w:type="dxa"/>
          </w:tcPr>
          <w:p w14:paraId="5BAA070A" w14:textId="61BB76BC" w:rsidR="007A0218" w:rsidRPr="00654A61" w:rsidRDefault="000F5537" w:rsidP="00850E44">
            <w:pPr>
              <w:rPr>
                <w:rFonts w:cstheme="minorHAnsi"/>
              </w:rPr>
            </w:pPr>
            <w:hyperlink r:id="rId9" w:anchor="/380432281308d/portfolioitemstreegrid?detail=/portfolioitem/feature/458480728952" w:history="1">
              <w:r w:rsidR="00230EF5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F105767</w:t>
              </w:r>
            </w:hyperlink>
          </w:p>
        </w:tc>
        <w:tc>
          <w:tcPr>
            <w:tcW w:w="1313" w:type="dxa"/>
          </w:tcPr>
          <w:p w14:paraId="24DD049E" w14:textId="32B4FB90" w:rsidR="007A0218" w:rsidRDefault="0084406B" w:rsidP="00850E44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 w:rsidRPr="007A4D3E"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Update Cloud Custodian to send alerts for new Launchpad Beta Policies </w:t>
            </w: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–</w:t>
            </w:r>
            <w:r w:rsidRPr="007A4D3E"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 </w:t>
            </w: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Part </w:t>
            </w:r>
            <w:r w:rsidRPr="007A4D3E">
              <w:rPr>
                <w:rFonts w:eastAsia="Times New Roman" w:cstheme="minorHAnsi"/>
                <w:color w:val="333840"/>
                <w:bdr w:val="none" w:sz="0" w:space="0" w:color="auto" w:frame="1"/>
              </w:rPr>
              <w:t>1</w:t>
            </w:r>
          </w:p>
        </w:tc>
        <w:tc>
          <w:tcPr>
            <w:tcW w:w="1225" w:type="dxa"/>
          </w:tcPr>
          <w:p w14:paraId="4E06F026" w14:textId="032C3B12" w:rsidR="007A0218" w:rsidRDefault="0084406B" w:rsidP="00850E44">
            <w:r>
              <w:t>Saroja/Arun</w:t>
            </w:r>
          </w:p>
        </w:tc>
        <w:tc>
          <w:tcPr>
            <w:tcW w:w="1175" w:type="dxa"/>
          </w:tcPr>
          <w:p w14:paraId="7B37B7F8" w14:textId="79DAAEF9" w:rsidR="007A0218" w:rsidRDefault="0084406B" w:rsidP="00850E44">
            <w:r>
              <w:t xml:space="preserve">Ensure that Cloud Custodian sends emails alerts for new Launchpad policy violations </w:t>
            </w:r>
          </w:p>
        </w:tc>
        <w:tc>
          <w:tcPr>
            <w:tcW w:w="5354" w:type="dxa"/>
          </w:tcPr>
          <w:p w14:paraId="305D83C0" w14:textId="77777777" w:rsidR="007A0218" w:rsidRDefault="0084406B" w:rsidP="00850E44">
            <w:r>
              <w:t>Emails alerts were added for the following violations:</w:t>
            </w:r>
          </w:p>
          <w:p w14:paraId="6552E74D" w14:textId="77777777" w:rsidR="0084406B" w:rsidRDefault="0084406B" w:rsidP="0084406B">
            <w:pPr>
              <w:pStyle w:val="ListParagraph"/>
              <w:numPr>
                <w:ilvl w:val="0"/>
                <w:numId w:val="7"/>
              </w:numPr>
            </w:pPr>
            <w:r>
              <w:t>Custodian - AWS RDS DB cluster encryption is disabled-UHG</w:t>
            </w:r>
          </w:p>
          <w:p w14:paraId="38806F8E" w14:textId="77777777" w:rsidR="0084406B" w:rsidRDefault="0084406B" w:rsidP="0084406B">
            <w:pPr>
              <w:pStyle w:val="ListParagraph"/>
              <w:numPr>
                <w:ilvl w:val="0"/>
                <w:numId w:val="7"/>
              </w:numPr>
            </w:pPr>
            <w:r>
              <w:t>Custodian -AWS EBS volumes are not encrypted</w:t>
            </w:r>
          </w:p>
          <w:p w14:paraId="32447AB8" w14:textId="77777777" w:rsidR="0084406B" w:rsidRDefault="0084406B" w:rsidP="0084406B">
            <w:pPr>
              <w:pStyle w:val="ListParagraph"/>
              <w:numPr>
                <w:ilvl w:val="0"/>
                <w:numId w:val="7"/>
              </w:numPr>
            </w:pPr>
            <w:r>
              <w:t>Custodian - AWS Elastic File System (EFS) with encryption for data at rest is disabled</w:t>
            </w:r>
          </w:p>
          <w:p w14:paraId="0824C069" w14:textId="77777777" w:rsidR="0084406B" w:rsidRDefault="0084406B" w:rsidP="0084406B">
            <w:pPr>
              <w:pStyle w:val="ListParagraph"/>
              <w:numPr>
                <w:ilvl w:val="0"/>
                <w:numId w:val="7"/>
              </w:numPr>
            </w:pPr>
            <w:r>
              <w:t>Custodian - AWS Elasticsearch domain Encryption for data at rest is disabled</w:t>
            </w:r>
          </w:p>
          <w:p w14:paraId="04F62E47" w14:textId="77777777" w:rsidR="0084406B" w:rsidRDefault="0084406B" w:rsidP="0084406B">
            <w:pPr>
              <w:pStyle w:val="ListParagraph"/>
              <w:numPr>
                <w:ilvl w:val="0"/>
                <w:numId w:val="7"/>
              </w:numPr>
            </w:pPr>
            <w:r>
              <w:t>Custodian - AWS Kinesis streams are not encrypted using Server Side Encryption</w:t>
            </w:r>
          </w:p>
          <w:p w14:paraId="2399A0F4" w14:textId="7359FAC2" w:rsidR="0084406B" w:rsidRDefault="0084406B" w:rsidP="0084406B">
            <w:pPr>
              <w:pStyle w:val="ListParagraph"/>
              <w:numPr>
                <w:ilvl w:val="0"/>
                <w:numId w:val="7"/>
              </w:numPr>
            </w:pPr>
            <w:r>
              <w:t>Custodian - AWS SNS topic with server-side encryption disabled</w:t>
            </w:r>
          </w:p>
        </w:tc>
      </w:tr>
      <w:tr w:rsidR="00D86419" w14:paraId="3270B730" w14:textId="77777777" w:rsidTr="00850E44">
        <w:trPr>
          <w:trHeight w:val="647"/>
        </w:trPr>
        <w:tc>
          <w:tcPr>
            <w:tcW w:w="920" w:type="dxa"/>
          </w:tcPr>
          <w:p w14:paraId="30019426" w14:textId="63A4387F" w:rsidR="00D86419" w:rsidRDefault="000F5537" w:rsidP="00850E44">
            <w:hyperlink r:id="rId10" w:anchor="/380432281308d/portfolioitemstreegrid?detail=/portfolioitem/feature/495721549688" w:history="1">
              <w:r w:rsidR="00D86419"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F111517</w:t>
              </w:r>
            </w:hyperlink>
          </w:p>
        </w:tc>
        <w:tc>
          <w:tcPr>
            <w:tcW w:w="1313" w:type="dxa"/>
          </w:tcPr>
          <w:p w14:paraId="479D4441" w14:textId="1CE523D6" w:rsidR="00D86419" w:rsidRPr="007A4D3E" w:rsidRDefault="00D86419" w:rsidP="00850E44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Cleanup documentation on TF module examples within Dojo and CCOE Repo</w:t>
            </w:r>
          </w:p>
        </w:tc>
        <w:tc>
          <w:tcPr>
            <w:tcW w:w="1225" w:type="dxa"/>
          </w:tcPr>
          <w:p w14:paraId="77505245" w14:textId="0B157DF2" w:rsidR="00D86419" w:rsidRDefault="00D86419" w:rsidP="00850E44">
            <w:r>
              <w:t>Pravin</w:t>
            </w:r>
          </w:p>
        </w:tc>
        <w:tc>
          <w:tcPr>
            <w:tcW w:w="1175" w:type="dxa"/>
          </w:tcPr>
          <w:p w14:paraId="5F71070B" w14:textId="69AB8B5F" w:rsidR="00D86419" w:rsidRDefault="00D86419" w:rsidP="00850E44">
            <w:r>
              <w:t>Ensure that new Terraform modules created by CCOE and examples on publicly available Terraform modules are easily identifiable on Dojo and CCOE repo</w:t>
            </w:r>
          </w:p>
        </w:tc>
        <w:tc>
          <w:tcPr>
            <w:tcW w:w="5354" w:type="dxa"/>
          </w:tcPr>
          <w:p w14:paraId="09869790" w14:textId="77777777" w:rsidR="00D86419" w:rsidRDefault="00D86419" w:rsidP="00850E44">
            <w:r>
              <w:t>The following Terraform modules and examples were cleaned up:</w:t>
            </w:r>
          </w:p>
          <w:p w14:paraId="0DE8F5B7" w14:textId="77777777" w:rsidR="00D86419" w:rsidRDefault="00D86419" w:rsidP="00850E44"/>
          <w:p w14:paraId="25E781EC" w14:textId="77777777" w:rsidR="00D86419" w:rsidRDefault="00D86419" w:rsidP="00D86419">
            <w:pPr>
              <w:pStyle w:val="ListParagraph"/>
              <w:numPr>
                <w:ilvl w:val="0"/>
                <w:numId w:val="8"/>
              </w:numPr>
            </w:pPr>
            <w:r>
              <w:t>AWS VPC examples</w:t>
            </w:r>
          </w:p>
          <w:p w14:paraId="5008BA56" w14:textId="77777777" w:rsidR="00D86419" w:rsidRDefault="00D86419" w:rsidP="00D86419">
            <w:pPr>
              <w:pStyle w:val="ListParagraph"/>
              <w:numPr>
                <w:ilvl w:val="0"/>
                <w:numId w:val="8"/>
              </w:numPr>
            </w:pPr>
            <w:r>
              <w:t>AWS EC2 examples</w:t>
            </w:r>
          </w:p>
          <w:p w14:paraId="1F1887EC" w14:textId="77777777" w:rsidR="00D86419" w:rsidRDefault="00D86419" w:rsidP="00D86419">
            <w:pPr>
              <w:pStyle w:val="ListParagraph"/>
              <w:numPr>
                <w:ilvl w:val="0"/>
                <w:numId w:val="8"/>
              </w:numPr>
            </w:pPr>
            <w:r>
              <w:t>AWS ELB examples</w:t>
            </w:r>
          </w:p>
          <w:p w14:paraId="4638352D" w14:textId="556EE327" w:rsidR="00D86419" w:rsidRDefault="00D86419" w:rsidP="00D86419">
            <w:pPr>
              <w:pStyle w:val="ListParagraph"/>
              <w:numPr>
                <w:ilvl w:val="0"/>
                <w:numId w:val="8"/>
              </w:numPr>
            </w:pPr>
            <w:r>
              <w:t xml:space="preserve">AWS RDS </w:t>
            </w:r>
            <w:r w:rsidR="00325508">
              <w:t>e</w:t>
            </w:r>
            <w:r>
              <w:t>xamples</w:t>
            </w:r>
          </w:p>
          <w:p w14:paraId="0E281315" w14:textId="21A99983" w:rsidR="00D86419" w:rsidRDefault="00D86419" w:rsidP="00D86419">
            <w:pPr>
              <w:pStyle w:val="ListParagraph"/>
              <w:numPr>
                <w:ilvl w:val="0"/>
                <w:numId w:val="8"/>
              </w:numPr>
            </w:pPr>
            <w:r>
              <w:rPr>
                <w:caps/>
              </w:rPr>
              <w:t>AWS</w:t>
            </w:r>
            <w:r w:rsidR="00325508">
              <w:t xml:space="preserve"> Lambda examples</w:t>
            </w:r>
            <w:r w:rsidR="00325508">
              <w:rPr>
                <w:caps/>
              </w:rPr>
              <w:t xml:space="preserve">  </w:t>
            </w:r>
          </w:p>
        </w:tc>
      </w:tr>
      <w:tr w:rsidR="00F36A2F" w14:paraId="0436715F" w14:textId="77777777" w:rsidTr="00850E44">
        <w:trPr>
          <w:trHeight w:val="647"/>
        </w:trPr>
        <w:tc>
          <w:tcPr>
            <w:tcW w:w="920" w:type="dxa"/>
          </w:tcPr>
          <w:p w14:paraId="0AA31D99" w14:textId="20F6E866" w:rsidR="00F36A2F" w:rsidRDefault="000F5537" w:rsidP="00850E44">
            <w:hyperlink r:id="rId11" w:anchor="/380432281308d/portfolioitemstreegrid?detail=/portfolioitem/feature/486829490040" w:history="1">
              <w:r>
                <w:rPr>
                  <w:rStyle w:val="Hyperlink"/>
                  <w:rFonts w:ascii="Segoe UI" w:hAnsi="Segoe UI" w:cs="Segoe U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F109582</w:t>
              </w:r>
            </w:hyperlink>
            <w:bookmarkStart w:id="0" w:name="_GoBack"/>
            <w:bookmarkEnd w:id="0"/>
          </w:p>
        </w:tc>
        <w:tc>
          <w:tcPr>
            <w:tcW w:w="1313" w:type="dxa"/>
          </w:tcPr>
          <w:p w14:paraId="2EB33141" w14:textId="1404E0FF" w:rsidR="00F36A2F" w:rsidRDefault="00F36A2F" w:rsidP="00850E44">
            <w:pPr>
              <w:rPr>
                <w:rFonts w:eastAsia="Times New Roman" w:cstheme="minorHAnsi"/>
                <w:color w:val="33384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POC on AWS </w:t>
            </w:r>
            <w:proofErr w:type="spellStart"/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Workdocs</w:t>
            </w:r>
            <w:proofErr w:type="spellEnd"/>
          </w:p>
        </w:tc>
        <w:tc>
          <w:tcPr>
            <w:tcW w:w="1225" w:type="dxa"/>
          </w:tcPr>
          <w:p w14:paraId="2B7546B5" w14:textId="246CC5E6" w:rsidR="00F36A2F" w:rsidRDefault="000F5537" w:rsidP="00850E44">
            <w:r>
              <w:t>Pravin</w:t>
            </w:r>
          </w:p>
        </w:tc>
        <w:tc>
          <w:tcPr>
            <w:tcW w:w="1175" w:type="dxa"/>
          </w:tcPr>
          <w:p w14:paraId="4D265B28" w14:textId="343DAC0A" w:rsidR="00F36A2F" w:rsidRDefault="000F5537" w:rsidP="00850E44">
            <w:r>
              <w:t xml:space="preserve">Perform an initial research on </w:t>
            </w:r>
            <w:proofErr w:type="spellStart"/>
            <w:r>
              <w:t>Workdocs</w:t>
            </w:r>
            <w:proofErr w:type="spellEnd"/>
            <w:r>
              <w:t xml:space="preserve"> to see if it can be a future replacement for Box to allow external clients to upload/download </w:t>
            </w:r>
            <w:r>
              <w:lastRenderedPageBreak/>
              <w:t xml:space="preserve">files to/from applications on AWS </w:t>
            </w:r>
          </w:p>
        </w:tc>
        <w:tc>
          <w:tcPr>
            <w:tcW w:w="5354" w:type="dxa"/>
          </w:tcPr>
          <w:p w14:paraId="6F63C69A" w14:textId="0ECE5B72" w:rsidR="000F5537" w:rsidRDefault="000F5537" w:rsidP="00850E44">
            <w:r>
              <w:lastRenderedPageBreak/>
              <w:t>Although an initial POC has been completed, there still needs to be further discussions with EIS about the feasibility of using this tool as a replacement to Box</w:t>
            </w:r>
          </w:p>
          <w:p w14:paraId="1B63F1D0" w14:textId="77777777" w:rsidR="000F5537" w:rsidRDefault="000F5537" w:rsidP="00850E44"/>
          <w:p w14:paraId="2A3462EE" w14:textId="77777777" w:rsidR="000F5537" w:rsidRDefault="000F5537" w:rsidP="00850E44"/>
          <w:p w14:paraId="5383D95C" w14:textId="61C6FF13" w:rsidR="00F36A2F" w:rsidRDefault="00F36A2F" w:rsidP="00850E44">
            <w:r>
              <w:t xml:space="preserve">Documentation link: </w:t>
            </w:r>
            <w:r w:rsidRPr="00F36A2F">
              <w:t>https://cloudpoc.optum.com/docs/doc15/</w:t>
            </w:r>
          </w:p>
        </w:tc>
      </w:tr>
    </w:tbl>
    <w:p w14:paraId="0324D9D4" w14:textId="77777777" w:rsidR="00190B4E" w:rsidRPr="00D073A1" w:rsidRDefault="00190B4E" w:rsidP="00D073A1"/>
    <w:sectPr w:rsidR="00190B4E" w:rsidRPr="00D0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69D"/>
    <w:multiLevelType w:val="hybridMultilevel"/>
    <w:tmpl w:val="2C8A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5C9E"/>
    <w:multiLevelType w:val="hybridMultilevel"/>
    <w:tmpl w:val="A470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F068B"/>
    <w:multiLevelType w:val="hybridMultilevel"/>
    <w:tmpl w:val="F178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62053"/>
    <w:multiLevelType w:val="hybridMultilevel"/>
    <w:tmpl w:val="78A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26D34"/>
    <w:multiLevelType w:val="hybridMultilevel"/>
    <w:tmpl w:val="82D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F413F"/>
    <w:multiLevelType w:val="hybridMultilevel"/>
    <w:tmpl w:val="2B04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53CDF"/>
    <w:multiLevelType w:val="hybridMultilevel"/>
    <w:tmpl w:val="DD1A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151DD"/>
    <w:multiLevelType w:val="hybridMultilevel"/>
    <w:tmpl w:val="2432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73"/>
    <w:rsid w:val="000D4E0B"/>
    <w:rsid w:val="000F5537"/>
    <w:rsid w:val="0010141D"/>
    <w:rsid w:val="00190B4E"/>
    <w:rsid w:val="001E55D5"/>
    <w:rsid w:val="002005B8"/>
    <w:rsid w:val="00204C8F"/>
    <w:rsid w:val="002056BB"/>
    <w:rsid w:val="00207066"/>
    <w:rsid w:val="00207EF2"/>
    <w:rsid w:val="0022234E"/>
    <w:rsid w:val="002242E8"/>
    <w:rsid w:val="00230EF5"/>
    <w:rsid w:val="00231816"/>
    <w:rsid w:val="002A5B44"/>
    <w:rsid w:val="00313233"/>
    <w:rsid w:val="003176B5"/>
    <w:rsid w:val="00325508"/>
    <w:rsid w:val="00336B3E"/>
    <w:rsid w:val="003C4573"/>
    <w:rsid w:val="004225D1"/>
    <w:rsid w:val="0045349E"/>
    <w:rsid w:val="00485BD2"/>
    <w:rsid w:val="004B6188"/>
    <w:rsid w:val="004D21D1"/>
    <w:rsid w:val="00506EAA"/>
    <w:rsid w:val="00555C1A"/>
    <w:rsid w:val="0056190B"/>
    <w:rsid w:val="005F38AF"/>
    <w:rsid w:val="00616459"/>
    <w:rsid w:val="00620E3D"/>
    <w:rsid w:val="00641360"/>
    <w:rsid w:val="00654A61"/>
    <w:rsid w:val="00700BFD"/>
    <w:rsid w:val="00716747"/>
    <w:rsid w:val="00754680"/>
    <w:rsid w:val="00786DAA"/>
    <w:rsid w:val="00790564"/>
    <w:rsid w:val="007A0218"/>
    <w:rsid w:val="007A4D3E"/>
    <w:rsid w:val="007E7595"/>
    <w:rsid w:val="007F2A1C"/>
    <w:rsid w:val="00812626"/>
    <w:rsid w:val="00841B8C"/>
    <w:rsid w:val="0084406B"/>
    <w:rsid w:val="00850E44"/>
    <w:rsid w:val="008717E3"/>
    <w:rsid w:val="008A3B32"/>
    <w:rsid w:val="008B02BF"/>
    <w:rsid w:val="008C7ACD"/>
    <w:rsid w:val="008D0BA9"/>
    <w:rsid w:val="008E47C9"/>
    <w:rsid w:val="009776DC"/>
    <w:rsid w:val="00A024F6"/>
    <w:rsid w:val="00A77FCE"/>
    <w:rsid w:val="00A962F9"/>
    <w:rsid w:val="00AF4E0E"/>
    <w:rsid w:val="00B050EA"/>
    <w:rsid w:val="00B15BD1"/>
    <w:rsid w:val="00B34217"/>
    <w:rsid w:val="00BA2B6A"/>
    <w:rsid w:val="00C22F1A"/>
    <w:rsid w:val="00C51D09"/>
    <w:rsid w:val="00C63F29"/>
    <w:rsid w:val="00C7555E"/>
    <w:rsid w:val="00C84651"/>
    <w:rsid w:val="00C91A47"/>
    <w:rsid w:val="00CE08B6"/>
    <w:rsid w:val="00CF5252"/>
    <w:rsid w:val="00D05D06"/>
    <w:rsid w:val="00D073A1"/>
    <w:rsid w:val="00D21930"/>
    <w:rsid w:val="00D36B47"/>
    <w:rsid w:val="00D771C8"/>
    <w:rsid w:val="00D86419"/>
    <w:rsid w:val="00D952B9"/>
    <w:rsid w:val="00E26740"/>
    <w:rsid w:val="00E63318"/>
    <w:rsid w:val="00E91D40"/>
    <w:rsid w:val="00ED3BEA"/>
    <w:rsid w:val="00F26220"/>
    <w:rsid w:val="00F36A2F"/>
    <w:rsid w:val="00FC5D34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A293"/>
  <w15:chartTrackingRefBased/>
  <w15:docId w15:val="{D6CA6576-D22D-435C-9BEF-B11E33A1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41D"/>
    <w:pPr>
      <w:ind w:left="720"/>
      <w:contextualSpacing/>
    </w:pPr>
  </w:style>
  <w:style w:type="character" w:customStyle="1" w:styleId="chr-formattedid-idtext">
    <w:name w:val="chr-formattedid-idtext"/>
    <w:basedOn w:val="DefaultParagraphFont"/>
    <w:rsid w:val="007F2A1C"/>
  </w:style>
  <w:style w:type="character" w:customStyle="1" w:styleId="Heading3Char">
    <w:name w:val="Heading 3 Char"/>
    <w:basedOn w:val="DefaultParagraphFont"/>
    <w:link w:val="Heading3"/>
    <w:uiPriority w:val="9"/>
    <w:rsid w:val="00D219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A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7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lly1.rallydev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lly1.rallydev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ly1.rallydev.com/" TargetMode="External"/><Relationship Id="rId11" Type="http://schemas.openxmlformats.org/officeDocument/2006/relationships/hyperlink" Target="https://rally1.rallydev.com/" TargetMode="External"/><Relationship Id="rId5" Type="http://schemas.openxmlformats.org/officeDocument/2006/relationships/hyperlink" Target="https://rally1.rallydev.com/" TargetMode="External"/><Relationship Id="rId10" Type="http://schemas.openxmlformats.org/officeDocument/2006/relationships/hyperlink" Target="https://rally1.rallyde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lly1.rallyde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12380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Kushal S</dc:creator>
  <cp:keywords/>
  <dc:description/>
  <cp:lastModifiedBy>Naidu, Kushal S</cp:lastModifiedBy>
  <cp:revision>49</cp:revision>
  <dcterms:created xsi:type="dcterms:W3CDTF">2021-01-08T19:58:00Z</dcterms:created>
  <dcterms:modified xsi:type="dcterms:W3CDTF">2021-03-05T16:51:00Z</dcterms:modified>
</cp:coreProperties>
</file>