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 and Flowchart: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 algorithm and draw the flowchart for iniapro portal.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  <w:r w:rsidDel="00000000" w:rsidR="00000000" w:rsidRPr="00000000">
        <w:rPr>
          <w:sz w:val="24"/>
          <w:szCs w:val="24"/>
          <w:rtl w:val="0"/>
        </w:rPr>
        <w:t xml:space="preserve"> Start (open iniapro portal)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  <w:r w:rsidDel="00000000" w:rsidR="00000000" w:rsidRPr="00000000">
        <w:rPr>
          <w:sz w:val="24"/>
          <w:szCs w:val="24"/>
          <w:rtl w:val="0"/>
        </w:rPr>
        <w:t xml:space="preserve">  Enter user name and password.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  <w:r w:rsidDel="00000000" w:rsidR="00000000" w:rsidRPr="00000000">
        <w:rPr>
          <w:sz w:val="24"/>
          <w:szCs w:val="24"/>
          <w:rtl w:val="0"/>
        </w:rPr>
        <w:t xml:space="preserve"> If the username and password is valid then goto step 4,else it displays “invalid       Password”.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sz w:val="24"/>
          <w:szCs w:val="24"/>
          <w:rtl w:val="0"/>
        </w:rPr>
        <w:t xml:space="preserve"> Shows the “MyPage” content. If it is monday goto report issues (on the right side)  and click the edit icon, else goto step 6.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sz w:val="24"/>
          <w:szCs w:val="24"/>
          <w:rtl w:val="0"/>
        </w:rPr>
        <w:t xml:space="preserve"> create an issue and enter the spend time, activity and click the Submit button.it displays “Successfully created” and  goto step 7.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sz w:val="24"/>
          <w:szCs w:val="24"/>
          <w:rtl w:val="0"/>
        </w:rPr>
        <w:t xml:space="preserve"> Click the time entries, and click the edit icon in the first row and enter the time in the specified box and then click save button.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7:</w:t>
      </w:r>
      <w:r w:rsidDel="00000000" w:rsidR="00000000" w:rsidRPr="00000000">
        <w:rPr>
          <w:sz w:val="24"/>
          <w:szCs w:val="24"/>
          <w:rtl w:val="0"/>
        </w:rPr>
        <w:t xml:space="preserve"> Again click the time entries to check if the time is entered on the correct date or not.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8:</w:t>
      </w:r>
      <w:r w:rsidDel="00000000" w:rsidR="00000000" w:rsidRPr="00000000">
        <w:rPr>
          <w:sz w:val="24"/>
          <w:szCs w:val="24"/>
          <w:rtl w:val="0"/>
        </w:rPr>
        <w:t xml:space="preserve"> Sign out.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9:</w:t>
      </w:r>
      <w:r w:rsidDel="00000000" w:rsidR="00000000" w:rsidRPr="00000000">
        <w:rPr>
          <w:sz w:val="24"/>
          <w:szCs w:val="24"/>
          <w:rtl w:val="0"/>
        </w:rPr>
        <w:t xml:space="preserve"> Stop.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Flowchart: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4610100" cy="3835358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7025" y="0"/>
                          <a:ext cx="4610100" cy="3835358"/>
                          <a:chOff x="557025" y="0"/>
                          <a:chExt cx="5712600" cy="4756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16338" y="0"/>
                            <a:ext cx="678024" cy="18403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249650" y="676525"/>
                            <a:ext cx="1646700" cy="4164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Login credentials?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666450" y="1172050"/>
                            <a:ext cx="1598400" cy="5907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Display Invalid Username &amp; Password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896350" y="875125"/>
                            <a:ext cx="15402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731575" y="1343025"/>
                            <a:ext cx="833100" cy="30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Shows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My Page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18475" y="1901250"/>
                            <a:ext cx="1215600" cy="5907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It i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 Monday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559613" y="2740288"/>
                            <a:ext cx="1133300" cy="3099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Click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Edit icon on report issue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559575" y="3298550"/>
                            <a:ext cx="1133400" cy="309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Fill the details and click submit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18475" y="3856800"/>
                            <a:ext cx="1133400" cy="416400"/>
                          </a:xfrm>
                          <a:prstGeom prst="parallelogram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Successfully created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73000" y="1092925"/>
                            <a:ext cx="75000" cy="25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126225" y="1652925"/>
                            <a:ext cx="21900" cy="24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26275" y="2491950"/>
                            <a:ext cx="0" cy="24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26263" y="3050188"/>
                            <a:ext cx="0" cy="24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26275" y="3608450"/>
                            <a:ext cx="11100" cy="24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85175" y="4273200"/>
                            <a:ext cx="0" cy="24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375475" y="2196600"/>
                            <a:ext cx="1143000" cy="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85150" y="22085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61800" y="2888150"/>
                            <a:ext cx="1646700" cy="495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Click the time entries and click edit icon and enter the spent time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561800" y="3612950"/>
                            <a:ext cx="1336750" cy="4164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Saved successfully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385150" y="3383150"/>
                            <a:ext cx="0" cy="22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220575" y="4029350"/>
                            <a:ext cx="9600" cy="6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30075" y="4620541"/>
                            <a:ext cx="1564500" cy="2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33075" y="1857900"/>
                            <a:ext cx="3585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155350" y="2446800"/>
                            <a:ext cx="5811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4019875" y="455275"/>
                            <a:ext cx="406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225600" y="1036800"/>
                            <a:ext cx="406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787275" y="4521550"/>
                            <a:ext cx="678000" cy="229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Sign 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4581675" y="4552625"/>
                            <a:ext cx="716796" cy="18403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65275" y="4636450"/>
                            <a:ext cx="1116300" cy="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547550" y="338325"/>
                            <a:ext cx="1215600" cy="183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Open iniapro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55350" y="184032"/>
                            <a:ext cx="0" cy="15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73150" y="522225"/>
                            <a:ext cx="82200" cy="15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34150" y="881350"/>
                            <a:ext cx="31500" cy="290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114300</wp:posOffset>
                </wp:positionV>
                <wp:extent cx="4610100" cy="3835358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0" cy="38353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