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an algorithm and draw a flowchart for inia pro portal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Start (Open iniapro portal)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Enter Username &amp; Password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both are correct goto step 4, else display an error message “Invalid user or password” and goto step 9.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Initially it will display “My Page”.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If today is monday, then click the action symbol in the reported issue on the right side and click edit icon. Else goto step 6.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It goto the issues page, fi</w:t>
      </w:r>
      <w:r w:rsidDel="00000000" w:rsidR="00000000" w:rsidRPr="00000000">
        <w:rPr>
          <w:rtl w:val="0"/>
        </w:rPr>
        <w:t xml:space="preserve">ll the spent time, activity &amp; notes and submit the file. And goto step 7.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Click time entries, click the edit icon on 1st row(current week), fill the time in available(today) box and click save button.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Again click the time entries, to check the updated time in today's date.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Sign out the portal.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9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Stop.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6597042" cy="463786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100" y="108925"/>
                          <a:ext cx="6597042" cy="4637868"/>
                          <a:chOff x="200100" y="108925"/>
                          <a:chExt cx="7240125" cy="5082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16875" y="113700"/>
                            <a:ext cx="852660" cy="29435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00950" y="1068300"/>
                            <a:ext cx="1608725" cy="49983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credentials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17350" y="672125"/>
                            <a:ext cx="1400700" cy="21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Open iNia Pro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51425" y="2211300"/>
                            <a:ext cx="1466625" cy="7346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it monday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05650" y="3160575"/>
                            <a:ext cx="2507400" cy="399600"/>
                          </a:xfrm>
                          <a:prstGeom prst="parallelogram">
                            <a:avLst>
                              <a:gd fmla="val 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the action icon on reported issue &amp; click edit icon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72350" y="1753875"/>
                            <a:ext cx="2091300" cy="294300"/>
                          </a:xfrm>
                          <a:prstGeom prst="parallelogram">
                            <a:avLst>
                              <a:gd fmla="val 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Initially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shown “My Page”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11900" y="3790075"/>
                            <a:ext cx="2694900" cy="294300"/>
                          </a:xfrm>
                          <a:prstGeom prst="parallelogram">
                            <a:avLst>
                              <a:gd fmla="val 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Fill necessary details &amp; click submit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159050" y="4786925"/>
                            <a:ext cx="2454000" cy="39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Again click time entries,to check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whether the given input is saved or not.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05313" y="813900"/>
                            <a:ext cx="15300" cy="25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5313" y="1568138"/>
                            <a:ext cx="126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84700" y="2048175"/>
                            <a:ext cx="33300" cy="16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59238" y="2945950"/>
                            <a:ext cx="25500" cy="2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9350" y="3560175"/>
                            <a:ext cx="0" cy="22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17705" y="408054"/>
                            <a:ext cx="25500" cy="2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66525" y="1465122"/>
                            <a:ext cx="52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344150" y="1144275"/>
                            <a:ext cx="2091300" cy="294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“invalid username &amp; password”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387250" y="1027625"/>
                            <a:ext cx="426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514125" y="2836722"/>
                            <a:ext cx="52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96225" y="2578625"/>
                            <a:ext cx="355200" cy="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04875" y="2322375"/>
                            <a:ext cx="2091300" cy="547500"/>
                          </a:xfrm>
                          <a:prstGeom prst="parallelogram">
                            <a:avLst>
                              <a:gd fmla="val 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time entries, click edit icon on current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week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and fill the time.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96150" y="4268475"/>
                            <a:ext cx="2091300" cy="294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Submitted Successfully.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41950" y="4084375"/>
                            <a:ext cx="17400" cy="1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1800" y="4562775"/>
                            <a:ext cx="444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329850" y="2323025"/>
                            <a:ext cx="426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766000" y="3593675"/>
                            <a:ext cx="1483200" cy="1302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995225" y="2953875"/>
                            <a:ext cx="339300" cy="171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903000" y="3201650"/>
                            <a:ext cx="852660" cy="29435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04875" y="3201675"/>
                            <a:ext cx="1744200" cy="294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Saved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Successfully.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881225" y="4880075"/>
                            <a:ext cx="852600" cy="21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Sign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13050" y="4986725"/>
                            <a:ext cx="126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07525" y="3495875"/>
                            <a:ext cx="21900" cy="13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29200" y="1438575"/>
                            <a:ext cx="60600" cy="17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09738" y="1291425"/>
                            <a:ext cx="1171200" cy="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6597042" cy="463786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7042" cy="4637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