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Inia Portal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Step1: </w:t>
      </w: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2:  Open </w:t>
      </w:r>
      <w:r w:rsidDel="00000000" w:rsidR="00000000" w:rsidRPr="00000000">
        <w:rPr>
          <w:b w:val="1"/>
          <w:rtl w:val="0"/>
        </w:rPr>
        <w:t xml:space="preserve">IniaPro</w:t>
      </w:r>
      <w:r w:rsidDel="00000000" w:rsidR="00000000" w:rsidRPr="00000000">
        <w:rPr>
          <w:rtl w:val="0"/>
        </w:rPr>
        <w:t xml:space="preserve"> Enter your login details.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Step 3:If Enter Details is </w:t>
      </w:r>
      <w:r w:rsidDel="00000000" w:rsidR="00000000" w:rsidRPr="00000000">
        <w:rPr>
          <w:b w:val="1"/>
          <w:rtl w:val="0"/>
        </w:rPr>
        <w:t xml:space="preserve">Wrong</w:t>
      </w:r>
      <w:r w:rsidDel="00000000" w:rsidR="00000000" w:rsidRPr="00000000">
        <w:rPr>
          <w:rtl w:val="0"/>
        </w:rPr>
        <w:t xml:space="preserve"> go to Step</w:t>
      </w:r>
      <w:r w:rsidDel="00000000" w:rsidR="00000000" w:rsidRPr="00000000">
        <w:rPr>
          <w:b w:val="1"/>
          <w:rtl w:val="0"/>
        </w:rPr>
        <w:t xml:space="preserve"> 7 Else go to step 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4: if it is Monday then we go to </w:t>
      </w:r>
      <w:r w:rsidDel="00000000" w:rsidR="00000000" w:rsidRPr="00000000">
        <w:rPr>
          <w:b w:val="1"/>
          <w:rtl w:val="0"/>
        </w:rPr>
        <w:t xml:space="preserve">My Page </w:t>
      </w:r>
      <w:r w:rsidDel="00000000" w:rsidR="00000000" w:rsidRPr="00000000">
        <w:rPr>
          <w:rtl w:val="0"/>
        </w:rPr>
        <w:t xml:space="preserve">in Portal.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Step 4.1</w:t>
      </w:r>
      <w:r w:rsidDel="00000000" w:rsidR="00000000" w:rsidRPr="00000000">
        <w:rPr>
          <w:rtl w:val="0"/>
        </w:rPr>
        <w:t xml:space="preserve">:then click </w:t>
      </w:r>
      <w:r w:rsidDel="00000000" w:rsidR="00000000" w:rsidRPr="00000000">
        <w:rPr>
          <w:b w:val="1"/>
          <w:rtl w:val="0"/>
        </w:rPr>
        <w:t xml:space="preserve">Report issues -&gt; Actions -&gt; Edit</w:t>
      </w:r>
      <w:r w:rsidDel="00000000" w:rsidR="00000000" w:rsidRPr="00000000">
        <w:rPr>
          <w:rtl w:val="0"/>
        </w:rPr>
        <w:t xml:space="preserve"> after that it will redirect into Issues Page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Step 4.2:In the Issues Page we fill the </w:t>
      </w: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Spend time(Hours</w:t>
      </w:r>
      <w:r w:rsidDel="00000000" w:rsidR="00000000" w:rsidRPr="00000000">
        <w:rPr>
          <w:rtl w:val="0"/>
        </w:rPr>
        <w:t xml:space="preserve">)and write </w:t>
      </w:r>
      <w:r w:rsidDel="00000000" w:rsidR="00000000" w:rsidRPr="00000000">
        <w:rPr>
          <w:b w:val="1"/>
          <w:rtl w:val="0"/>
        </w:rPr>
        <w:t xml:space="preserve">some notes.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Step 4.3: And then click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5:</w:t>
      </w:r>
      <w:r w:rsidDel="00000000" w:rsidR="00000000" w:rsidRPr="00000000">
        <w:rPr>
          <w:rtl w:val="0"/>
        </w:rPr>
        <w:t xml:space="preserve">if the</w:t>
      </w:r>
      <w:r w:rsidDel="00000000" w:rsidR="00000000" w:rsidRPr="00000000">
        <w:rPr>
          <w:rtl w:val="0"/>
        </w:rPr>
        <w:t xml:space="preserve"> Day is not Monday We can directly enter into </w:t>
      </w:r>
      <w:r w:rsidDel="00000000" w:rsidR="00000000" w:rsidRPr="00000000">
        <w:rPr>
          <w:b w:val="1"/>
          <w:rtl w:val="0"/>
        </w:rPr>
        <w:t xml:space="preserve">Time Entries</w:t>
      </w:r>
      <w:r w:rsidDel="00000000" w:rsidR="00000000" w:rsidRPr="00000000">
        <w:rPr>
          <w:rtl w:val="0"/>
        </w:rPr>
        <w:t xml:space="preserve"> ,we can see our daily   </w:t>
      </w:r>
      <w:r w:rsidDel="00000000" w:rsidR="00000000" w:rsidRPr="00000000">
        <w:rPr>
          <w:rtl w:val="0"/>
        </w:rPr>
        <w:t xml:space="preserve">timings in there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Step 6:in that Page we have to mention our </w:t>
      </w:r>
      <w:r w:rsidDel="00000000" w:rsidR="00000000" w:rsidRPr="00000000">
        <w:rPr>
          <w:b w:val="1"/>
          <w:rtl w:val="0"/>
        </w:rPr>
        <w:t xml:space="preserve">Spend time in(Hours )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Save.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Step7:Stop.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