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shd w:fill="f3f3f3" w:val="clear"/>
          <w:rtl w:val="0"/>
        </w:rPr>
        <w:t xml:space="preserve">Problem Statement: Create an application that calculates the area() and perimeter() of various shapes (for example, circle, triangle, rectangle, and square).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.764807360552043"/>
        <w:gridCol w:w="4284.393329499712"/>
        <w:gridCol w:w="5064.841863139735"/>
        <w:tblGridChange w:id="0">
          <w:tblGrid>
            <w:gridCol w:w="10.764807360552043"/>
            <w:gridCol w:w="4284.393329499712"/>
            <w:gridCol w:w="5064.841863139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What ?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How ?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1). What are the shapes we have to consider ?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Ans: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Circle,Rectangle, Square and Triangle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2). What are the parameters we have to consider ?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Ans: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Length, Breadth, Side, Radius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3). What are the formulas we have to use to calculate area and perimeter ?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Ans: Circle: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PI*Radius^2,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Rectangle: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Length*Breadth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Square: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Side*Side,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Triangle: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(Breadth* Length) / 2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Circle Perimeter: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2*PI*Radius,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Rectangle Perimeter: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2*(Breadth+Length)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Square Perimeter: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4*Side 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Triangle Perimeter: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Side1+Side2+Side3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4). Any predefined values are required ?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Source Code Pro" w:cs="Source Code Pro" w:eastAsia="Source Code Pro" w:hAnsi="Source Code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Ans: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PI=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3.14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1). Using Single Class read all the required inputs and calculate area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and perimeter.And display the result.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2). Using Single class and method overloading calculate area and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3). Using different classes for various shapes and calculate area and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4). Using different classes for various shapes and inherit the common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properties from a class called "Shape" and calculate area and perimeter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5).Using different classes for various shapes and inherit the common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properties from a abstract class called "Shape" and calculate area and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6). Using different classes for various shapes and Inherit the common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properties from a abstract class called "Shape" and implements the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interface called "ShapePlan" and calculate area and perimeter and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ff0000"/>
                <w:sz w:val="24"/>
                <w:szCs w:val="24"/>
                <w:rtl w:val="0"/>
              </w:rPr>
              <w:t xml:space="preserve">display the result.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Why ?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Why Not ?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6. Using different classes for various shapes and Inherit the common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properties from a abstract class called "Shape" and implements the interface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called "ShapePlan" and calculate area and perimeter and display the result.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Ans: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1.We can separate the common properties.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2. We can only declare in interface (Secure).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3. We can declare and also can define in abstract.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4. We can achieve 100% abstraction in interface.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5. Code reusability.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6. We can make a plan by using interface.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7. Code flexibility (Updation).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4. Using different classes for various shapes and inherit the common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properties from a class called "Shape" and calculate area and perimeter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5. Using different classes for various shapes and inherit the common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properties from a abstract class called "Shape" and calculate area and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Ans: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1. Compare than this 2 that is more secure.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2. This 2 is come without interface.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3. We can't achieve 100% abstraction.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4. The 2nd one is partially completed.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5. When we compare to that code flexibility is less efficient in this 2.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6. We can't plan in this 2 solutions because of absence of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interface.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Step 01 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Step 02 : </w:t>
      </w:r>
      <w:r w:rsidDel="00000000" w:rsidR="00000000" w:rsidRPr="00000000">
        <w:rPr>
          <w:rtl w:val="0"/>
        </w:rPr>
        <w:t xml:space="preserve">Get the Requirements From the client (Shapes and Parameters).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Step 03 :</w:t>
      </w:r>
      <w:r w:rsidDel="00000000" w:rsidR="00000000" w:rsidRPr="00000000">
        <w:rPr>
          <w:rtl w:val="0"/>
        </w:rPr>
        <w:t xml:space="preserve"> Create an interface for Shape_Plan.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Step 04 :</w:t>
      </w:r>
      <w:r w:rsidDel="00000000" w:rsidR="00000000" w:rsidRPr="00000000">
        <w:rPr>
          <w:rtl w:val="0"/>
        </w:rPr>
        <w:t xml:space="preserve"> Declare the Methods inside the interface (Area and Perimeter).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Step 06 :</w:t>
      </w:r>
      <w:r w:rsidDel="00000000" w:rsidR="00000000" w:rsidRPr="00000000">
        <w:rPr>
          <w:rtl w:val="0"/>
        </w:rPr>
        <w:t xml:space="preserve"> Define a PI value inside the Shape_Plan [As Constant].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Step 07 : </w:t>
      </w:r>
      <w:r w:rsidDel="00000000" w:rsidR="00000000" w:rsidRPr="00000000">
        <w:rPr>
          <w:rtl w:val="0"/>
        </w:rPr>
        <w:t xml:space="preserve">Create an Abstract class named as Shape and implements with Shape_Plan.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Step 08 :</w:t>
      </w:r>
      <w:r w:rsidDel="00000000" w:rsidR="00000000" w:rsidRPr="00000000">
        <w:rPr>
          <w:rtl w:val="0"/>
        </w:rPr>
        <w:t xml:space="preserve"> Declare the parameters.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Step 09 : </w:t>
      </w:r>
      <w:r w:rsidDel="00000000" w:rsidR="00000000" w:rsidRPr="00000000">
        <w:rPr>
          <w:rtl w:val="0"/>
        </w:rPr>
        <w:t xml:space="preserve">Create classes for various shapes ( Circle, Rectangle, Square, and Triangle ), extend with shape class ( abstract class ) and define the Methods 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Step 10 :</w:t>
      </w:r>
      <w:r w:rsidDel="00000000" w:rsidR="00000000" w:rsidRPr="00000000">
        <w:rPr>
          <w:rtl w:val="0"/>
        </w:rPr>
        <w:t xml:space="preserve"> Apply the correct formula for the shapes.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11 :</w:t>
      </w:r>
      <w:r w:rsidDel="00000000" w:rsidR="00000000" w:rsidRPr="00000000">
        <w:rPr>
          <w:rtl w:val="0"/>
        </w:rPr>
        <w:t xml:space="preserve"> Call the all shapes area and Perimeter methods by using objects.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Step 12:</w:t>
      </w:r>
      <w:r w:rsidDel="00000000" w:rsidR="00000000" w:rsidRPr="00000000">
        <w:rPr>
          <w:rtl w:val="0"/>
        </w:rPr>
        <w:t xml:space="preserve"> Display the result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Step 13 :</w:t>
      </w:r>
      <w:r w:rsidDel="00000000" w:rsidR="00000000" w:rsidRPr="00000000">
        <w:rPr>
          <w:rtl w:val="0"/>
        </w:rPr>
        <w:t xml:space="preserve"> Stop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com.mahesh.PS_Day25;</w:t>
      </w:r>
    </w:p>
    <w:p w:rsidR="00000000" w:rsidDel="00000000" w:rsidP="00000000" w:rsidRDefault="00000000" w:rsidRPr="00000000" w14:paraId="0000007E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Shape_Plan {</w:t>
      </w:r>
    </w:p>
    <w:p w:rsidR="00000000" w:rsidDel="00000000" w:rsidP="00000000" w:rsidRDefault="00000000" w:rsidRPr="00000000" w14:paraId="0000007F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3.14;</w:t>
      </w:r>
    </w:p>
    <w:p w:rsidR="00000000" w:rsidDel="00000000" w:rsidP="00000000" w:rsidRDefault="00000000" w:rsidRPr="00000000" w14:paraId="00000080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81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82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Shape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Shape_Plan {</w:t>
      </w:r>
    </w:p>
    <w:p w:rsidR="00000000" w:rsidDel="00000000" w:rsidP="00000000" w:rsidRDefault="00000000" w:rsidRPr="00000000" w14:paraId="00000084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85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86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Circle_Shape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88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Circle_Shape(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hd w:fill="ffffff" w:val="clear"/>
        <w:rPr>
          <w:rFonts w:ascii="Source Code Pro" w:cs="Source Code Pro" w:eastAsia="Source Code Pro" w:hAnsi="Source Code Pro"/>
          <w:color w:val="646464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8E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"Area of Circle :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1">
      <w:pPr>
        <w:shd w:fill="ffffff" w:val="clear"/>
        <w:rPr>
          <w:rFonts w:ascii="Source Code Pro" w:cs="Source Code Pro" w:eastAsia="Source Code Pro" w:hAnsi="Source Code Pro"/>
          <w:color w:val="646464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92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93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"Perimeter of Circle :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 *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Rectangle_Shape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97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Rectangle_Shape(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rPr>
          <w:rFonts w:ascii="Source Code Pro" w:cs="Source Code Pro" w:eastAsia="Source Code Pro" w:hAnsi="Source Code Pro"/>
          <w:color w:val="646464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9D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9E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"Area of Rectangle :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hd w:fill="ffffff" w:val="clear"/>
        <w:rPr>
          <w:rFonts w:ascii="Source Code Pro" w:cs="Source Code Pro" w:eastAsia="Source Code Pro" w:hAnsi="Source Code Pro"/>
          <w:color w:val="646464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A1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A2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"Perimeter of Rectangle :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 * (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Square_Shape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A6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S_side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Square_Shape(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S_side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S_side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S_side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hd w:fill="ffffff" w:val="clear"/>
        <w:rPr>
          <w:rFonts w:ascii="Source Code Pro" w:cs="Source Code Pro" w:eastAsia="Source Code Pro" w:hAnsi="Source Code Pro"/>
          <w:color w:val="646464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AB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AC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"Area of Square :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S_side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S_side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hd w:fill="ffffff" w:val="clear"/>
        <w:rPr>
          <w:rFonts w:ascii="Source Code Pro" w:cs="Source Code Pro" w:eastAsia="Source Code Pro" w:hAnsi="Source Code Pro"/>
          <w:color w:val="646464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AF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B0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"Perimeter of Square :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+ 4 * (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S_side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Triangle_Shape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B4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T1_Side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T2_Side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T3_Side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Triangle_Shape(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T1_Side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T2_Side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T3_Side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T1_Side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T1_Side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T2_Side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T2_Side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T3_Side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T3_Side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rPr>
          <w:rFonts w:ascii="Source Code Pro" w:cs="Source Code Pro" w:eastAsia="Source Code Pro" w:hAnsi="Source Code Pro"/>
          <w:color w:val="646464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0BD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"Area of Triangle :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/ 2);</w:t>
      </w:r>
    </w:p>
    <w:p w:rsidR="00000000" w:rsidDel="00000000" w:rsidP="00000000" w:rsidRDefault="00000000" w:rsidRPr="00000000" w14:paraId="000000BE">
      <w:pPr>
        <w:shd w:fill="ffffff" w:val="clear"/>
        <w:rPr>
          <w:rFonts w:ascii="Source Code Pro" w:cs="Source Code Pro" w:eastAsia="Source Code Pro" w:hAnsi="Source Code Pro"/>
          <w:color w:val="646464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0C0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Source Code Pro" w:cs="Source Code Pro" w:eastAsia="Source Code Pro" w:hAnsi="Source Code Pro"/>
          <w:color w:val="2a00ff"/>
          <w:sz w:val="24"/>
          <w:szCs w:val="24"/>
          <w:rtl w:val="0"/>
        </w:rPr>
        <w:t xml:space="preserve">"Perimeter of Square : "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T1_Side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T2_Side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Source Code Pro" w:cs="Source Code Pro" w:eastAsia="Source Code Pro" w:hAnsi="Source Code Pro"/>
          <w:color w:val="0000c0"/>
          <w:sz w:val="24"/>
          <w:szCs w:val="24"/>
          <w:rtl w:val="0"/>
        </w:rPr>
        <w:t xml:space="preserve">T3_Side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Area_of_Shapes {</w:t>
      </w:r>
    </w:p>
    <w:p w:rsidR="00000000" w:rsidDel="00000000" w:rsidP="00000000" w:rsidRDefault="00000000" w:rsidRPr="00000000" w14:paraId="000000C4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Circle_Shape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Ci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Circle_Shape(4.2);</w:t>
      </w:r>
    </w:p>
    <w:p w:rsidR="00000000" w:rsidDel="00000000" w:rsidP="00000000" w:rsidRDefault="00000000" w:rsidRPr="00000000" w14:paraId="000000C6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Ci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C7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Ci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C8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Rectangle_Shape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Rectangle_Shape(3, 5);</w:t>
      </w:r>
    </w:p>
    <w:p w:rsidR="00000000" w:rsidDel="00000000" w:rsidP="00000000" w:rsidRDefault="00000000" w:rsidRPr="00000000" w14:paraId="000000C9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CA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CB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Square_Shape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Sq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Square_Shape(8);</w:t>
      </w:r>
    </w:p>
    <w:p w:rsidR="00000000" w:rsidDel="00000000" w:rsidP="00000000" w:rsidRDefault="00000000" w:rsidRPr="00000000" w14:paraId="000000CC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Sq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CD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Sq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CE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Triangle_Shape </w:t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Triangle_Shape(2, 4, 5, 6, 5);</w:t>
      </w:r>
    </w:p>
    <w:p w:rsidR="00000000" w:rsidDel="00000000" w:rsidP="00000000" w:rsidRDefault="00000000" w:rsidRPr="00000000" w14:paraId="000000CF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0D0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6a3e3e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0D1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hd w:fill="ffffff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o/p: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ind w:firstLine="720"/>
        <w:rPr>
          <w:rFonts w:ascii="Source Code Pro" w:cs="Source Code Pro" w:eastAsia="Source Code Pro" w:hAnsi="Source Code Pro"/>
          <w:color w:val="ff0000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8"/>
          <w:szCs w:val="28"/>
          <w:rtl w:val="0"/>
        </w:rPr>
        <w:t xml:space="preserve">Area of Circle : 55.3896</w:t>
      </w:r>
    </w:p>
    <w:p w:rsidR="00000000" w:rsidDel="00000000" w:rsidP="00000000" w:rsidRDefault="00000000" w:rsidRPr="00000000" w14:paraId="000000D6">
      <w:pPr>
        <w:shd w:fill="ffffff" w:val="clear"/>
        <w:ind w:firstLine="720"/>
        <w:rPr>
          <w:rFonts w:ascii="Source Code Pro" w:cs="Source Code Pro" w:eastAsia="Source Code Pro" w:hAnsi="Source Code Pro"/>
          <w:color w:val="ff0000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8"/>
          <w:szCs w:val="28"/>
          <w:rtl w:val="0"/>
        </w:rPr>
        <w:t xml:space="preserve">Perimeter of Circle : 26.376</w:t>
      </w:r>
    </w:p>
    <w:p w:rsidR="00000000" w:rsidDel="00000000" w:rsidP="00000000" w:rsidRDefault="00000000" w:rsidRPr="00000000" w14:paraId="000000D7">
      <w:pPr>
        <w:shd w:fill="ffffff" w:val="clear"/>
        <w:ind w:firstLine="720"/>
        <w:rPr>
          <w:rFonts w:ascii="Source Code Pro" w:cs="Source Code Pro" w:eastAsia="Source Code Pro" w:hAnsi="Source Code Pro"/>
          <w:color w:val="ff0000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8"/>
          <w:szCs w:val="28"/>
          <w:rtl w:val="0"/>
        </w:rPr>
        <w:t xml:space="preserve">Area of Rectangle : 15.0</w:t>
      </w:r>
    </w:p>
    <w:p w:rsidR="00000000" w:rsidDel="00000000" w:rsidP="00000000" w:rsidRDefault="00000000" w:rsidRPr="00000000" w14:paraId="000000D8">
      <w:pPr>
        <w:shd w:fill="ffffff" w:val="clear"/>
        <w:ind w:firstLine="720"/>
        <w:rPr>
          <w:rFonts w:ascii="Source Code Pro" w:cs="Source Code Pro" w:eastAsia="Source Code Pro" w:hAnsi="Source Code Pro"/>
          <w:color w:val="ff0000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8"/>
          <w:szCs w:val="28"/>
          <w:rtl w:val="0"/>
        </w:rPr>
        <w:t xml:space="preserve">Perimeter of Rectangle : 16.0</w:t>
      </w:r>
    </w:p>
    <w:p w:rsidR="00000000" w:rsidDel="00000000" w:rsidP="00000000" w:rsidRDefault="00000000" w:rsidRPr="00000000" w14:paraId="000000D9">
      <w:pPr>
        <w:shd w:fill="ffffff" w:val="clear"/>
        <w:ind w:firstLine="720"/>
        <w:rPr>
          <w:rFonts w:ascii="Source Code Pro" w:cs="Source Code Pro" w:eastAsia="Source Code Pro" w:hAnsi="Source Code Pro"/>
          <w:color w:val="ff0000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8"/>
          <w:szCs w:val="28"/>
          <w:rtl w:val="0"/>
        </w:rPr>
        <w:t xml:space="preserve">Area of Square : 64.0</w:t>
      </w:r>
    </w:p>
    <w:p w:rsidR="00000000" w:rsidDel="00000000" w:rsidP="00000000" w:rsidRDefault="00000000" w:rsidRPr="00000000" w14:paraId="000000DA">
      <w:pPr>
        <w:shd w:fill="ffffff" w:val="clear"/>
        <w:ind w:firstLine="720"/>
        <w:rPr>
          <w:rFonts w:ascii="Source Code Pro" w:cs="Source Code Pro" w:eastAsia="Source Code Pro" w:hAnsi="Source Code Pro"/>
          <w:color w:val="ff0000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8"/>
          <w:szCs w:val="28"/>
          <w:rtl w:val="0"/>
        </w:rPr>
        <w:t xml:space="preserve">Perimeter of Square : 32.0</w:t>
      </w:r>
    </w:p>
    <w:p w:rsidR="00000000" w:rsidDel="00000000" w:rsidP="00000000" w:rsidRDefault="00000000" w:rsidRPr="00000000" w14:paraId="000000DB">
      <w:pPr>
        <w:shd w:fill="ffffff" w:val="clear"/>
        <w:ind w:firstLine="720"/>
        <w:rPr>
          <w:rFonts w:ascii="Source Code Pro" w:cs="Source Code Pro" w:eastAsia="Source Code Pro" w:hAnsi="Source Code Pro"/>
          <w:color w:val="ff0000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8"/>
          <w:szCs w:val="28"/>
          <w:rtl w:val="0"/>
        </w:rPr>
        <w:t xml:space="preserve">Area of Triangle : 15.0</w:t>
      </w:r>
    </w:p>
    <w:p w:rsidR="00000000" w:rsidDel="00000000" w:rsidP="00000000" w:rsidRDefault="00000000" w:rsidRPr="00000000" w14:paraId="000000DC">
      <w:pPr>
        <w:shd w:fill="ffffff" w:val="clear"/>
        <w:ind w:firstLine="720"/>
        <w:rPr>
          <w:rFonts w:ascii="Source Code Pro" w:cs="Source Code Pro" w:eastAsia="Source Code Pro" w:hAnsi="Source Code Pro"/>
          <w:color w:val="ff0000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sz w:val="28"/>
          <w:szCs w:val="28"/>
          <w:rtl w:val="0"/>
        </w:rPr>
        <w:t xml:space="preserve">Perimeter of Square : 2.04.05.0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