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15.5395683453237"/>
        <w:gridCol w:w="920.2877697841727"/>
        <w:gridCol w:w="912.8057553956835"/>
        <w:gridCol w:w="815.5395683453237"/>
        <w:gridCol w:w="1159.7122302158273"/>
        <w:gridCol w:w="935.2517985611512"/>
        <w:gridCol w:w="905.3237410071943"/>
        <w:gridCol w:w="882.8776978417267"/>
        <w:gridCol w:w="950.2158273381294"/>
        <w:gridCol w:w="1062.4460431654677"/>
        <w:tblGridChange w:id="0">
          <w:tblGrid>
            <w:gridCol w:w="815.5395683453237"/>
            <w:gridCol w:w="920.2877697841727"/>
            <w:gridCol w:w="912.8057553956835"/>
            <w:gridCol w:w="815.5395683453237"/>
            <w:gridCol w:w="1159.7122302158273"/>
            <w:gridCol w:w="935.2517985611512"/>
            <w:gridCol w:w="905.3237410071943"/>
            <w:gridCol w:w="882.8776978417267"/>
            <w:gridCol w:w="950.2158273381294"/>
            <w:gridCol w:w="1062.4460431654677"/>
          </w:tblGrid>
        </w:tblGridChange>
      </w:tblGrid>
      <w:tr>
        <w:trPr>
          <w:cantSplit w:val="0"/>
          <w:trHeight w:val="630" w:hRule="atLeast"/>
          <w:tblHeader w:val="1"/>
        </w:trPr>
        <w:tc>
          <w:tcPr>
            <w:gridSpan w:val="10"/>
            <w:vMerge w:val="restart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ee1e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Question : Book a Ticket in online [Online Bus Reservation System]</w:t>
            </w:r>
          </w:p>
        </w:tc>
      </w:tr>
      <w:tr>
        <w:trPr>
          <w:cantSplit w:val="0"/>
          <w:tblHeader w:val="1"/>
        </w:trPr>
        <w:tc>
          <w:tcPr>
            <w:gridSpan w:val="10"/>
            <w:vMerge w:val="continue"/>
            <w:tcBorders>
              <w:top w:color="cccccc" w:space="0" w:sz="5" w:val="single"/>
              <w:left w:color="cccccc" w:space="0" w:sz="5" w:val="single"/>
              <w:bottom w:color="cccccc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1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14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4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4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4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4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4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4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4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4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4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5"/>
            <w:vMerge w:val="restart"/>
            <w:tcBorders>
              <w:top w:color="cccccc" w:space="0" w:sz="5" w:val="single"/>
              <w:left w:color="000000" w:space="0" w:sz="14" w:val="single"/>
              <w:bottom w:color="000000" w:space="0" w:sz="14" w:val="single"/>
              <w:right w:color="000000" w:space="0" w:sz="14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Source Code Pro" w:cs="Source Code Pro" w:eastAsia="Source Code Pro" w:hAnsi="Source Code Pro"/>
                <w:b w:val="1"/>
                <w:i w:val="1"/>
                <w:sz w:val="46"/>
                <w:szCs w:val="46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i w:val="1"/>
                <w:sz w:val="46"/>
                <w:szCs w:val="46"/>
                <w:rtl w:val="0"/>
              </w:rPr>
              <w:t xml:space="preserve">WHAT ?</w:t>
            </w:r>
          </w:p>
        </w:tc>
        <w:tc>
          <w:tcPr>
            <w:gridSpan w:val="5"/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14" w:val="single"/>
              <w:right w:color="000000" w:space="0" w:sz="14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Source Code Pro" w:cs="Source Code Pro" w:eastAsia="Source Code Pro" w:hAnsi="Source Code Pro"/>
                <w:b w:val="1"/>
                <w:i w:val="1"/>
                <w:sz w:val="46"/>
                <w:szCs w:val="46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i w:val="1"/>
                <w:sz w:val="46"/>
                <w:szCs w:val="46"/>
                <w:rtl w:val="0"/>
              </w:rPr>
              <w:t xml:space="preserve">HOW?</w:t>
            </w:r>
          </w:p>
        </w:tc>
      </w:tr>
      <w:tr>
        <w:trPr>
          <w:cantSplit w:val="0"/>
          <w:tblHeader w:val="0"/>
        </w:trPr>
        <w:tc>
          <w:tcPr>
            <w:gridSpan w:val="5"/>
            <w:vMerge w:val="continue"/>
            <w:tcBorders>
              <w:top w:color="cccccc" w:space="0" w:sz="5" w:val="single"/>
              <w:left w:color="000000" w:space="0" w:sz="14" w:val="single"/>
              <w:bottom w:color="000000" w:space="0" w:sz="1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75" w:hRule="atLeast"/>
          <w:tblHeader w:val="0"/>
        </w:trPr>
        <w:tc>
          <w:tcPr>
            <w:gridSpan w:val="5"/>
            <w:vMerge w:val="restart"/>
            <w:tcBorders>
              <w:top w:color="cccccc" w:space="0" w:sz="5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rPr>
                <w:rFonts w:ascii="Source Code Pro" w:cs="Source Code Pro" w:eastAsia="Source Code Pro" w:hAnsi="Source Code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1.What are the functionalities or modules Required ?</w:t>
            </w:r>
          </w:p>
          <w:p w:rsidR="00000000" w:rsidDel="00000000" w:rsidP="00000000" w:rsidRDefault="00000000" w:rsidRPr="00000000" w14:paraId="0000003F">
            <w:pPr>
              <w:rPr>
                <w:rFonts w:ascii="Source Code Pro" w:cs="Source Code Pro" w:eastAsia="Source Code Pro" w:hAnsi="Source Code Pro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i w:val="1"/>
                <w:sz w:val="20"/>
                <w:szCs w:val="20"/>
                <w:rtl w:val="0"/>
              </w:rPr>
              <w:t xml:space="preserve">Ans :</w:t>
            </w:r>
          </w:p>
          <w:p w:rsidR="00000000" w:rsidDel="00000000" w:rsidP="00000000" w:rsidRDefault="00000000" w:rsidRPr="00000000" w14:paraId="00000040">
            <w:pPr>
              <w:rPr>
                <w:rFonts w:ascii="Source Code Pro" w:cs="Source Code Pro" w:eastAsia="Source Code Pro" w:hAnsi="Source Code Pro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i w:val="1"/>
                <w:sz w:val="20"/>
                <w:szCs w:val="20"/>
                <w:rtl w:val="0"/>
              </w:rPr>
              <w:t xml:space="preserve">A) Admin</w:t>
            </w:r>
          </w:p>
          <w:p w:rsidR="00000000" w:rsidDel="00000000" w:rsidP="00000000" w:rsidRDefault="00000000" w:rsidRPr="00000000" w14:paraId="00000041">
            <w:pPr>
              <w:rPr>
                <w:rFonts w:ascii="Source Code Pro" w:cs="Source Code Pro" w:eastAsia="Source Code Pro" w:hAnsi="Source Code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a) Add/Delete/View/View all the Bus details</w:t>
            </w:r>
          </w:p>
          <w:p w:rsidR="00000000" w:rsidDel="00000000" w:rsidP="00000000" w:rsidRDefault="00000000" w:rsidRPr="00000000" w14:paraId="00000042">
            <w:pPr>
              <w:rPr>
                <w:rFonts w:ascii="Source Code Pro" w:cs="Source Code Pro" w:eastAsia="Source Code Pro" w:hAnsi="Source Code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i w:val="1"/>
                <w:sz w:val="20"/>
                <w:szCs w:val="20"/>
                <w:rtl w:val="0"/>
              </w:rPr>
              <w:t xml:space="preserve">Ans :</w:t>
            </w: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 Bus no, Bus Route, Bus Type</w:t>
            </w:r>
          </w:p>
          <w:p w:rsidR="00000000" w:rsidDel="00000000" w:rsidP="00000000" w:rsidRDefault="00000000" w:rsidRPr="00000000" w14:paraId="00000043">
            <w:pPr>
              <w:rPr>
                <w:rFonts w:ascii="Source Code Pro" w:cs="Source Code Pro" w:eastAsia="Source Code Pro" w:hAnsi="Source Code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b) Add/Delete/Update/View Fare Details</w:t>
            </w:r>
          </w:p>
          <w:p w:rsidR="00000000" w:rsidDel="00000000" w:rsidP="00000000" w:rsidRDefault="00000000" w:rsidRPr="00000000" w14:paraId="00000044">
            <w:pPr>
              <w:rPr>
                <w:rFonts w:ascii="Source Code Pro" w:cs="Source Code Pro" w:eastAsia="Source Code Pro" w:hAnsi="Source Code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c) Add/Delete/Update/View Customer Details</w:t>
            </w:r>
          </w:p>
          <w:p w:rsidR="00000000" w:rsidDel="00000000" w:rsidP="00000000" w:rsidRDefault="00000000" w:rsidRPr="00000000" w14:paraId="00000045">
            <w:pPr>
              <w:rPr>
                <w:rFonts w:ascii="Source Code Pro" w:cs="Source Code Pro" w:eastAsia="Source Code Pro" w:hAnsi="Source Code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i w:val="1"/>
                <w:sz w:val="20"/>
                <w:szCs w:val="20"/>
                <w:rtl w:val="0"/>
              </w:rPr>
              <w:t xml:space="preserve">Ans :</w:t>
            </w: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 Customer name, phone no, age,mail id</w:t>
            </w:r>
          </w:p>
          <w:p w:rsidR="00000000" w:rsidDel="00000000" w:rsidP="00000000" w:rsidRDefault="00000000" w:rsidRPr="00000000" w14:paraId="00000046">
            <w:pPr>
              <w:rPr>
                <w:rFonts w:ascii="Source Code Pro" w:cs="Source Code Pro" w:eastAsia="Source Code Pro" w:hAnsi="Source Code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d) Add/Delete/Update/View the driver and cleaner Details</w:t>
            </w:r>
          </w:p>
          <w:p w:rsidR="00000000" w:rsidDel="00000000" w:rsidP="00000000" w:rsidRDefault="00000000" w:rsidRPr="00000000" w14:paraId="00000047">
            <w:pPr>
              <w:rPr>
                <w:rFonts w:ascii="Source Code Pro" w:cs="Source Code Pro" w:eastAsia="Source Code Pro" w:hAnsi="Source Code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i w:val="1"/>
                <w:sz w:val="20"/>
                <w:szCs w:val="20"/>
                <w:rtl w:val="0"/>
              </w:rPr>
              <w:t xml:space="preserve">Ans :</w:t>
            </w: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 Driver, Cleaner Details with Mobile number</w:t>
            </w:r>
          </w:p>
          <w:p w:rsidR="00000000" w:rsidDel="00000000" w:rsidP="00000000" w:rsidRDefault="00000000" w:rsidRPr="00000000" w14:paraId="00000048">
            <w:pPr>
              <w:rPr>
                <w:rFonts w:ascii="Source Code Pro" w:cs="Source Code Pro" w:eastAsia="Source Code Pro" w:hAnsi="Source Code Pro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i w:val="1"/>
                <w:sz w:val="20"/>
                <w:szCs w:val="20"/>
                <w:rtl w:val="0"/>
              </w:rPr>
              <w:t xml:space="preserve">B) User</w:t>
            </w:r>
          </w:p>
          <w:p w:rsidR="00000000" w:rsidDel="00000000" w:rsidP="00000000" w:rsidRDefault="00000000" w:rsidRPr="00000000" w14:paraId="00000049">
            <w:pPr>
              <w:rPr>
                <w:rFonts w:ascii="Source Code Pro" w:cs="Source Code Pro" w:eastAsia="Source Code Pro" w:hAnsi="Source Code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a) Register</w:t>
            </w:r>
          </w:p>
          <w:p w:rsidR="00000000" w:rsidDel="00000000" w:rsidP="00000000" w:rsidRDefault="00000000" w:rsidRPr="00000000" w14:paraId="0000004A">
            <w:pPr>
              <w:rPr>
                <w:rFonts w:ascii="Source Code Pro" w:cs="Source Code Pro" w:eastAsia="Source Code Pro" w:hAnsi="Source Code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b) Login</w:t>
            </w:r>
          </w:p>
          <w:p w:rsidR="00000000" w:rsidDel="00000000" w:rsidP="00000000" w:rsidRDefault="00000000" w:rsidRPr="00000000" w14:paraId="0000004B">
            <w:pPr>
              <w:rPr>
                <w:rFonts w:ascii="Source Code Pro" w:cs="Source Code Pro" w:eastAsia="Source Code Pro" w:hAnsi="Source Code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c) Search a bus</w:t>
            </w:r>
          </w:p>
          <w:p w:rsidR="00000000" w:rsidDel="00000000" w:rsidP="00000000" w:rsidRDefault="00000000" w:rsidRPr="00000000" w14:paraId="0000004C">
            <w:pPr>
              <w:rPr>
                <w:rFonts w:ascii="Source Code Pro" w:cs="Source Code Pro" w:eastAsia="Source Code Pro" w:hAnsi="Source Code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d) Book a Bus</w:t>
            </w:r>
          </w:p>
          <w:p w:rsidR="00000000" w:rsidDel="00000000" w:rsidP="00000000" w:rsidRDefault="00000000" w:rsidRPr="00000000" w14:paraId="0000004D">
            <w:pPr>
              <w:rPr>
                <w:rFonts w:ascii="Source Code Pro" w:cs="Source Code Pro" w:eastAsia="Source Code Pro" w:hAnsi="Source Code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e) Cancel a Bus</w:t>
            </w:r>
          </w:p>
          <w:p w:rsidR="00000000" w:rsidDel="00000000" w:rsidP="00000000" w:rsidRDefault="00000000" w:rsidRPr="00000000" w14:paraId="0000004E">
            <w:pPr>
              <w:rPr>
                <w:rFonts w:ascii="Source Code Pro" w:cs="Source Code Pro" w:eastAsia="Source Code Pro" w:hAnsi="Source Code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f) Payment</w:t>
            </w:r>
          </w:p>
          <w:p w:rsidR="00000000" w:rsidDel="00000000" w:rsidP="00000000" w:rsidRDefault="00000000" w:rsidRPr="00000000" w14:paraId="0000004F">
            <w:pPr>
              <w:rPr>
                <w:rFonts w:ascii="Source Code Pro" w:cs="Source Code Pro" w:eastAsia="Source Code Pro" w:hAnsi="Source Code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g) Review</w:t>
            </w:r>
          </w:p>
          <w:p w:rsidR="00000000" w:rsidDel="00000000" w:rsidP="00000000" w:rsidRDefault="00000000" w:rsidRPr="00000000" w14:paraId="00000050">
            <w:pPr>
              <w:rPr>
                <w:rFonts w:ascii="Source Code Pro" w:cs="Source Code Pro" w:eastAsia="Source Code Pro" w:hAnsi="Source Code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h) Travel History</w:t>
            </w:r>
          </w:p>
          <w:p w:rsidR="00000000" w:rsidDel="00000000" w:rsidP="00000000" w:rsidRDefault="00000000" w:rsidRPr="00000000" w14:paraId="00000051">
            <w:pPr>
              <w:rPr>
                <w:rFonts w:ascii="Source Code Pro" w:cs="Source Code Pro" w:eastAsia="Source Code Pro" w:hAnsi="Source Code Pr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rFonts w:ascii="Source Code Pro" w:cs="Source Code Pro" w:eastAsia="Source Code Pro" w:hAnsi="Source Code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2.Client Need a Mobile Application or Web Application?</w:t>
            </w:r>
          </w:p>
          <w:p w:rsidR="00000000" w:rsidDel="00000000" w:rsidP="00000000" w:rsidRDefault="00000000" w:rsidRPr="00000000" w14:paraId="00000053">
            <w:pPr>
              <w:rPr>
                <w:rFonts w:ascii="Source Code Pro" w:cs="Source Code Pro" w:eastAsia="Source Code Pro" w:hAnsi="Source Code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i w:val="1"/>
                <w:sz w:val="20"/>
                <w:szCs w:val="20"/>
                <w:rtl w:val="0"/>
              </w:rPr>
              <w:t xml:space="preserve">Ans : </w:t>
            </w: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Both Mobile Application and Web Application</w:t>
            </w:r>
          </w:p>
          <w:p w:rsidR="00000000" w:rsidDel="00000000" w:rsidP="00000000" w:rsidRDefault="00000000" w:rsidRPr="00000000" w14:paraId="00000054">
            <w:pPr>
              <w:rPr>
                <w:rFonts w:ascii="Source Code Pro" w:cs="Source Code Pro" w:eastAsia="Source Code Pro" w:hAnsi="Source Code Pr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rFonts w:ascii="Source Code Pro" w:cs="Source Code Pro" w:eastAsia="Source Code Pro" w:hAnsi="Source Code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3.What is the time limit you will give us?</w:t>
            </w:r>
          </w:p>
          <w:p w:rsidR="00000000" w:rsidDel="00000000" w:rsidP="00000000" w:rsidRDefault="00000000" w:rsidRPr="00000000" w14:paraId="00000056">
            <w:pPr>
              <w:rPr>
                <w:rFonts w:ascii="Source Code Pro" w:cs="Source Code Pro" w:eastAsia="Source Code Pro" w:hAnsi="Source Code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i w:val="1"/>
                <w:sz w:val="20"/>
                <w:szCs w:val="20"/>
                <w:rtl w:val="0"/>
              </w:rPr>
              <w:t xml:space="preserve">Ans : </w:t>
            </w: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4 to 6 Months</w:t>
            </w:r>
          </w:p>
          <w:p w:rsidR="00000000" w:rsidDel="00000000" w:rsidP="00000000" w:rsidRDefault="00000000" w:rsidRPr="00000000" w14:paraId="00000057">
            <w:pPr>
              <w:rPr>
                <w:rFonts w:ascii="Source Code Pro" w:cs="Source Code Pro" w:eastAsia="Source Code Pro" w:hAnsi="Source Code Pr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rFonts w:ascii="Source Code Pro" w:cs="Source Code Pro" w:eastAsia="Source Code Pro" w:hAnsi="Source Code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4.What are the languages the client needed in this project?</w:t>
            </w:r>
          </w:p>
          <w:p w:rsidR="00000000" w:rsidDel="00000000" w:rsidP="00000000" w:rsidRDefault="00000000" w:rsidRPr="00000000" w14:paraId="00000059">
            <w:pPr>
              <w:rPr>
                <w:rFonts w:ascii="Source Code Pro" w:cs="Source Code Pro" w:eastAsia="Source Code Pro" w:hAnsi="Source Code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i w:val="1"/>
                <w:sz w:val="20"/>
                <w:szCs w:val="20"/>
                <w:rtl w:val="0"/>
              </w:rPr>
              <w:t xml:space="preserve">Ans : </w:t>
            </w: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Indian languages and English( UK )</w:t>
            </w:r>
          </w:p>
          <w:p w:rsidR="00000000" w:rsidDel="00000000" w:rsidP="00000000" w:rsidRDefault="00000000" w:rsidRPr="00000000" w14:paraId="0000005A">
            <w:pPr>
              <w:rPr>
                <w:rFonts w:ascii="Source Code Pro" w:cs="Source Code Pro" w:eastAsia="Source Code Pro" w:hAnsi="Source Code Pr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rFonts w:ascii="Source Code Pro" w:cs="Source Code Pro" w:eastAsia="Source Code Pro" w:hAnsi="Source Code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5.Is this application going to be open-source or closed-source?</w:t>
            </w:r>
          </w:p>
          <w:p w:rsidR="00000000" w:rsidDel="00000000" w:rsidP="00000000" w:rsidRDefault="00000000" w:rsidRPr="00000000" w14:paraId="0000005C">
            <w:pPr>
              <w:rPr>
                <w:rFonts w:ascii="Source Code Pro" w:cs="Source Code Pro" w:eastAsia="Source Code Pro" w:hAnsi="Source Code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i w:val="1"/>
                <w:sz w:val="20"/>
                <w:szCs w:val="20"/>
                <w:rtl w:val="0"/>
              </w:rPr>
              <w:t xml:space="preserve">Ans :</w:t>
            </w: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 Open-Source</w:t>
            </w:r>
          </w:p>
        </w:tc>
        <w:tc>
          <w:tcPr>
            <w:gridSpan w:val="5"/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Source Code Pro" w:cs="Source Code Pro" w:eastAsia="Source Code Pro" w:hAnsi="Source Code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01. In the admin panel, enter the bus ID and bus details with</w:t>
            </w:r>
          </w:p>
          <w:p w:rsidR="00000000" w:rsidDel="00000000" w:rsidP="00000000" w:rsidRDefault="00000000" w:rsidRPr="00000000" w14:paraId="00000062">
            <w:pPr>
              <w:rPr>
                <w:rFonts w:ascii="Source Code Pro" w:cs="Source Code Pro" w:eastAsia="Source Code Pro" w:hAnsi="Source Code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add/delete/view/update by using the Text Bar.</w:t>
            </w:r>
          </w:p>
          <w:p w:rsidR="00000000" w:rsidDel="00000000" w:rsidP="00000000" w:rsidRDefault="00000000" w:rsidRPr="00000000" w14:paraId="00000063">
            <w:pPr>
              <w:rPr>
                <w:rFonts w:ascii="Source Code Pro" w:cs="Source Code Pro" w:eastAsia="Source Code Pro" w:hAnsi="Source Code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02. In the admin panel, use the drop-down bar to add/delete/view/update</w:t>
            </w:r>
          </w:p>
          <w:p w:rsidR="00000000" w:rsidDel="00000000" w:rsidP="00000000" w:rsidRDefault="00000000" w:rsidRPr="00000000" w14:paraId="00000064">
            <w:pPr>
              <w:rPr>
                <w:rFonts w:ascii="Source Code Pro" w:cs="Source Code Pro" w:eastAsia="Source Code Pro" w:hAnsi="Source Code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the bus ID and bus details.</w:t>
            </w:r>
          </w:p>
          <w:p w:rsidR="00000000" w:rsidDel="00000000" w:rsidP="00000000" w:rsidRDefault="00000000" w:rsidRPr="00000000" w14:paraId="00000065">
            <w:pPr>
              <w:rPr>
                <w:rFonts w:ascii="Source Code Pro" w:cs="Source Code Pro" w:eastAsia="Source Code Pro" w:hAnsi="Source Code Pro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color w:val="ff0000"/>
                <w:sz w:val="20"/>
                <w:szCs w:val="20"/>
                <w:rtl w:val="0"/>
              </w:rPr>
              <w:t xml:space="preserve">03. In the admin panel, add, delete, or update the bus details after</w:t>
            </w:r>
          </w:p>
          <w:p w:rsidR="00000000" w:rsidDel="00000000" w:rsidP="00000000" w:rsidRDefault="00000000" w:rsidRPr="00000000" w14:paraId="00000066">
            <w:pPr>
              <w:rPr>
                <w:rFonts w:ascii="Source Code Pro" w:cs="Source Code Pro" w:eastAsia="Source Code Pro" w:hAnsi="Source Code Pro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color w:val="ff0000"/>
                <w:sz w:val="20"/>
                <w:szCs w:val="20"/>
                <w:rtl w:val="0"/>
              </w:rPr>
              <w:t xml:space="preserve">the document verification, and your bus will be added to the app and</w:t>
            </w:r>
          </w:p>
          <w:p w:rsidR="00000000" w:rsidDel="00000000" w:rsidP="00000000" w:rsidRDefault="00000000" w:rsidRPr="00000000" w14:paraId="00000067">
            <w:pPr>
              <w:rPr>
                <w:rFonts w:ascii="Source Code Pro" w:cs="Source Code Pro" w:eastAsia="Source Code Pro" w:hAnsi="Source Code Pro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color w:val="ff0000"/>
                <w:sz w:val="20"/>
                <w:szCs w:val="20"/>
                <w:rtl w:val="0"/>
              </w:rPr>
              <w:t xml:space="preserve">a unique identifier will be generated.</w:t>
            </w:r>
          </w:p>
          <w:p w:rsidR="00000000" w:rsidDel="00000000" w:rsidP="00000000" w:rsidRDefault="00000000" w:rsidRPr="00000000" w14:paraId="00000068">
            <w:pPr>
              <w:rPr>
                <w:rFonts w:ascii="Source Code Pro" w:cs="Source Code Pro" w:eastAsia="Source Code Pro" w:hAnsi="Source Code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04.In fare, enter route in the textbox to add, delete, or update an option.</w:t>
            </w:r>
          </w:p>
          <w:p w:rsidR="00000000" w:rsidDel="00000000" w:rsidP="00000000" w:rsidRDefault="00000000" w:rsidRPr="00000000" w14:paraId="00000069">
            <w:pPr>
              <w:rPr>
                <w:rFonts w:ascii="Source Code Pro" w:cs="Source Code Pro" w:eastAsia="Source Code Pro" w:hAnsi="Source Code Pro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color w:val="ff0000"/>
                <w:sz w:val="20"/>
                <w:szCs w:val="20"/>
                <w:rtl w:val="0"/>
              </w:rPr>
              <w:t xml:space="preserve">05. In fare select the source and destination route with</w:t>
            </w:r>
          </w:p>
          <w:p w:rsidR="00000000" w:rsidDel="00000000" w:rsidP="00000000" w:rsidRDefault="00000000" w:rsidRPr="00000000" w14:paraId="0000006A">
            <w:pPr>
              <w:rPr>
                <w:rFonts w:ascii="Source Code Pro" w:cs="Source Code Pro" w:eastAsia="Source Code Pro" w:hAnsi="Source Code Pro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color w:val="ff0000"/>
                <w:sz w:val="20"/>
                <w:szCs w:val="20"/>
                <w:rtl w:val="0"/>
              </w:rPr>
              <w:t xml:space="preserve">add,delete or update option.</w:t>
            </w:r>
          </w:p>
          <w:p w:rsidR="00000000" w:rsidDel="00000000" w:rsidP="00000000" w:rsidRDefault="00000000" w:rsidRPr="00000000" w14:paraId="0000006B">
            <w:pPr>
              <w:rPr>
                <w:rFonts w:ascii="Source Code Pro" w:cs="Source Code Pro" w:eastAsia="Source Code Pro" w:hAnsi="Source Code Pro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color w:val="ff0000"/>
                <w:sz w:val="20"/>
                <w:szCs w:val="20"/>
                <w:rtl w:val="0"/>
              </w:rPr>
              <w:t xml:space="preserve">06. After booking, provide the driver and cleaner details to the customer.</w:t>
            </w:r>
          </w:p>
          <w:p w:rsidR="00000000" w:rsidDel="00000000" w:rsidP="00000000" w:rsidRDefault="00000000" w:rsidRPr="00000000" w14:paraId="0000006C">
            <w:pPr>
              <w:rPr>
                <w:rFonts w:ascii="Source Code Pro" w:cs="Source Code Pro" w:eastAsia="Source Code Pro" w:hAnsi="Source Code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07. After booking, don't provide the driver and cleaner details to the customer.</w:t>
            </w:r>
          </w:p>
          <w:p w:rsidR="00000000" w:rsidDel="00000000" w:rsidP="00000000" w:rsidRDefault="00000000" w:rsidRPr="00000000" w14:paraId="0000006D">
            <w:pPr>
              <w:rPr>
                <w:rFonts w:ascii="Source Code Pro" w:cs="Source Code Pro" w:eastAsia="Source Code Pro" w:hAnsi="Source Code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08. Registration done by manually.</w:t>
            </w:r>
          </w:p>
          <w:p w:rsidR="00000000" w:rsidDel="00000000" w:rsidP="00000000" w:rsidRDefault="00000000" w:rsidRPr="00000000" w14:paraId="0000006E">
            <w:pPr>
              <w:rPr>
                <w:rFonts w:ascii="Source Code Pro" w:cs="Source Code Pro" w:eastAsia="Source Code Pro" w:hAnsi="Source Code Pro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color w:val="ff0000"/>
                <w:sz w:val="20"/>
                <w:szCs w:val="20"/>
                <w:rtl w:val="0"/>
              </w:rPr>
              <w:t xml:space="preserve">09. Registration done with a help of google account.</w:t>
            </w:r>
          </w:p>
          <w:p w:rsidR="00000000" w:rsidDel="00000000" w:rsidP="00000000" w:rsidRDefault="00000000" w:rsidRPr="00000000" w14:paraId="0000006F">
            <w:pPr>
              <w:rPr>
                <w:rFonts w:ascii="Source Code Pro" w:cs="Source Code Pro" w:eastAsia="Source Code Pro" w:hAnsi="Source Code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10. Seat selection count selection by using text box, then seat</w:t>
            </w:r>
          </w:p>
          <w:p w:rsidR="00000000" w:rsidDel="00000000" w:rsidP="00000000" w:rsidRDefault="00000000" w:rsidRPr="00000000" w14:paraId="00000070">
            <w:pPr>
              <w:rPr>
                <w:rFonts w:ascii="Source Code Pro" w:cs="Source Code Pro" w:eastAsia="Source Code Pro" w:hAnsi="Source Code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will allocate automatically.</w:t>
            </w:r>
          </w:p>
          <w:p w:rsidR="00000000" w:rsidDel="00000000" w:rsidP="00000000" w:rsidRDefault="00000000" w:rsidRPr="00000000" w14:paraId="00000071">
            <w:pPr>
              <w:rPr>
                <w:rFonts w:ascii="Source Code Pro" w:cs="Source Code Pro" w:eastAsia="Source Code Pro" w:hAnsi="Source Code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11. Seat selection count selection by using increment and decrement button,</w:t>
            </w:r>
          </w:p>
          <w:p w:rsidR="00000000" w:rsidDel="00000000" w:rsidP="00000000" w:rsidRDefault="00000000" w:rsidRPr="00000000" w14:paraId="00000072">
            <w:pPr>
              <w:rPr>
                <w:rFonts w:ascii="Source Code Pro" w:cs="Source Code Pro" w:eastAsia="Source Code Pro" w:hAnsi="Source Code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then seats will be allocated automatically.</w:t>
            </w:r>
          </w:p>
          <w:p w:rsidR="00000000" w:rsidDel="00000000" w:rsidP="00000000" w:rsidRDefault="00000000" w:rsidRPr="00000000" w14:paraId="00000073">
            <w:pPr>
              <w:rPr>
                <w:rFonts w:ascii="Source Code Pro" w:cs="Source Code Pro" w:eastAsia="Source Code Pro" w:hAnsi="Source Code Pro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color w:val="ff0000"/>
                <w:sz w:val="20"/>
                <w:szCs w:val="20"/>
                <w:rtl w:val="0"/>
              </w:rPr>
              <w:t xml:space="preserve">12. Seat selection will be a manual method (manual selection).</w:t>
            </w:r>
          </w:p>
          <w:p w:rsidR="00000000" w:rsidDel="00000000" w:rsidP="00000000" w:rsidRDefault="00000000" w:rsidRPr="00000000" w14:paraId="00000074">
            <w:pPr>
              <w:rPr>
                <w:rFonts w:ascii="Source Code Pro" w:cs="Source Code Pro" w:eastAsia="Source Code Pro" w:hAnsi="Source Code Pro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color w:val="ff0000"/>
                <w:sz w:val="20"/>
                <w:szCs w:val="20"/>
                <w:rtl w:val="0"/>
              </w:rPr>
              <w:t xml:space="preserve">13. Show the Travel history in the Main Page.</w:t>
            </w:r>
          </w:p>
          <w:p w:rsidR="00000000" w:rsidDel="00000000" w:rsidP="00000000" w:rsidRDefault="00000000" w:rsidRPr="00000000" w14:paraId="00000075">
            <w:pPr>
              <w:rPr>
                <w:rFonts w:ascii="Source Code Pro" w:cs="Source Code Pro" w:eastAsia="Source Code Pro" w:hAnsi="Source Code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14. Don't Show the Travel history in the Main Page.</w:t>
            </w:r>
          </w:p>
        </w:tc>
      </w:tr>
      <w:tr>
        <w:trPr>
          <w:cantSplit w:val="0"/>
          <w:tblHeader w:val="0"/>
        </w:trPr>
        <w:tc>
          <w:tcPr>
            <w:gridSpan w:val="5"/>
            <w:vMerge w:val="continue"/>
            <w:tcBorders>
              <w:top w:color="cccccc" w:space="0" w:sz="5" w:val="single"/>
              <w:left w:color="000000" w:space="0" w:sz="10" w:val="single"/>
              <w:bottom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Merge w:val="continue"/>
            <w:tcBorders>
              <w:top w:color="cccccc" w:space="0" w:sz="5" w:val="single"/>
              <w:left w:color="000000" w:space="0" w:sz="10" w:val="single"/>
              <w:bottom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Merge w:val="continue"/>
            <w:tcBorders>
              <w:top w:color="cccccc" w:space="0" w:sz="5" w:val="single"/>
              <w:left w:color="000000" w:space="0" w:sz="10" w:val="single"/>
              <w:bottom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Merge w:val="continue"/>
            <w:tcBorders>
              <w:top w:color="cccccc" w:space="0" w:sz="5" w:val="single"/>
              <w:left w:color="000000" w:space="0" w:sz="10" w:val="single"/>
              <w:bottom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Merge w:val="continue"/>
            <w:tcBorders>
              <w:top w:color="cccccc" w:space="0" w:sz="5" w:val="single"/>
              <w:left w:color="000000" w:space="0" w:sz="10" w:val="single"/>
              <w:bottom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Merge w:val="continue"/>
            <w:tcBorders>
              <w:top w:color="cccccc" w:space="0" w:sz="5" w:val="single"/>
              <w:left w:color="000000" w:space="0" w:sz="10" w:val="single"/>
              <w:bottom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Merge w:val="continue"/>
            <w:tcBorders>
              <w:top w:color="cccccc" w:space="0" w:sz="5" w:val="single"/>
              <w:left w:color="000000" w:space="0" w:sz="10" w:val="single"/>
              <w:bottom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Merge w:val="continue"/>
            <w:tcBorders>
              <w:top w:color="cccccc" w:space="0" w:sz="5" w:val="single"/>
              <w:left w:color="000000" w:space="0" w:sz="10" w:val="single"/>
              <w:bottom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Merge w:val="continue"/>
            <w:tcBorders>
              <w:top w:color="cccccc" w:space="0" w:sz="5" w:val="single"/>
              <w:left w:color="000000" w:space="0" w:sz="10" w:val="single"/>
              <w:bottom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Merge w:val="continue"/>
            <w:tcBorders>
              <w:top w:color="cccccc" w:space="0" w:sz="5" w:val="single"/>
              <w:left w:color="000000" w:space="0" w:sz="10" w:val="single"/>
              <w:bottom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Merge w:val="continue"/>
            <w:tcBorders>
              <w:top w:color="cccccc" w:space="0" w:sz="5" w:val="single"/>
              <w:left w:color="000000" w:space="0" w:sz="10" w:val="single"/>
              <w:bottom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Merge w:val="continue"/>
            <w:tcBorders>
              <w:top w:color="cccccc" w:space="0" w:sz="5" w:val="single"/>
              <w:left w:color="000000" w:space="0" w:sz="10" w:val="single"/>
              <w:bottom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Merge w:val="continue"/>
            <w:tcBorders>
              <w:top w:color="cccccc" w:space="0" w:sz="5" w:val="single"/>
              <w:left w:color="000000" w:space="0" w:sz="10" w:val="single"/>
              <w:bottom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Merge w:val="continue"/>
            <w:tcBorders>
              <w:top w:color="cccccc" w:space="0" w:sz="5" w:val="single"/>
              <w:left w:color="000000" w:space="0" w:sz="10" w:val="single"/>
              <w:bottom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Merge w:val="continue"/>
            <w:tcBorders>
              <w:top w:color="cccccc" w:space="0" w:sz="5" w:val="single"/>
              <w:left w:color="000000" w:space="0" w:sz="10" w:val="single"/>
              <w:bottom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Merge w:val="continue"/>
            <w:tcBorders>
              <w:top w:color="cccccc" w:space="0" w:sz="5" w:val="single"/>
              <w:left w:color="000000" w:space="0" w:sz="10" w:val="single"/>
              <w:bottom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Merge w:val="continue"/>
            <w:tcBorders>
              <w:top w:color="cccccc" w:space="0" w:sz="5" w:val="single"/>
              <w:left w:color="000000" w:space="0" w:sz="10" w:val="single"/>
              <w:bottom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Merge w:val="continue"/>
            <w:tcBorders>
              <w:top w:color="cccccc" w:space="0" w:sz="5" w:val="single"/>
              <w:left w:color="000000" w:space="0" w:sz="10" w:val="single"/>
              <w:bottom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Merge w:val="continue"/>
            <w:tcBorders>
              <w:top w:color="cccccc" w:space="0" w:sz="5" w:val="single"/>
              <w:left w:color="000000" w:space="0" w:sz="10" w:val="single"/>
              <w:bottom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Merge w:val="continue"/>
            <w:tcBorders>
              <w:top w:color="cccccc" w:space="0" w:sz="5" w:val="single"/>
              <w:left w:color="000000" w:space="0" w:sz="10" w:val="single"/>
              <w:bottom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Merge w:val="continue"/>
            <w:tcBorders>
              <w:top w:color="cccccc" w:space="0" w:sz="5" w:val="single"/>
              <w:left w:color="000000" w:space="0" w:sz="10" w:val="single"/>
              <w:bottom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Merge w:val="continue"/>
            <w:tcBorders>
              <w:top w:color="cccccc" w:space="0" w:sz="5" w:val="single"/>
              <w:left w:color="000000" w:space="0" w:sz="10" w:val="single"/>
              <w:bottom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Merge w:val="continue"/>
            <w:tcBorders>
              <w:top w:color="cccccc" w:space="0" w:sz="5" w:val="single"/>
              <w:left w:color="000000" w:space="0" w:sz="10" w:val="single"/>
              <w:bottom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Merge w:val="continue"/>
            <w:tcBorders>
              <w:top w:color="cccccc" w:space="0" w:sz="5" w:val="single"/>
              <w:left w:color="000000" w:space="0" w:sz="10" w:val="single"/>
              <w:bottom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5"/>
            <w:vMerge w:val="restart"/>
            <w:tcBorders>
              <w:top w:color="cccccc" w:space="0" w:sz="5" w:val="single"/>
              <w:left w:color="000000" w:space="0" w:sz="14" w:val="single"/>
              <w:bottom w:color="000000" w:space="0" w:sz="14" w:val="single"/>
              <w:right w:color="000000" w:space="0" w:sz="1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jc w:val="center"/>
              <w:rPr>
                <w:rFonts w:ascii="Source Code Pro" w:cs="Source Code Pro" w:eastAsia="Source Code Pro" w:hAnsi="Source Code Pro"/>
                <w:b w:val="1"/>
                <w:i w:val="1"/>
                <w:sz w:val="46"/>
                <w:szCs w:val="46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i w:val="1"/>
                <w:sz w:val="46"/>
                <w:szCs w:val="46"/>
                <w:rtl w:val="0"/>
              </w:rPr>
              <w:t xml:space="preserve">WHY ?</w:t>
            </w:r>
          </w:p>
        </w:tc>
        <w:tc>
          <w:tcPr>
            <w:gridSpan w:val="5"/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14" w:val="single"/>
              <w:right w:color="000000" w:space="0" w:sz="14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jc w:val="center"/>
              <w:rPr>
                <w:rFonts w:ascii="Source Code Pro" w:cs="Source Code Pro" w:eastAsia="Source Code Pro" w:hAnsi="Source Code Pro"/>
                <w:b w:val="1"/>
                <w:i w:val="1"/>
                <w:sz w:val="46"/>
                <w:szCs w:val="46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i w:val="1"/>
                <w:sz w:val="46"/>
                <w:szCs w:val="46"/>
                <w:rtl w:val="0"/>
              </w:rPr>
              <w:t xml:space="preserve">WHY NOT?</w:t>
            </w:r>
          </w:p>
        </w:tc>
      </w:tr>
      <w:tr>
        <w:trPr>
          <w:cantSplit w:val="0"/>
          <w:tblHeader w:val="0"/>
        </w:trPr>
        <w:tc>
          <w:tcPr>
            <w:gridSpan w:val="5"/>
            <w:vMerge w:val="continue"/>
            <w:tcBorders>
              <w:top w:color="cccccc" w:space="0" w:sz="5" w:val="single"/>
              <w:left w:color="000000" w:space="0" w:sz="14" w:val="single"/>
              <w:bottom w:color="000000" w:space="0" w:sz="1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60" w:hRule="atLeast"/>
          <w:tblHeader w:val="0"/>
        </w:trPr>
        <w:tc>
          <w:tcPr>
            <w:gridSpan w:val="5"/>
            <w:vMerge w:val="restart"/>
            <w:tcBorders>
              <w:top w:color="cccccc" w:space="0" w:sz="5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>
                <w:rFonts w:ascii="Source Code Pro" w:cs="Source Code Pro" w:eastAsia="Source Code Pro" w:hAnsi="Source Code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01. In the admin panel, add, delete, or update the bus details after</w:t>
            </w:r>
          </w:p>
          <w:p w:rsidR="00000000" w:rsidDel="00000000" w:rsidP="00000000" w:rsidRDefault="00000000" w:rsidRPr="00000000" w14:paraId="0000017F">
            <w:pPr>
              <w:rPr>
                <w:rFonts w:ascii="Source Code Pro" w:cs="Source Code Pro" w:eastAsia="Source Code Pro" w:hAnsi="Source Code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the document verification, and your bus will be added to the app and</w:t>
            </w:r>
          </w:p>
          <w:p w:rsidR="00000000" w:rsidDel="00000000" w:rsidP="00000000" w:rsidRDefault="00000000" w:rsidRPr="00000000" w14:paraId="00000180">
            <w:pPr>
              <w:rPr>
                <w:rFonts w:ascii="Source Code Pro" w:cs="Source Code Pro" w:eastAsia="Source Code Pro" w:hAnsi="Source Code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a unique identifier will be generated.</w:t>
            </w:r>
          </w:p>
          <w:p w:rsidR="00000000" w:rsidDel="00000000" w:rsidP="00000000" w:rsidRDefault="00000000" w:rsidRPr="00000000" w14:paraId="00000181">
            <w:pPr>
              <w:rPr>
                <w:rFonts w:ascii="Source Code Pro" w:cs="Source Code Pro" w:eastAsia="Source Code Pro" w:hAnsi="Source Code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02. In fare select the source and destination route with</w:t>
            </w:r>
          </w:p>
          <w:p w:rsidR="00000000" w:rsidDel="00000000" w:rsidP="00000000" w:rsidRDefault="00000000" w:rsidRPr="00000000" w14:paraId="00000182">
            <w:pPr>
              <w:rPr>
                <w:rFonts w:ascii="Source Code Pro" w:cs="Source Code Pro" w:eastAsia="Source Code Pro" w:hAnsi="Source Code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add,delete or update option.</w:t>
            </w:r>
          </w:p>
          <w:p w:rsidR="00000000" w:rsidDel="00000000" w:rsidP="00000000" w:rsidRDefault="00000000" w:rsidRPr="00000000" w14:paraId="00000183">
            <w:pPr>
              <w:rPr>
                <w:rFonts w:ascii="Source Code Pro" w:cs="Source Code Pro" w:eastAsia="Source Code Pro" w:hAnsi="Source Code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03. After booking, provide the driver and cleaner details to the customer.</w:t>
            </w:r>
          </w:p>
          <w:p w:rsidR="00000000" w:rsidDel="00000000" w:rsidP="00000000" w:rsidRDefault="00000000" w:rsidRPr="00000000" w14:paraId="00000184">
            <w:pPr>
              <w:rPr>
                <w:rFonts w:ascii="Source Code Pro" w:cs="Source Code Pro" w:eastAsia="Source Code Pro" w:hAnsi="Source Code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04. Registration done with a help of google account.</w:t>
            </w:r>
          </w:p>
          <w:p w:rsidR="00000000" w:rsidDel="00000000" w:rsidP="00000000" w:rsidRDefault="00000000" w:rsidRPr="00000000" w14:paraId="00000185">
            <w:pPr>
              <w:rPr>
                <w:rFonts w:ascii="Source Code Pro" w:cs="Source Code Pro" w:eastAsia="Source Code Pro" w:hAnsi="Source Code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05. Seat selection will be a manual method (manual selection).</w:t>
            </w:r>
          </w:p>
          <w:p w:rsidR="00000000" w:rsidDel="00000000" w:rsidP="00000000" w:rsidRDefault="00000000" w:rsidRPr="00000000" w14:paraId="00000186">
            <w:pPr>
              <w:rPr>
                <w:rFonts w:ascii="Source Code Pro" w:cs="Source Code Pro" w:eastAsia="Source Code Pro" w:hAnsi="Source Code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06. Show the Travel history in the Main Page.</w:t>
            </w:r>
          </w:p>
        </w:tc>
        <w:tc>
          <w:tcPr>
            <w:gridSpan w:val="5"/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14" w:val="single"/>
              <w:right w:color="000000" w:space="0" w:sz="1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>
                <w:rFonts w:ascii="Source Code Pro" w:cs="Source Code Pro" w:eastAsia="Source Code Pro" w:hAnsi="Source Code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01. In the admin panel, adding or updating some details without verification</w:t>
            </w:r>
          </w:p>
          <w:p w:rsidR="00000000" w:rsidDel="00000000" w:rsidP="00000000" w:rsidRDefault="00000000" w:rsidRPr="00000000" w14:paraId="0000018C">
            <w:pPr>
              <w:rPr>
                <w:rFonts w:ascii="Source Code Pro" w:cs="Source Code Pro" w:eastAsia="Source Code Pro" w:hAnsi="Source Code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may lead to a technical problem.</w:t>
            </w:r>
          </w:p>
          <w:p w:rsidR="00000000" w:rsidDel="00000000" w:rsidP="00000000" w:rsidRDefault="00000000" w:rsidRPr="00000000" w14:paraId="0000018D">
            <w:pPr>
              <w:rPr>
                <w:rFonts w:ascii="Source Code Pro" w:cs="Source Code Pro" w:eastAsia="Source Code Pro" w:hAnsi="Source Code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02. In fare selection, manual entry may take more time and make more mistakes.</w:t>
            </w:r>
          </w:p>
          <w:p w:rsidR="00000000" w:rsidDel="00000000" w:rsidP="00000000" w:rsidRDefault="00000000" w:rsidRPr="00000000" w14:paraId="0000018E">
            <w:pPr>
              <w:rPr>
                <w:rFonts w:ascii="Source Code Pro" w:cs="Source Code Pro" w:eastAsia="Source Code Pro" w:hAnsi="Source Code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03. By using a Google account, we can access it easily. In case a user forgets</w:t>
            </w:r>
          </w:p>
          <w:p w:rsidR="00000000" w:rsidDel="00000000" w:rsidP="00000000" w:rsidRDefault="00000000" w:rsidRPr="00000000" w14:paraId="0000018F">
            <w:pPr>
              <w:rPr>
                <w:rFonts w:ascii="Source Code Pro" w:cs="Source Code Pro" w:eastAsia="Source Code Pro" w:hAnsi="Source Code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their account password, they can access it easily by using a recovery OTP or recovery mail ID,which is more secure.</w:t>
            </w:r>
          </w:p>
          <w:p w:rsidR="00000000" w:rsidDel="00000000" w:rsidP="00000000" w:rsidRDefault="00000000" w:rsidRPr="00000000" w14:paraId="00000190">
            <w:pPr>
              <w:rPr>
                <w:rFonts w:ascii="Source Code Pro" w:cs="Source Code Pro" w:eastAsia="Source Code Pro" w:hAnsi="Source Code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04. Manual seat allocation is the user's almost choice; some users want window</w:t>
            </w:r>
          </w:p>
          <w:p w:rsidR="00000000" w:rsidDel="00000000" w:rsidP="00000000" w:rsidRDefault="00000000" w:rsidRPr="00000000" w14:paraId="00000191">
            <w:pPr>
              <w:rPr>
                <w:rFonts w:ascii="Source Code Pro" w:cs="Source Code Pro" w:eastAsia="Source Code Pro" w:hAnsi="Source Code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seats,and some users don't like window seats, so manual seat selection is</w:t>
            </w:r>
          </w:p>
          <w:p w:rsidR="00000000" w:rsidDel="00000000" w:rsidP="00000000" w:rsidRDefault="00000000" w:rsidRPr="00000000" w14:paraId="00000192">
            <w:pPr>
              <w:rPr>
                <w:rFonts w:ascii="Source Code Pro" w:cs="Source Code Pro" w:eastAsia="Source Code Pro" w:hAnsi="Source Code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suitable for this project.</w:t>
            </w:r>
          </w:p>
          <w:p w:rsidR="00000000" w:rsidDel="00000000" w:rsidP="00000000" w:rsidRDefault="00000000" w:rsidRPr="00000000" w14:paraId="00000193">
            <w:pPr>
              <w:rPr>
                <w:rFonts w:ascii="Source Code Pro" w:cs="Source Code Pro" w:eastAsia="Source Code Pro" w:hAnsi="Source Code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05. Travel history: to track the present places, I want to see</w:t>
            </w:r>
          </w:p>
          <w:p w:rsidR="00000000" w:rsidDel="00000000" w:rsidP="00000000" w:rsidRDefault="00000000" w:rsidRPr="00000000" w14:paraId="00000194">
            <w:pPr>
              <w:rPr>
                <w:rFonts w:ascii="Source Code Pro" w:cs="Source Code Pro" w:eastAsia="Source Code Pro" w:hAnsi="Source Code Pr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rtl w:val="0"/>
              </w:rPr>
              <w:t xml:space="preserve">their previous travel details.</w:t>
            </w:r>
          </w:p>
        </w:tc>
      </w:tr>
      <w:tr>
        <w:trPr>
          <w:cantSplit w:val="0"/>
          <w:tblHeader w:val="0"/>
        </w:trPr>
        <w:tc>
          <w:tcPr>
            <w:gridSpan w:val="5"/>
            <w:vMerge w:val="continue"/>
            <w:tcBorders>
              <w:top w:color="cccccc" w:space="0" w:sz="5" w:val="single"/>
              <w:left w:color="000000" w:space="0" w:sz="10" w:val="single"/>
              <w:bottom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Merge w:val="continue"/>
            <w:tcBorders>
              <w:top w:color="cccccc" w:space="0" w:sz="5" w:val="single"/>
              <w:left w:color="000000" w:space="0" w:sz="10" w:val="single"/>
              <w:bottom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Merge w:val="continue"/>
            <w:tcBorders>
              <w:top w:color="cccccc" w:space="0" w:sz="5" w:val="single"/>
              <w:left w:color="000000" w:space="0" w:sz="10" w:val="single"/>
              <w:bottom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Merge w:val="continue"/>
            <w:tcBorders>
              <w:top w:color="cccccc" w:space="0" w:sz="5" w:val="single"/>
              <w:left w:color="000000" w:space="0" w:sz="10" w:val="single"/>
              <w:bottom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Merge w:val="continue"/>
            <w:tcBorders>
              <w:top w:color="cccccc" w:space="0" w:sz="5" w:val="single"/>
              <w:left w:color="000000" w:space="0" w:sz="10" w:val="single"/>
              <w:bottom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Merge w:val="continue"/>
            <w:tcBorders>
              <w:top w:color="cccccc" w:space="0" w:sz="5" w:val="single"/>
              <w:left w:color="000000" w:space="0" w:sz="10" w:val="single"/>
              <w:bottom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Merge w:val="continue"/>
            <w:tcBorders>
              <w:top w:color="cccccc" w:space="0" w:sz="5" w:val="single"/>
              <w:left w:color="000000" w:space="0" w:sz="10" w:val="single"/>
              <w:bottom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Merge w:val="continue"/>
            <w:tcBorders>
              <w:top w:color="cccccc" w:space="0" w:sz="5" w:val="single"/>
              <w:left w:color="000000" w:space="0" w:sz="10" w:val="single"/>
              <w:bottom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Merge w:val="continue"/>
            <w:tcBorders>
              <w:top w:color="cccccc" w:space="0" w:sz="5" w:val="single"/>
              <w:left w:color="000000" w:space="0" w:sz="10" w:val="single"/>
              <w:bottom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Merge w:val="continue"/>
            <w:tcBorders>
              <w:top w:color="cccccc" w:space="0" w:sz="5" w:val="single"/>
              <w:left w:color="000000" w:space="0" w:sz="10" w:val="single"/>
              <w:bottom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Merge w:val="continue"/>
            <w:tcBorders>
              <w:top w:color="cccccc" w:space="0" w:sz="5" w:val="single"/>
              <w:left w:color="000000" w:space="0" w:sz="10" w:val="single"/>
              <w:bottom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Merge w:val="continue"/>
            <w:tcBorders>
              <w:top w:color="cccccc" w:space="0" w:sz="5" w:val="single"/>
              <w:left w:color="000000" w:space="0" w:sz="10" w:val="single"/>
              <w:bottom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Merge w:val="continue"/>
            <w:tcBorders>
              <w:top w:color="cccccc" w:space="0" w:sz="5" w:val="single"/>
              <w:left w:color="000000" w:space="0" w:sz="10" w:val="single"/>
              <w:bottom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Merge w:val="continue"/>
            <w:tcBorders>
              <w:top w:color="cccccc" w:space="0" w:sz="5" w:val="single"/>
              <w:left w:color="000000" w:space="0" w:sz="10" w:val="single"/>
              <w:bottom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Merge w:val="continue"/>
            <w:tcBorders>
              <w:top w:color="cccccc" w:space="0" w:sz="5" w:val="single"/>
              <w:left w:color="000000" w:space="0" w:sz="10" w:val="single"/>
              <w:bottom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Merge w:val="continue"/>
            <w:tcBorders>
              <w:top w:color="cccccc" w:space="0" w:sz="5" w:val="single"/>
              <w:left w:color="000000" w:space="0" w:sz="10" w:val="single"/>
              <w:bottom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Merge w:val="continue"/>
            <w:tcBorders>
              <w:top w:color="cccccc" w:space="0" w:sz="5" w:val="single"/>
              <w:left w:color="000000" w:space="0" w:sz="10" w:val="single"/>
              <w:bottom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Merge w:val="continue"/>
            <w:tcBorders>
              <w:top w:color="cccccc" w:space="0" w:sz="5" w:val="single"/>
              <w:left w:color="000000" w:space="0" w:sz="10" w:val="single"/>
              <w:bottom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Merge w:val="continue"/>
            <w:tcBorders>
              <w:top w:color="cccccc" w:space="0" w:sz="5" w:val="single"/>
              <w:left w:color="000000" w:space="0" w:sz="10" w:val="single"/>
              <w:bottom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Merge w:val="continue"/>
            <w:tcBorders>
              <w:top w:color="cccccc" w:space="0" w:sz="5" w:val="single"/>
              <w:left w:color="000000" w:space="0" w:sz="10" w:val="single"/>
              <w:bottom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Merge w:val="continue"/>
            <w:tcBorders>
              <w:top w:color="cccccc" w:space="0" w:sz="5" w:val="single"/>
              <w:left w:color="000000" w:space="0" w:sz="10" w:val="single"/>
              <w:bottom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Merge w:val="continue"/>
            <w:tcBorders>
              <w:top w:color="cccccc" w:space="0" w:sz="5" w:val="single"/>
              <w:left w:color="000000" w:space="0" w:sz="10" w:val="single"/>
              <w:bottom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vMerge w:val="continue"/>
            <w:tcBorders>
              <w:top w:color="cccccc" w:space="0" w:sz="5" w:val="single"/>
              <w:left w:color="000000" w:space="0" w:sz="10" w:val="single"/>
              <w:bottom w:color="000000" w:space="0" w:sz="10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ADMIN :</w:t>
      </w: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286">
      <w:pPr>
        <w:rPr>
          <w:i w:val="1"/>
        </w:rPr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Algorithm :</w:t>
      </w:r>
    </w:p>
    <w:p w:rsidR="00000000" w:rsidDel="00000000" w:rsidP="00000000" w:rsidRDefault="00000000" w:rsidRPr="00000000" w14:paraId="00000288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Step 01: </w:t>
      </w:r>
      <w:r w:rsidDel="00000000" w:rsidR="00000000" w:rsidRPr="00000000">
        <w:rPr>
          <w:i w:val="1"/>
          <w:sz w:val="24"/>
          <w:szCs w:val="24"/>
          <w:rtl w:val="0"/>
        </w:rPr>
        <w:t xml:space="preserve">Start</w:t>
      </w:r>
    </w:p>
    <w:p w:rsidR="00000000" w:rsidDel="00000000" w:rsidP="00000000" w:rsidRDefault="00000000" w:rsidRPr="00000000" w14:paraId="0000028A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Step 02:</w:t>
      </w:r>
      <w:r w:rsidDel="00000000" w:rsidR="00000000" w:rsidRPr="00000000">
        <w:rPr>
          <w:i w:val="1"/>
          <w:sz w:val="24"/>
          <w:szCs w:val="24"/>
          <w:rtl w:val="0"/>
        </w:rPr>
        <w:t xml:space="preserve"> Create an admin panel.</w:t>
      </w:r>
    </w:p>
    <w:p w:rsidR="00000000" w:rsidDel="00000000" w:rsidP="00000000" w:rsidRDefault="00000000" w:rsidRPr="00000000" w14:paraId="0000028B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Step 03: </w:t>
      </w:r>
      <w:r w:rsidDel="00000000" w:rsidR="00000000" w:rsidRPr="00000000">
        <w:rPr>
          <w:i w:val="1"/>
          <w:sz w:val="24"/>
          <w:szCs w:val="24"/>
          <w:rtl w:val="0"/>
        </w:rPr>
        <w:t xml:space="preserve">Verify the bus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Step 04: </w:t>
      </w:r>
      <w:r w:rsidDel="00000000" w:rsidR="00000000" w:rsidRPr="00000000">
        <w:rPr>
          <w:i w:val="1"/>
          <w:sz w:val="24"/>
          <w:szCs w:val="24"/>
          <w:rtl w:val="0"/>
        </w:rPr>
        <w:t xml:space="preserve">Add the bus details, Delete the bus details, Update the bus details and View the details  by using an individual bus id.</w:t>
      </w:r>
    </w:p>
    <w:p w:rsidR="00000000" w:rsidDel="00000000" w:rsidP="00000000" w:rsidRDefault="00000000" w:rsidRPr="00000000" w14:paraId="0000028D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Step 05: </w:t>
      </w:r>
      <w:r w:rsidDel="00000000" w:rsidR="00000000" w:rsidRPr="00000000">
        <w:rPr>
          <w:i w:val="1"/>
          <w:sz w:val="24"/>
          <w:szCs w:val="24"/>
          <w:rtl w:val="0"/>
        </w:rPr>
        <w:t xml:space="preserve">Add the bus route, Update the bus route, Delete the bus route after adding bus details.</w:t>
      </w:r>
    </w:p>
    <w:p w:rsidR="00000000" w:rsidDel="00000000" w:rsidP="00000000" w:rsidRDefault="00000000" w:rsidRPr="00000000" w14:paraId="0000028E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Step 06:</w:t>
      </w:r>
      <w:r w:rsidDel="00000000" w:rsidR="00000000" w:rsidRPr="00000000">
        <w:rPr>
          <w:i w:val="1"/>
          <w:sz w:val="24"/>
          <w:szCs w:val="24"/>
          <w:rtl w:val="0"/>
        </w:rPr>
        <w:t xml:space="preserve">Admin can Add the customer details, Update the customer details, Delete the customer details .</w:t>
      </w:r>
    </w:p>
    <w:p w:rsidR="00000000" w:rsidDel="00000000" w:rsidP="00000000" w:rsidRDefault="00000000" w:rsidRPr="00000000" w14:paraId="0000028F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Step 07: </w:t>
      </w:r>
      <w:r w:rsidDel="00000000" w:rsidR="00000000" w:rsidRPr="00000000">
        <w:rPr>
          <w:i w:val="1"/>
          <w:sz w:val="24"/>
          <w:szCs w:val="24"/>
          <w:rtl w:val="0"/>
        </w:rPr>
        <w:t xml:space="preserve">Add the driver and cleaner details, Update the driver and cleaner details, Delete the driver and cleaner details. </w:t>
      </w:r>
    </w:p>
    <w:p w:rsidR="00000000" w:rsidDel="00000000" w:rsidP="00000000" w:rsidRDefault="00000000" w:rsidRPr="00000000" w14:paraId="00000290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Step 08: </w:t>
      </w:r>
      <w:r w:rsidDel="00000000" w:rsidR="00000000" w:rsidRPr="00000000">
        <w:rPr>
          <w:i w:val="1"/>
          <w:sz w:val="24"/>
          <w:szCs w:val="24"/>
          <w:rtl w:val="0"/>
        </w:rPr>
        <w:t xml:space="preserve">stop</w:t>
      </w:r>
    </w:p>
    <w:p w:rsidR="00000000" w:rsidDel="00000000" w:rsidP="00000000" w:rsidRDefault="00000000" w:rsidRPr="00000000" w14:paraId="00000291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FLowchart :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1123950</wp:posOffset>
                </wp:positionH>
                <wp:positionV relativeFrom="paragraph">
                  <wp:posOffset>180975</wp:posOffset>
                </wp:positionV>
                <wp:extent cx="4892893" cy="4948284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39200" y="3625"/>
                          <a:ext cx="4892893" cy="4948284"/>
                          <a:chOff x="839200" y="3625"/>
                          <a:chExt cx="5038900" cy="51010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846498" y="8400"/>
                            <a:ext cx="838512" cy="214704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181850" y="411450"/>
                            <a:ext cx="2167800" cy="214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Add the admin panel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65754" y="223104"/>
                            <a:ext cx="0" cy="18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65750" y="626250"/>
                            <a:ext cx="9300" cy="20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153675" y="868650"/>
                            <a:ext cx="4325400" cy="214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Verify the bus documents and generate the unique bus id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267825" y="1107150"/>
                            <a:ext cx="10200" cy="36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362700" y="1806500"/>
                            <a:ext cx="636600" cy="65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658100" y="2112650"/>
                            <a:ext cx="630600" cy="35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88700" y="2112650"/>
                            <a:ext cx="664800" cy="35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78100" y="1806500"/>
                            <a:ext cx="518400" cy="65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843975" y="2468850"/>
                            <a:ext cx="1067100" cy="214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Add bus details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2012625" y="2468850"/>
                            <a:ext cx="1269900" cy="214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Update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bus details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3358575" y="2468850"/>
                            <a:ext cx="1143300" cy="214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View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bus details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4603425" y="2468850"/>
                            <a:ext cx="1269900" cy="214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Delete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bus details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362825" y="2707350"/>
                            <a:ext cx="10200" cy="36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658225" y="2707350"/>
                            <a:ext cx="10200" cy="36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953625" y="2707350"/>
                            <a:ext cx="10200" cy="36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096625" y="2707350"/>
                            <a:ext cx="10200" cy="36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843975" y="3078450"/>
                            <a:ext cx="1067100" cy="214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Add bus route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362825" y="3316950"/>
                            <a:ext cx="10200" cy="36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843975" y="3688050"/>
                            <a:ext cx="1067100" cy="368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Add customer details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2012625" y="3078450"/>
                            <a:ext cx="1269900" cy="214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Update bus route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953625" y="3316950"/>
                            <a:ext cx="10200" cy="36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3358575" y="3688050"/>
                            <a:ext cx="1143300" cy="295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View customer details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3358575" y="3078450"/>
                            <a:ext cx="1143300" cy="214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View bus route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582025" y="3316950"/>
                            <a:ext cx="10200" cy="36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2063175" y="3688050"/>
                            <a:ext cx="1067100" cy="448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Update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customer details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172825" y="3316950"/>
                            <a:ext cx="10200" cy="36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4577775" y="3688050"/>
                            <a:ext cx="1143300" cy="295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Delete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customer details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4577775" y="3078450"/>
                            <a:ext cx="1143300" cy="214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Delete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bus route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2998898" y="4885200"/>
                            <a:ext cx="838512" cy="214704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stop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96725" y="4136550"/>
                            <a:ext cx="821400" cy="748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418125" y="3983250"/>
                            <a:ext cx="512100" cy="90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418125" y="3983250"/>
                            <a:ext cx="1731300" cy="90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77525" y="4056150"/>
                            <a:ext cx="2040600" cy="82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1999300" y="1500350"/>
                            <a:ext cx="2578800" cy="6123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Select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the options admin  want?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1399775" y="1806500"/>
                            <a:ext cx="5121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Add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2377100" y="2054875"/>
                            <a:ext cx="7470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Update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0" name="Shape 40"/>
                        <wps:spPr>
                          <a:xfrm>
                            <a:off x="3569875" y="2059125"/>
                            <a:ext cx="5184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view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1" name="Shape 41"/>
                        <wps:spPr>
                          <a:xfrm>
                            <a:off x="4809825" y="1914975"/>
                            <a:ext cx="6648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Delete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1123950</wp:posOffset>
                </wp:positionH>
                <wp:positionV relativeFrom="paragraph">
                  <wp:posOffset>180975</wp:posOffset>
                </wp:positionV>
                <wp:extent cx="4892893" cy="4948284"/>
                <wp:effectExtent b="0" l="0" r="0" t="0"/>
                <wp:wrapSquare wrapText="bothSides" distB="114300" distT="114300" distL="114300" distR="114300"/>
                <wp:docPr id="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92893" cy="494828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93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USER :</w:t>
      </w:r>
    </w:p>
    <w:p w:rsidR="00000000" w:rsidDel="00000000" w:rsidP="00000000" w:rsidRDefault="00000000" w:rsidRPr="00000000" w14:paraId="000002AD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Algorithm :</w:t>
      </w:r>
    </w:p>
    <w:p w:rsidR="00000000" w:rsidDel="00000000" w:rsidP="00000000" w:rsidRDefault="00000000" w:rsidRPr="00000000" w14:paraId="000002AF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Step 01 : </w:t>
      </w:r>
      <w:r w:rsidDel="00000000" w:rsidR="00000000" w:rsidRPr="00000000">
        <w:rPr>
          <w:i w:val="1"/>
          <w:sz w:val="24"/>
          <w:szCs w:val="24"/>
          <w:rtl w:val="0"/>
        </w:rPr>
        <w:t xml:space="preserve">start</w:t>
      </w:r>
    </w:p>
    <w:p w:rsidR="00000000" w:rsidDel="00000000" w:rsidP="00000000" w:rsidRDefault="00000000" w:rsidRPr="00000000" w14:paraId="000002B1">
      <w:pPr>
        <w:rPr>
          <w:i w:val="1"/>
          <w:color w:val="252525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Step 02 : </w:t>
      </w:r>
      <w:r w:rsidDel="00000000" w:rsidR="00000000" w:rsidRPr="00000000">
        <w:rPr>
          <w:i w:val="1"/>
          <w:color w:val="252525"/>
          <w:sz w:val="24"/>
          <w:szCs w:val="24"/>
          <w:rtl w:val="0"/>
        </w:rPr>
        <w:t xml:space="preserve">A new user must register his details in the registration form.</w:t>
      </w:r>
    </w:p>
    <w:p w:rsidR="00000000" w:rsidDel="00000000" w:rsidP="00000000" w:rsidRDefault="00000000" w:rsidRPr="00000000" w14:paraId="000002B2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Step 03 : </w:t>
      </w:r>
      <w:r w:rsidDel="00000000" w:rsidR="00000000" w:rsidRPr="00000000">
        <w:rPr>
          <w:i w:val="1"/>
          <w:sz w:val="24"/>
          <w:szCs w:val="24"/>
          <w:rtl w:val="0"/>
        </w:rPr>
        <w:t xml:space="preserve">After registration login to the application by using user id and password.</w:t>
      </w:r>
    </w:p>
    <w:p w:rsidR="00000000" w:rsidDel="00000000" w:rsidP="00000000" w:rsidRDefault="00000000" w:rsidRPr="00000000" w14:paraId="000002B3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Step 04 :</w:t>
      </w:r>
      <w:r w:rsidDel="00000000" w:rsidR="00000000" w:rsidRPr="00000000">
        <w:rPr>
          <w:i w:val="1"/>
          <w:sz w:val="24"/>
          <w:szCs w:val="24"/>
          <w:rtl w:val="0"/>
        </w:rPr>
        <w:t xml:space="preserve"> If the user id or password is incorrect then repeat this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step 03</w:t>
      </w:r>
      <w:r w:rsidDel="00000000" w:rsidR="00000000" w:rsidRPr="00000000">
        <w:rPr>
          <w:i w:val="1"/>
          <w:sz w:val="24"/>
          <w:szCs w:val="24"/>
          <w:rtl w:val="0"/>
        </w:rPr>
        <w:t xml:space="preserve"> again.</w:t>
      </w:r>
    </w:p>
    <w:p w:rsidR="00000000" w:rsidDel="00000000" w:rsidP="00000000" w:rsidRDefault="00000000" w:rsidRPr="00000000" w14:paraId="000002B4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Step 05 :</w:t>
      </w:r>
      <w:r w:rsidDel="00000000" w:rsidR="00000000" w:rsidRPr="00000000">
        <w:rPr>
          <w:i w:val="1"/>
          <w:sz w:val="24"/>
          <w:szCs w:val="24"/>
          <w:rtl w:val="0"/>
        </w:rPr>
        <w:t xml:space="preserve"> User id or password is valid goto the next step.</w:t>
      </w:r>
    </w:p>
    <w:p w:rsidR="00000000" w:rsidDel="00000000" w:rsidP="00000000" w:rsidRDefault="00000000" w:rsidRPr="00000000" w14:paraId="000002B5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Step 06 :</w:t>
      </w:r>
      <w:r w:rsidDel="00000000" w:rsidR="00000000" w:rsidRPr="00000000">
        <w:rPr>
          <w:i w:val="1"/>
          <w:sz w:val="24"/>
          <w:szCs w:val="24"/>
          <w:rtl w:val="0"/>
        </w:rPr>
        <w:t xml:space="preserve"> Select the source and destination route.</w:t>
      </w:r>
    </w:p>
    <w:p w:rsidR="00000000" w:rsidDel="00000000" w:rsidP="00000000" w:rsidRDefault="00000000" w:rsidRPr="00000000" w14:paraId="000002B6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Step 07 : </w:t>
      </w:r>
      <w:r w:rsidDel="00000000" w:rsidR="00000000" w:rsidRPr="00000000">
        <w:rPr>
          <w:i w:val="1"/>
          <w:sz w:val="24"/>
          <w:szCs w:val="24"/>
          <w:rtl w:val="0"/>
        </w:rPr>
        <w:t xml:space="preserve">Show the Available seats.</w:t>
      </w:r>
    </w:p>
    <w:p w:rsidR="00000000" w:rsidDel="00000000" w:rsidP="00000000" w:rsidRDefault="00000000" w:rsidRPr="00000000" w14:paraId="000002B7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Step 08 : </w:t>
      </w:r>
      <w:r w:rsidDel="00000000" w:rsidR="00000000" w:rsidRPr="00000000">
        <w:rPr>
          <w:i w:val="1"/>
          <w:sz w:val="24"/>
          <w:szCs w:val="24"/>
          <w:rtl w:val="0"/>
        </w:rPr>
        <w:t xml:space="preserve">Book the seats. </w:t>
      </w:r>
    </w:p>
    <w:p w:rsidR="00000000" w:rsidDel="00000000" w:rsidP="00000000" w:rsidRDefault="00000000" w:rsidRPr="00000000" w14:paraId="000002B8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Step 08 : </w:t>
      </w:r>
      <w:r w:rsidDel="00000000" w:rsidR="00000000" w:rsidRPr="00000000">
        <w:rPr>
          <w:i w:val="1"/>
          <w:sz w:val="24"/>
          <w:szCs w:val="24"/>
          <w:rtl w:val="0"/>
        </w:rPr>
        <w:t xml:space="preserve">Pay the amount for booking.</w:t>
      </w:r>
    </w:p>
    <w:p w:rsidR="00000000" w:rsidDel="00000000" w:rsidP="00000000" w:rsidRDefault="00000000" w:rsidRPr="00000000" w14:paraId="000002B9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Step 09 : </w:t>
      </w:r>
      <w:r w:rsidDel="00000000" w:rsidR="00000000" w:rsidRPr="00000000">
        <w:rPr>
          <w:i w:val="1"/>
          <w:sz w:val="24"/>
          <w:szCs w:val="24"/>
          <w:rtl w:val="0"/>
        </w:rPr>
        <w:t xml:space="preserve">Get the ticket from the application.</w:t>
      </w:r>
    </w:p>
    <w:p w:rsidR="00000000" w:rsidDel="00000000" w:rsidP="00000000" w:rsidRDefault="00000000" w:rsidRPr="00000000" w14:paraId="000002BA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Step 10 : </w:t>
      </w:r>
      <w:r w:rsidDel="00000000" w:rsidR="00000000" w:rsidRPr="00000000">
        <w:rPr>
          <w:i w:val="1"/>
          <w:sz w:val="24"/>
          <w:szCs w:val="24"/>
          <w:rtl w:val="0"/>
        </w:rPr>
        <w:t xml:space="preserve">stop</w:t>
      </w:r>
    </w:p>
    <w:p w:rsidR="00000000" w:rsidDel="00000000" w:rsidP="00000000" w:rsidRDefault="00000000" w:rsidRPr="00000000" w14:paraId="000002BB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Flowchart :</w:t>
      </w:r>
    </w:p>
    <w:p w:rsidR="00000000" w:rsidDel="00000000" w:rsidP="00000000" w:rsidRDefault="00000000" w:rsidRPr="00000000" w14:paraId="000002D4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6743700" cy="6424613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6424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D7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UML</w:t>
      </w:r>
    </w:p>
    <w:p w:rsidR="00000000" w:rsidDel="00000000" w:rsidP="00000000" w:rsidRDefault="00000000" w:rsidRPr="00000000" w14:paraId="000002DD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Admin :</w:t>
      </w:r>
    </w:p>
    <w:p w:rsidR="00000000" w:rsidDel="00000000" w:rsidP="00000000" w:rsidRDefault="00000000" w:rsidRPr="00000000" w14:paraId="000002DF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</w:rPr>
        <w:drawing>
          <wp:inline distB="114300" distT="114300" distL="114300" distR="114300">
            <wp:extent cx="5943600" cy="5969000"/>
            <wp:effectExtent b="0" l="0" r="0" t="0"/>
            <wp:docPr id="10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User:</w:t>
      </w:r>
    </w:p>
    <w:p w:rsidR="00000000" w:rsidDel="00000000" w:rsidP="00000000" w:rsidRDefault="00000000" w:rsidRPr="00000000" w14:paraId="000002E7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</w:rPr>
        <w:drawing>
          <wp:inline distB="114300" distT="114300" distL="114300" distR="114300">
            <wp:extent cx="5943600" cy="6096000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UseCase Diagram:</w:t>
      </w:r>
    </w:p>
    <w:p w:rsidR="00000000" w:rsidDel="00000000" w:rsidP="00000000" w:rsidRDefault="00000000" w:rsidRPr="00000000" w14:paraId="000002F2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Admin: </w:t>
      </w:r>
    </w:p>
    <w:p w:rsidR="00000000" w:rsidDel="00000000" w:rsidP="00000000" w:rsidRDefault="00000000" w:rsidRPr="00000000" w14:paraId="000002F4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</w:rPr>
        <w:drawing>
          <wp:inline distB="114300" distT="114300" distL="114300" distR="114300">
            <wp:extent cx="5943600" cy="6451600"/>
            <wp:effectExtent b="0" l="0" r="0" t="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User:</w:t>
      </w:r>
    </w:p>
    <w:p w:rsidR="00000000" w:rsidDel="00000000" w:rsidP="00000000" w:rsidRDefault="00000000" w:rsidRPr="00000000" w14:paraId="000002FB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</w:rPr>
        <w:drawing>
          <wp:inline distB="114300" distT="114300" distL="114300" distR="114300">
            <wp:extent cx="5943600" cy="6667500"/>
            <wp:effectExtent b="0" l="0" r="0" t="0"/>
            <wp:docPr id="11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Sequence Diagram :</w:t>
      </w:r>
    </w:p>
    <w:p w:rsidR="00000000" w:rsidDel="00000000" w:rsidP="00000000" w:rsidRDefault="00000000" w:rsidRPr="00000000" w14:paraId="00000300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Register &amp; Login</w:t>
      </w:r>
    </w:p>
    <w:p w:rsidR="00000000" w:rsidDel="00000000" w:rsidP="00000000" w:rsidRDefault="00000000" w:rsidRPr="00000000" w14:paraId="00000303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</w:rPr>
        <w:drawing>
          <wp:inline distB="114300" distT="114300" distL="114300" distR="114300">
            <wp:extent cx="5715000" cy="2752725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Bus Fare :</w:t>
      </w:r>
    </w:p>
    <w:p w:rsidR="00000000" w:rsidDel="00000000" w:rsidP="00000000" w:rsidRDefault="00000000" w:rsidRPr="00000000" w14:paraId="00000309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</w:rPr>
        <w:drawing>
          <wp:inline distB="114300" distT="114300" distL="114300" distR="114300">
            <wp:extent cx="5943600" cy="2946400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Customer Details :</w:t>
      </w:r>
    </w:p>
    <w:p w:rsidR="00000000" w:rsidDel="00000000" w:rsidP="00000000" w:rsidRDefault="00000000" w:rsidRPr="00000000" w14:paraId="0000030E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</w:rPr>
        <w:drawing>
          <wp:inline distB="114300" distT="114300" distL="114300" distR="114300">
            <wp:extent cx="5348071" cy="3471863"/>
            <wp:effectExtent b="0" l="0" r="0" t="0"/>
            <wp:docPr id="8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8071" cy="3471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Driver &amp; Cleaner Details :</w:t>
      </w:r>
    </w:p>
    <w:p w:rsidR="00000000" w:rsidDel="00000000" w:rsidP="00000000" w:rsidRDefault="00000000" w:rsidRPr="00000000" w14:paraId="00000312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</w:rPr>
        <w:drawing>
          <wp:inline distB="114300" distT="114300" distL="114300" distR="114300">
            <wp:extent cx="5734050" cy="3419475"/>
            <wp:effectExtent b="0" l="0" r="0" t="0"/>
            <wp:docPr id="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Booking :</w:t>
      </w:r>
    </w:p>
    <w:p w:rsidR="00000000" w:rsidDel="00000000" w:rsidP="00000000" w:rsidRDefault="00000000" w:rsidRPr="00000000" w14:paraId="00000315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</w:rPr>
        <w:drawing>
          <wp:inline distB="114300" distT="114300" distL="114300" distR="114300">
            <wp:extent cx="5943600" cy="2324100"/>
            <wp:effectExtent b="0" l="0" r="0" t="0"/>
            <wp:docPr id="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A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jpg"/><Relationship Id="rId10" Type="http://schemas.openxmlformats.org/officeDocument/2006/relationships/image" Target="media/image1.jpg"/><Relationship Id="rId13" Type="http://schemas.openxmlformats.org/officeDocument/2006/relationships/image" Target="media/image3.jpg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jpg"/><Relationship Id="rId15" Type="http://schemas.openxmlformats.org/officeDocument/2006/relationships/image" Target="media/image2.jpg"/><Relationship Id="rId14" Type="http://schemas.openxmlformats.org/officeDocument/2006/relationships/image" Target="media/image9.jpg"/><Relationship Id="rId17" Type="http://schemas.openxmlformats.org/officeDocument/2006/relationships/footer" Target="footer1.xml"/><Relationship Id="rId16" Type="http://schemas.openxmlformats.org/officeDocument/2006/relationships/image" Target="media/image8.jp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5.png"/><Relationship Id="rId8" Type="http://schemas.openxmlformats.org/officeDocument/2006/relationships/image" Target="media/image10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