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Shaji Ram Prakash Balasubramaniyan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Write an algorithm and draw a flowchart to calculate the sum of each individual digit of a given positive integer value.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Ex : 823=&gt; 8+2+3 =&gt;13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: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Step1 : Start.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Step2 : Declare a variable number, remainder and sum.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Step3 : Initialize the variable sum as 0.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Step4 : Read the value of the number from the user.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Step5 : If the number is not equal to 0 then, goto step6.Else goto step 10.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Step6 : Get the remainder of the number and store the result into the remainder.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Step7 : Add the remainder value with sum and store the result into sum.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Step8 : Divide the number value by 10 and store the result into numbers.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Step9 : Repeat the Step6 to Step8 until the number becomes 0.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Step10 : Display the sum.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Step11 : Stop.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FLOWCHART 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472487</wp:posOffset>
                </wp:positionV>
                <wp:extent cx="4014788" cy="3741496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96375" y="98775"/>
                          <a:ext cx="4014788" cy="3741496"/>
                          <a:chOff x="1596375" y="98775"/>
                          <a:chExt cx="5866450" cy="54649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722500" y="103550"/>
                            <a:ext cx="1268892" cy="385722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56946" y="489272"/>
                            <a:ext cx="0" cy="21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331850" y="702450"/>
                            <a:ext cx="2050200" cy="558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Declare the variable number, remainder and sum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56950" y="1260750"/>
                            <a:ext cx="0" cy="18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595550" y="1447322"/>
                            <a:ext cx="1522800" cy="385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Sum = 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56950" y="1833122"/>
                            <a:ext cx="0" cy="26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636225" y="2120975"/>
                            <a:ext cx="1441450" cy="55830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Read the num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56950" y="2679275"/>
                            <a:ext cx="0" cy="17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451025" y="2857500"/>
                            <a:ext cx="1811850" cy="11064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While (number !=0)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5316050" y="2836988"/>
                            <a:ext cx="2142000" cy="456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emainder=number%10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5382050" y="1447325"/>
                            <a:ext cx="1999800" cy="385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sum=sum + remainder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5440400" y="2120975"/>
                            <a:ext cx="1888200" cy="456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number=number/10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636225" y="4326450"/>
                            <a:ext cx="1441450" cy="60745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 sum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722500" y="5158700"/>
                            <a:ext cx="1268892" cy="400194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56950" y="4933900"/>
                            <a:ext cx="0" cy="22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262875" y="1640100"/>
                            <a:ext cx="1119300" cy="1770600"/>
                          </a:xfrm>
                          <a:prstGeom prst="bentConnector3">
                            <a:avLst>
                              <a:gd fmla="val 4999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381950" y="1833125"/>
                            <a:ext cx="0" cy="30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384500" y="2577875"/>
                            <a:ext cx="5100" cy="23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596375" y="3741988"/>
                            <a:ext cx="687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False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4184225" y="3010500"/>
                            <a:ext cx="61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True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451025" y="3410700"/>
                            <a:ext cx="329400" cy="1219500"/>
                          </a:xfrm>
                          <a:prstGeom prst="bentConnector3">
                            <a:avLst>
                              <a:gd fmla="val -72291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4537100" y="2113838"/>
                            <a:ext cx="669900" cy="3030000"/>
                          </a:xfrm>
                          <a:prstGeom prst="bentConnector3">
                            <a:avLst>
                              <a:gd fmla="val 135563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472487</wp:posOffset>
                </wp:positionV>
                <wp:extent cx="4014788" cy="3741496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4788" cy="37414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haji.balasubramaniyan@relevantz.com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