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  <w:b w:val="1"/>
          <w:color w:val="cc0000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c0000"/>
          <w:u w:val="single"/>
          <w:rtl w:val="0"/>
        </w:rPr>
        <w:t xml:space="preserve">Capstone Project Submission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color w:val="07376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color w:val="073763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73763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i) Please fill in all the required information.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ii) Avoid grammatical errors.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260"/>
        <w:tblGridChange w:id="0">
          <w:tblGrid>
            <w:gridCol w:w="9260"/>
          </w:tblGrid>
        </w:tblGridChange>
      </w:tblGrid>
      <w:tr>
        <w:trPr>
          <w:trHeight w:val="34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sz w:val="24"/>
                <w:szCs w:val="24"/>
                <w:rtl w:val="0"/>
              </w:rPr>
              <w:t xml:space="preserve">Please write a short summary of your Capstone project and its components. Describe the problem statement, your approaches and your conclusions. (200-400 words)</w:t>
            </w:r>
          </w:p>
        </w:tc>
      </w:tr>
      <w:tr>
        <w:trPr>
          <w:trHeight w:val="9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Montserrat" w:cs="Montserrat" w:eastAsia="Montserrat" w:hAnsi="Montserrat"/>
                <w:b w:val="1"/>
                <w:color w:val="073763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sz w:val="24"/>
                <w:szCs w:val="24"/>
                <w:rtl w:val="0"/>
              </w:rPr>
              <w:t xml:space="preserve">Premise: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both"/>
              <w:rPr>
                <w:rFonts w:ascii="Montserrat" w:cs="Montserrat" w:eastAsia="Montserrat" w:hAnsi="Montserrat"/>
                <w:color w:val="073763"/>
                <w:sz w:val="24"/>
                <w:szCs w:val="24"/>
              </w:rPr>
            </w:pPr>
            <w:bookmarkStart w:colFirst="0" w:colLast="0" w:name="_l682injg517s" w:id="1"/>
            <w:bookmarkEnd w:id="1"/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4"/>
                <w:szCs w:val="24"/>
                <w:rtl w:val="0"/>
              </w:rPr>
              <w:t xml:space="preserve">We have chosen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sz w:val="24"/>
                <w:szCs w:val="24"/>
                <w:rtl w:val="0"/>
              </w:rPr>
              <w:t xml:space="preserve">Telecom Churn Analysis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4"/>
                <w:szCs w:val="24"/>
                <w:rtl w:val="0"/>
              </w:rPr>
              <w:t xml:space="preserve"> as our EDA capstone project. Orange S.A., formerly France Télécom S.A., is a French multinational telecommunications corporation. The Orange Telecom Churn Dataset, consists of cleaned customer activity data (features), along with a churn label specifying whether a customer cancels the subscription.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Montserrat" w:cs="Montserrat" w:eastAsia="Montserrat" w:hAnsi="Montserrat"/>
                <w:b w:val="1"/>
                <w:color w:val="073763"/>
                <w:sz w:val="24"/>
                <w:szCs w:val="24"/>
              </w:rPr>
            </w:pPr>
            <w:bookmarkStart w:colFirst="0" w:colLast="0" w:name="_vu6g42h2tn6z" w:id="2"/>
            <w:bookmarkEnd w:id="2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both"/>
              <w:rPr>
                <w:rFonts w:ascii="Montserrat" w:cs="Montserrat" w:eastAsia="Montserrat" w:hAnsi="Montserrat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4"/>
                <w:szCs w:val="24"/>
                <w:rtl w:val="0"/>
              </w:rPr>
              <w:t xml:space="preserve">Orange S.A., is a Telecom company operating in the U.S. In recent times they are facing customer detention from the network or it can be termed as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sz w:val="24"/>
                <w:szCs w:val="24"/>
                <w:rtl w:val="0"/>
              </w:rPr>
              <w:t xml:space="preserve">Churn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4"/>
                <w:szCs w:val="24"/>
                <w:rtl w:val="0"/>
              </w:rPr>
              <w:t xml:space="preserve">. There are many factors leading the customer to churn from the network. Our aim is to find those prime factor. 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Montserrat" w:cs="Montserrat" w:eastAsia="Montserrat" w:hAnsi="Montserrat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sz w:val="24"/>
                <w:szCs w:val="24"/>
                <w:rtl w:val="0"/>
              </w:rPr>
              <w:t xml:space="preserve">Approaches: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both"/>
              <w:rPr>
                <w:rFonts w:ascii="Montserrat" w:cs="Montserrat" w:eastAsia="Montserrat" w:hAnsi="Montserrat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4"/>
                <w:szCs w:val="24"/>
                <w:rtl w:val="0"/>
              </w:rPr>
              <w:t xml:space="preserve">In this capstone project, we’d analysed the whole datasets based on the following features - Total day minutes, Total eve minutes, Total night minutes, Total intl minutes, Total calls, Total charge, Area code, State-wise churn analysis, International plan, Customer Service plan, Voicemail Plan. Initially, we focused on finding which feature has a greater impact on the churn rate of the customer. Furthermore, we’d done state-wise features analysis to find is there any pattern in customer churn. To get concrete results we’d also done features vs features analysis to support our findings. 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Montserrat" w:cs="Montserrat" w:eastAsia="Montserrat" w:hAnsi="Montserrat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sz w:val="24"/>
                <w:szCs w:val="24"/>
                <w:rtl w:val="0"/>
              </w:rPr>
              <w:t xml:space="preserve">Conclusion: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both"/>
              <w:rPr>
                <w:rFonts w:ascii="Montserrat" w:cs="Montserrat" w:eastAsia="Montserrat" w:hAnsi="Montserrat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sz w:val="24"/>
                <w:szCs w:val="24"/>
                <w:rtl w:val="0"/>
              </w:rPr>
              <w:t xml:space="preserve">From our findings, we could be able to conclude that No.of.minutes - day, eve, night,intl has a direct impact on customer churn. If the No.of.customer service calls are more than 4 then there is a higher chance for customer churn. Further, Combine the higher Customer service calls and customer who uses international plan has churn chances. The voicemail plan has no impact on the churn.</w:t>
            </w:r>
          </w:p>
        </w:tc>
      </w:tr>
      <w:tr>
        <w:trPr>
          <w:trHeight w:val="8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sz w:val="24"/>
                <w:szCs w:val="24"/>
                <w:rtl w:val="0"/>
              </w:rPr>
              <w:t xml:space="preserve">Please paste the drive link to your deliverables folder. Ensure that this folder consists of the project Colab notebook, project presentation and video.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https://drive.google.com/drive/folders/1EeeFepLPMDc_Iyem9ENljIzNWfLx_rU1?usp=sharing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