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20FB" w14:textId="77777777" w:rsidR="00183A08" w:rsidRDefault="00780AAD" w:rsidP="00780AA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28"/>
          <w:szCs w:val="28"/>
          <w14:ligatures w14:val="none"/>
        </w:rPr>
      </w:pPr>
      <w:r w:rsidRPr="00183A08">
        <w:rPr>
          <w:rFonts w:ascii="Arial" w:eastAsia="Times New Roman" w:hAnsi="Arial" w:cs="Arial"/>
          <w:b/>
          <w:bCs/>
          <w:color w:val="374151"/>
          <w:kern w:val="0"/>
          <w:sz w:val="28"/>
          <w:szCs w:val="28"/>
          <w14:ligatures w14:val="none"/>
        </w:rPr>
        <w:t>Introduction:</w:t>
      </w:r>
      <w:r w:rsidRPr="00183A08">
        <w:rPr>
          <w:rFonts w:ascii="Segoe UI" w:eastAsia="Times New Roman" w:hAnsi="Segoe UI" w:cs="Segoe UI"/>
          <w:b/>
          <w:bCs/>
          <w:color w:val="374151"/>
          <w:kern w:val="0"/>
          <w:sz w:val="28"/>
          <w:szCs w:val="28"/>
          <w14:ligatures w14:val="none"/>
        </w:rPr>
        <w:t xml:space="preserve"> </w:t>
      </w:r>
    </w:p>
    <w:p w14:paraId="121C43C7" w14:textId="2F3D81E6" w:rsidR="00780AAD" w:rsidRPr="00183A08" w:rsidRDefault="00780AAD" w:rsidP="00780AA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14:ligatures w14:val="none"/>
        </w:rPr>
      </w:pPr>
      <w:r w:rsidRPr="00183A08">
        <w:rPr>
          <w:rFonts w:ascii="Segoe UI" w:eastAsia="Times New Roman" w:hAnsi="Segoe UI" w:cs="Segoe UI"/>
          <w:color w:val="374151"/>
          <w:kern w:val="0"/>
          <w:sz w:val="28"/>
          <w:szCs w:val="28"/>
          <w14:ligatures w14:val="none"/>
        </w:rPr>
        <w:t>The Adult Census Income Prediction project aims to develop a machine learning model that predicts the income of individuals based on demographic and employment data collected from the US Census Bureau. This High-Level Document (HLD) outlines the objectives, data sources, methodology, and expected outcomes of the project.</w:t>
      </w:r>
    </w:p>
    <w:p w14:paraId="6160E1DD" w14:textId="77777777" w:rsidR="00780AAD" w:rsidRPr="00183A08" w:rsidRDefault="00780AAD" w:rsidP="00780A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183A08">
        <w:rPr>
          <w:rFonts w:ascii="Segoe UI" w:eastAsia="Times New Roman" w:hAnsi="Segoe UI" w:cs="Segoe UI"/>
          <w:color w:val="374151"/>
          <w:kern w:val="0"/>
          <w:sz w:val="28"/>
          <w:szCs w:val="28"/>
          <w14:ligatures w14:val="none"/>
        </w:rPr>
        <w:t>Objectives: The primary objective of the project is to develop a model that can predict the income level of individuals based on various features such as age, education level, occupation, marital status, race, gender, etc. The model will be trained using the census data and will be able to predict whether an individual earns more or less than $50,000 per year.</w:t>
      </w:r>
    </w:p>
    <w:p w14:paraId="5CC5BA71" w14:textId="77777777" w:rsidR="00780AAD" w:rsidRPr="00183A08" w:rsidRDefault="00780AAD" w:rsidP="00780A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183A08">
        <w:rPr>
          <w:rFonts w:ascii="Segoe UI" w:eastAsia="Times New Roman" w:hAnsi="Segoe UI" w:cs="Segoe UI"/>
          <w:b/>
          <w:bCs/>
          <w:color w:val="374151"/>
          <w:kern w:val="0"/>
          <w:sz w:val="28"/>
          <w:szCs w:val="28"/>
          <w14:ligatures w14:val="none"/>
        </w:rPr>
        <w:t>Data Sources:</w:t>
      </w:r>
      <w:r w:rsidRPr="00183A08">
        <w:rPr>
          <w:rFonts w:ascii="Segoe UI" w:eastAsia="Times New Roman" w:hAnsi="Segoe UI" w:cs="Segoe UI"/>
          <w:color w:val="374151"/>
          <w:kern w:val="0"/>
          <w:sz w:val="28"/>
          <w:szCs w:val="28"/>
          <w14:ligatures w14:val="none"/>
        </w:rPr>
        <w:t xml:space="preserve"> The project will use the Adult Census Income dataset, which contains over 48,000 records of individuals and 14 demographic and employment features such as age, education level, occupation, marital status, race, gender, etc. The dataset is publicly available on the UCI Machine Learning Repository.</w:t>
      </w:r>
    </w:p>
    <w:p w14:paraId="288E751E" w14:textId="77777777" w:rsidR="00780AAD" w:rsidRPr="00183A08" w:rsidRDefault="00780AAD" w:rsidP="00780A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183A08">
        <w:rPr>
          <w:rFonts w:ascii="Segoe UI" w:eastAsia="Times New Roman" w:hAnsi="Segoe UI" w:cs="Segoe UI"/>
          <w:b/>
          <w:bCs/>
          <w:color w:val="374151"/>
          <w:kern w:val="0"/>
          <w:sz w:val="28"/>
          <w:szCs w:val="28"/>
          <w14:ligatures w14:val="none"/>
        </w:rPr>
        <w:t>Methodology:</w:t>
      </w:r>
      <w:r w:rsidRPr="00183A08">
        <w:rPr>
          <w:rFonts w:ascii="Segoe UI" w:eastAsia="Times New Roman" w:hAnsi="Segoe UI" w:cs="Segoe UI"/>
          <w:color w:val="374151"/>
          <w:kern w:val="0"/>
          <w:sz w:val="28"/>
          <w:szCs w:val="28"/>
          <w14:ligatures w14:val="none"/>
        </w:rPr>
        <w:t xml:space="preserve"> The project will follow a supervised learning approach to build the predictive model. The dataset will be preprocessed to handle missing values, outliers, and categorical data. Exploratory data analysis (EDA) techniques will be applied to understand the distribution and correlation of features. The preprocessed dataset will be split into training and testing sets to evaluate the model's performance.</w:t>
      </w:r>
    </w:p>
    <w:p w14:paraId="7C2FC13C" w14:textId="77777777" w:rsidR="00780AAD" w:rsidRPr="00183A08" w:rsidRDefault="00780AAD" w:rsidP="00780A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183A08">
        <w:rPr>
          <w:rFonts w:ascii="Segoe UI" w:eastAsia="Times New Roman" w:hAnsi="Segoe UI" w:cs="Segoe UI"/>
          <w:color w:val="374151"/>
          <w:kern w:val="0"/>
          <w:sz w:val="28"/>
          <w:szCs w:val="28"/>
          <w14:ligatures w14:val="none"/>
        </w:rPr>
        <w:t>Various classification algorithms such as logistic regression, decision trees, random forests, and gradient boosting will be evaluated to determine the most suitable algorithm for the project. The selected algorithm will be fine-tuned using hyperparameter tuning techniques to improve the model's accuracy. The final model will be evaluated based on various metrics such as accuracy, precision, recall, and F1-score.</w:t>
      </w:r>
    </w:p>
    <w:p w14:paraId="4F15039F" w14:textId="77777777" w:rsidR="00780AAD" w:rsidRPr="00183A08" w:rsidRDefault="00780AAD" w:rsidP="00780A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183A08">
        <w:rPr>
          <w:rFonts w:ascii="Segoe UI" w:eastAsia="Times New Roman" w:hAnsi="Segoe UI" w:cs="Segoe UI"/>
          <w:b/>
          <w:bCs/>
          <w:color w:val="374151"/>
          <w:kern w:val="0"/>
          <w:sz w:val="28"/>
          <w:szCs w:val="28"/>
          <w14:ligatures w14:val="none"/>
        </w:rPr>
        <w:t>Expected Outcomes:</w:t>
      </w:r>
      <w:r w:rsidRPr="00183A08">
        <w:rPr>
          <w:rFonts w:ascii="Segoe UI" w:eastAsia="Times New Roman" w:hAnsi="Segoe UI" w:cs="Segoe UI"/>
          <w:color w:val="374151"/>
          <w:kern w:val="0"/>
          <w:sz w:val="28"/>
          <w:szCs w:val="28"/>
          <w14:ligatures w14:val="none"/>
        </w:rPr>
        <w:t xml:space="preserve"> The Adult Census Income Prediction project aims to develop a model that can accurately predict an individual's income level </w:t>
      </w:r>
      <w:r w:rsidRPr="00183A08">
        <w:rPr>
          <w:rFonts w:ascii="Segoe UI" w:eastAsia="Times New Roman" w:hAnsi="Segoe UI" w:cs="Segoe UI"/>
          <w:color w:val="374151"/>
          <w:kern w:val="0"/>
          <w:sz w:val="28"/>
          <w:szCs w:val="28"/>
          <w14:ligatures w14:val="none"/>
        </w:rPr>
        <w:lastRenderedPageBreak/>
        <w:t>based on demographic and employment data. The project's expected outcomes are as follows:</w:t>
      </w:r>
    </w:p>
    <w:p w14:paraId="7438C918" w14:textId="77777777" w:rsidR="00780AAD" w:rsidRPr="00183A08" w:rsidRDefault="00780AAD" w:rsidP="00780AA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183A08">
        <w:rPr>
          <w:rFonts w:ascii="Segoe UI" w:eastAsia="Times New Roman" w:hAnsi="Segoe UI" w:cs="Segoe UI"/>
          <w:color w:val="374151"/>
          <w:kern w:val="0"/>
          <w:sz w:val="28"/>
          <w:szCs w:val="28"/>
          <w14:ligatures w14:val="none"/>
        </w:rPr>
        <w:t>Develop a predictive model that can predict an individual's income level with high accuracy.</w:t>
      </w:r>
    </w:p>
    <w:p w14:paraId="418791DC" w14:textId="77777777" w:rsidR="00780AAD" w:rsidRPr="00183A08" w:rsidRDefault="00780AAD" w:rsidP="00780AA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183A08">
        <w:rPr>
          <w:rFonts w:ascii="Segoe UI" w:eastAsia="Times New Roman" w:hAnsi="Segoe UI" w:cs="Segoe UI"/>
          <w:color w:val="374151"/>
          <w:kern w:val="0"/>
          <w:sz w:val="28"/>
          <w:szCs w:val="28"/>
          <w14:ligatures w14:val="none"/>
        </w:rPr>
        <w:t>Identify the most important features that influence an individual's income level.</w:t>
      </w:r>
    </w:p>
    <w:p w14:paraId="08F36D62" w14:textId="77777777" w:rsidR="00780AAD" w:rsidRPr="00183A08" w:rsidRDefault="00780AAD" w:rsidP="00780AA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183A08">
        <w:rPr>
          <w:rFonts w:ascii="Segoe UI" w:eastAsia="Times New Roman" w:hAnsi="Segoe UI" w:cs="Segoe UI"/>
          <w:color w:val="374151"/>
          <w:kern w:val="0"/>
          <w:sz w:val="28"/>
          <w:szCs w:val="28"/>
          <w14:ligatures w14:val="none"/>
        </w:rPr>
        <w:t>Provide insights into the demographic and employment factors that contribute to higher income levels.</w:t>
      </w:r>
    </w:p>
    <w:p w14:paraId="7DB7EE83" w14:textId="77777777" w:rsidR="00780AAD" w:rsidRPr="00183A08" w:rsidRDefault="00780AAD" w:rsidP="00780AA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183A08">
        <w:rPr>
          <w:rFonts w:ascii="Segoe UI" w:eastAsia="Times New Roman" w:hAnsi="Segoe UI" w:cs="Segoe UI"/>
          <w:color w:val="374151"/>
          <w:kern w:val="0"/>
          <w:sz w:val="28"/>
          <w:szCs w:val="28"/>
          <w14:ligatures w14:val="none"/>
        </w:rPr>
        <w:t>Demonstrate the potential of machine learning in predicting income levels for policy-making and decision-making purposes.</w:t>
      </w:r>
    </w:p>
    <w:p w14:paraId="14461459" w14:textId="77777777" w:rsidR="00780AAD" w:rsidRPr="00183A08" w:rsidRDefault="00780AAD" w:rsidP="00780AA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8"/>
          <w:szCs w:val="28"/>
          <w14:ligatures w14:val="none"/>
        </w:rPr>
      </w:pPr>
      <w:r w:rsidRPr="00183A08">
        <w:rPr>
          <w:rFonts w:ascii="Segoe UI" w:eastAsia="Times New Roman" w:hAnsi="Segoe UI" w:cs="Segoe UI"/>
          <w:b/>
          <w:bCs/>
          <w:color w:val="374151"/>
          <w:kern w:val="0"/>
          <w:sz w:val="28"/>
          <w:szCs w:val="28"/>
          <w14:ligatures w14:val="none"/>
        </w:rPr>
        <w:t>Conclusion:</w:t>
      </w:r>
      <w:r w:rsidRPr="00183A08">
        <w:rPr>
          <w:rFonts w:ascii="Segoe UI" w:eastAsia="Times New Roman" w:hAnsi="Segoe UI" w:cs="Segoe UI"/>
          <w:color w:val="374151"/>
          <w:kern w:val="0"/>
          <w:sz w:val="28"/>
          <w:szCs w:val="28"/>
          <w14:ligatures w14:val="none"/>
        </w:rPr>
        <w:t xml:space="preserve"> The Adult Census Income Prediction project aims to develop a machine learning model that predicts an individual's income level based on demographic and employment data. The project will use a supervised learning approach and evaluate various classification algorithms to determine the most suitable algorithm. The expected outcomes of the project include developing an accurate predictive model, identifying important features, providing insights into contributing factors, and demonstrating the potential of machine learning in predicting income levels for policy-making and decision-making purposes</w:t>
      </w:r>
    </w:p>
    <w:p w14:paraId="77F316CD" w14:textId="77777777" w:rsidR="005804F2" w:rsidRPr="00183A08" w:rsidRDefault="005804F2">
      <w:pPr>
        <w:rPr>
          <w:sz w:val="28"/>
          <w:szCs w:val="28"/>
        </w:rPr>
      </w:pPr>
    </w:p>
    <w:sectPr w:rsidR="005804F2" w:rsidRPr="00183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E23A8"/>
    <w:multiLevelType w:val="multilevel"/>
    <w:tmpl w:val="20F6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64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AD"/>
    <w:rsid w:val="00183A08"/>
    <w:rsid w:val="001F3F3C"/>
    <w:rsid w:val="005804F2"/>
    <w:rsid w:val="00780AAD"/>
    <w:rsid w:val="00B33B5F"/>
    <w:rsid w:val="00F2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E903"/>
  <w15:chartTrackingRefBased/>
  <w15:docId w15:val="{3E4B9F92-7228-4F97-943D-0AD124DC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A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sharma31193@outlook.com</dc:creator>
  <cp:keywords/>
  <dc:description/>
  <cp:lastModifiedBy>sharma31193@outlook.com</cp:lastModifiedBy>
  <cp:revision>2</cp:revision>
  <dcterms:created xsi:type="dcterms:W3CDTF">2023-04-09T09:12:00Z</dcterms:created>
  <dcterms:modified xsi:type="dcterms:W3CDTF">2023-04-11T06:34:00Z</dcterms:modified>
</cp:coreProperties>
</file>