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268C" w:rsidRPr="00F66A13" w:rsidRDefault="008B268C" w:rsidP="005E7C17">
      <w:pPr>
        <w:pStyle w:val="1"/>
        <w:rPr>
          <w:b w:val="0"/>
          <w:bCs/>
          <w:szCs w:val="28"/>
        </w:rPr>
      </w:pPr>
      <w:r w:rsidRPr="00F66A13">
        <w:rPr>
          <w:b w:val="0"/>
          <w:bCs/>
          <w:szCs w:val="28"/>
        </w:rPr>
        <w:t>АКАДЕМИЯ УПРАВЛЕНИЯ ПРИ ПРЕЗИДЕНТЕ РЕСПУБЛИКИ БЕЛАРУСЬ</w:t>
      </w:r>
    </w:p>
    <w:p w:rsidR="008B268C" w:rsidRPr="00325C75" w:rsidRDefault="008B268C" w:rsidP="00325C75"/>
    <w:p w:rsidR="00AF2CEC" w:rsidRDefault="00AF2CEC" w:rsidP="00AF2CEC">
      <w:pPr>
        <w:ind w:left="3969" w:firstLine="709"/>
      </w:pPr>
      <w:r>
        <w:t>УТВЕРЖДАЮ</w:t>
      </w:r>
    </w:p>
    <w:p w:rsidR="00AF2CEC" w:rsidRDefault="00AF2CEC" w:rsidP="00AF2CEC">
      <w:pPr>
        <w:ind w:left="3958" w:firstLine="720"/>
      </w:pPr>
      <w:r>
        <w:t>Проректор по учебной работе</w:t>
      </w:r>
    </w:p>
    <w:p w:rsidR="00AF2CEC" w:rsidRDefault="00AF2CEC" w:rsidP="00AF2CEC">
      <w:pPr>
        <w:ind w:left="3958" w:firstLine="720"/>
      </w:pPr>
      <w:proofErr w:type="spellStart"/>
      <w:r>
        <w:t>Швайко</w:t>
      </w:r>
      <w:proofErr w:type="spellEnd"/>
      <w:r w:rsidR="00E315B7" w:rsidRPr="00E315B7">
        <w:t xml:space="preserve"> </w:t>
      </w:r>
      <w:r w:rsidR="00E315B7">
        <w:t>В.Г.</w:t>
      </w:r>
    </w:p>
    <w:p w:rsidR="00AF2CEC" w:rsidRDefault="00E315B7" w:rsidP="00AF2CEC">
      <w:pPr>
        <w:ind w:left="3958" w:firstLine="720"/>
      </w:pPr>
      <w:r>
        <w:t>30.06.</w:t>
      </w:r>
      <w:r w:rsidR="00AF2CEC">
        <w:t>2022 г.</w:t>
      </w:r>
    </w:p>
    <w:p w:rsidR="00AF2CEC" w:rsidRDefault="00AF2CEC" w:rsidP="00AF2CEC">
      <w:pPr>
        <w:ind w:left="3958" w:firstLine="720"/>
      </w:pPr>
      <w:r>
        <w:t>Регистрационный № УД-</w:t>
      </w:r>
      <w:r w:rsidR="00E315B7">
        <w:t>205.</w:t>
      </w:r>
      <w:r>
        <w:t>П/уч.</w:t>
      </w:r>
    </w:p>
    <w:p w:rsidR="00E26377" w:rsidRPr="00F30C92" w:rsidRDefault="00E26377" w:rsidP="00E26377">
      <w:pPr>
        <w:ind w:left="3958" w:firstLine="720"/>
        <w:rPr>
          <w:szCs w:val="28"/>
        </w:rPr>
      </w:pPr>
    </w:p>
    <w:p w:rsidR="008B268C" w:rsidRDefault="008B268C" w:rsidP="005E7C17">
      <w:pPr>
        <w:tabs>
          <w:tab w:val="left" w:pos="5580"/>
        </w:tabs>
        <w:rPr>
          <w:sz w:val="24"/>
          <w:szCs w:val="24"/>
        </w:rPr>
      </w:pPr>
      <w:r w:rsidRPr="00F62333">
        <w:rPr>
          <w:sz w:val="24"/>
          <w:szCs w:val="24"/>
        </w:rPr>
        <w:tab/>
      </w:r>
    </w:p>
    <w:p w:rsidR="008B268C" w:rsidRDefault="008B268C" w:rsidP="005E7C17">
      <w:pPr>
        <w:tabs>
          <w:tab w:val="left" w:pos="5580"/>
        </w:tabs>
        <w:rPr>
          <w:sz w:val="24"/>
          <w:szCs w:val="24"/>
        </w:rPr>
      </w:pPr>
    </w:p>
    <w:p w:rsidR="008B268C" w:rsidRDefault="008B268C" w:rsidP="005E7C17">
      <w:pPr>
        <w:tabs>
          <w:tab w:val="left" w:pos="5580"/>
        </w:tabs>
        <w:rPr>
          <w:sz w:val="24"/>
          <w:szCs w:val="24"/>
        </w:rPr>
      </w:pPr>
    </w:p>
    <w:p w:rsidR="008B268C" w:rsidRDefault="008B268C" w:rsidP="005E7C17">
      <w:pPr>
        <w:tabs>
          <w:tab w:val="left" w:pos="5580"/>
        </w:tabs>
        <w:rPr>
          <w:sz w:val="24"/>
          <w:szCs w:val="24"/>
        </w:rPr>
      </w:pPr>
    </w:p>
    <w:p w:rsidR="008B268C" w:rsidRDefault="008B268C" w:rsidP="005E7C17">
      <w:pPr>
        <w:tabs>
          <w:tab w:val="left" w:pos="5580"/>
        </w:tabs>
        <w:rPr>
          <w:sz w:val="24"/>
          <w:szCs w:val="24"/>
        </w:rPr>
      </w:pPr>
    </w:p>
    <w:p w:rsidR="008B268C" w:rsidRPr="00F62333" w:rsidRDefault="008B268C" w:rsidP="005E7C17">
      <w:pPr>
        <w:tabs>
          <w:tab w:val="left" w:pos="5580"/>
        </w:tabs>
        <w:rPr>
          <w:sz w:val="24"/>
          <w:szCs w:val="24"/>
        </w:rPr>
      </w:pPr>
    </w:p>
    <w:p w:rsidR="008B268C" w:rsidRDefault="008B268C" w:rsidP="005E7C17">
      <w:pPr>
        <w:tabs>
          <w:tab w:val="left" w:pos="5580"/>
        </w:tabs>
        <w:jc w:val="center"/>
        <w:rPr>
          <w:sz w:val="24"/>
          <w:szCs w:val="24"/>
        </w:rPr>
      </w:pPr>
    </w:p>
    <w:p w:rsidR="008B268C" w:rsidRPr="00E848C7" w:rsidRDefault="008B268C" w:rsidP="005E7C17">
      <w:pPr>
        <w:tabs>
          <w:tab w:val="left" w:pos="5580"/>
        </w:tabs>
        <w:jc w:val="center"/>
        <w:rPr>
          <w:b/>
        </w:rPr>
      </w:pPr>
      <w:r w:rsidRPr="00FB3E6C">
        <w:rPr>
          <w:b/>
        </w:rPr>
        <w:t>ДИСКРЕТНАЯ МАТЕМАТИКА</w:t>
      </w:r>
    </w:p>
    <w:p w:rsidR="008B268C" w:rsidRPr="00E848C7" w:rsidRDefault="008B268C" w:rsidP="00BB6D3F">
      <w:pPr>
        <w:tabs>
          <w:tab w:val="left" w:pos="5580"/>
        </w:tabs>
        <w:jc w:val="center"/>
        <w:rPr>
          <w:b/>
        </w:rPr>
      </w:pPr>
    </w:p>
    <w:p w:rsidR="008B268C" w:rsidRPr="00AF2CEC" w:rsidRDefault="008B268C" w:rsidP="00BB6D3F">
      <w:pPr>
        <w:spacing w:line="240" w:lineRule="atLeast"/>
        <w:jc w:val="center"/>
        <w:rPr>
          <w:szCs w:val="28"/>
        </w:rPr>
      </w:pPr>
      <w:r w:rsidRPr="00AF2CEC">
        <w:rPr>
          <w:szCs w:val="28"/>
        </w:rPr>
        <w:t xml:space="preserve">Учебная программа учреждения высшего образования </w:t>
      </w:r>
      <w:r w:rsidRPr="00AF2CEC">
        <w:rPr>
          <w:szCs w:val="28"/>
        </w:rPr>
        <w:br/>
        <w:t xml:space="preserve">по учебной дисциплине для специальности </w:t>
      </w:r>
    </w:p>
    <w:p w:rsidR="008B268C" w:rsidRDefault="008B268C" w:rsidP="00BB6D3F">
      <w:pPr>
        <w:spacing w:line="240" w:lineRule="atLeast"/>
        <w:jc w:val="center"/>
        <w:rPr>
          <w:b/>
          <w:szCs w:val="28"/>
        </w:rPr>
      </w:pPr>
    </w:p>
    <w:p w:rsidR="008B268C" w:rsidRDefault="008B268C" w:rsidP="00BB6D3F">
      <w:pPr>
        <w:spacing w:line="240" w:lineRule="atLeast"/>
        <w:jc w:val="center"/>
      </w:pPr>
      <w:r w:rsidRPr="00B63DA5">
        <w:t>1-26 03 01</w:t>
      </w:r>
      <w:r w:rsidRPr="00085D24">
        <w:rPr>
          <w:b/>
          <w:szCs w:val="28"/>
        </w:rPr>
        <w:t xml:space="preserve"> </w:t>
      </w:r>
      <w:r w:rsidRPr="00E82CB8">
        <w:t>Управление информационными ресурсами</w:t>
      </w: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Default="008B268C" w:rsidP="00BB6D3F">
      <w:pPr>
        <w:spacing w:line="240" w:lineRule="atLeast"/>
        <w:jc w:val="center"/>
      </w:pPr>
    </w:p>
    <w:p w:rsidR="008B268C" w:rsidRPr="00B63DA5" w:rsidRDefault="008B268C" w:rsidP="00BB6D3F">
      <w:pPr>
        <w:spacing w:line="240" w:lineRule="atLeast"/>
        <w:jc w:val="center"/>
      </w:pPr>
    </w:p>
    <w:p w:rsidR="00E26377" w:rsidRDefault="00B04A28" w:rsidP="00E26377">
      <w:pPr>
        <w:jc w:val="center"/>
        <w:rPr>
          <w:szCs w:val="28"/>
        </w:rPr>
      </w:pPr>
      <w:r>
        <w:rPr>
          <w:szCs w:val="28"/>
        </w:rPr>
        <w:t>2022</w:t>
      </w:r>
      <w:r w:rsidR="00E26377">
        <w:rPr>
          <w:szCs w:val="28"/>
        </w:rPr>
        <w:t xml:space="preserve"> г.</w:t>
      </w:r>
    </w:p>
    <w:p w:rsidR="007F4970" w:rsidRPr="002E56EA" w:rsidRDefault="008B268C" w:rsidP="007F4970">
      <w:pPr>
        <w:widowControl w:val="0"/>
        <w:spacing w:before="80" w:after="100"/>
        <w:jc w:val="both"/>
        <w:rPr>
          <w:color w:val="000000"/>
        </w:rPr>
      </w:pPr>
      <w:r>
        <w:rPr>
          <w:b/>
          <w:szCs w:val="28"/>
        </w:rPr>
        <w:br w:type="page"/>
      </w:r>
      <w:r w:rsidR="007F4970" w:rsidRPr="002E56EA">
        <w:rPr>
          <w:szCs w:val="28"/>
        </w:rPr>
        <w:lastRenderedPageBreak/>
        <w:t>Учебная программа составлена на основе ОСВО</w:t>
      </w:r>
      <w:r w:rsidR="007F4970">
        <w:rPr>
          <w:szCs w:val="28"/>
        </w:rPr>
        <w:t xml:space="preserve"> 1-26 03 01-2022,</w:t>
      </w:r>
      <w:r w:rsidR="007F4970" w:rsidRPr="002E56EA">
        <w:rPr>
          <w:szCs w:val="28"/>
        </w:rPr>
        <w:t xml:space="preserve"> утвержденного Постановлением Министерства образования Республики Беларусь от </w:t>
      </w:r>
      <w:r w:rsidR="007F4970">
        <w:rPr>
          <w:szCs w:val="28"/>
        </w:rPr>
        <w:t>25.04.2022</w:t>
      </w:r>
      <w:r w:rsidR="007F4970" w:rsidRPr="002E56EA">
        <w:rPr>
          <w:szCs w:val="28"/>
        </w:rPr>
        <w:t xml:space="preserve"> №</w:t>
      </w:r>
      <w:r w:rsidR="007F4970">
        <w:rPr>
          <w:szCs w:val="28"/>
        </w:rPr>
        <w:t xml:space="preserve"> 88,</w:t>
      </w:r>
      <w:r w:rsidR="007F4970" w:rsidRPr="002E56EA">
        <w:rPr>
          <w:szCs w:val="28"/>
        </w:rPr>
        <w:t xml:space="preserve"> и учебного плана о</w:t>
      </w:r>
      <w:r w:rsidR="007F4970">
        <w:rPr>
          <w:szCs w:val="28"/>
        </w:rPr>
        <w:t xml:space="preserve">т 01.06.2021 регистрационный </w:t>
      </w:r>
      <w:r w:rsidR="007F4970" w:rsidRPr="00A135F7">
        <w:rPr>
          <w:szCs w:val="28"/>
        </w:rPr>
        <w:t>№</w:t>
      </w:r>
      <w:r w:rsidR="007F4970">
        <w:rPr>
          <w:szCs w:val="28"/>
        </w:rPr>
        <w:t xml:space="preserve"> Е </w:t>
      </w:r>
      <w:r w:rsidR="007F4970" w:rsidRPr="00A135F7">
        <w:rPr>
          <w:szCs w:val="28"/>
        </w:rPr>
        <w:t>26-03/П/</w:t>
      </w:r>
      <w:proofErr w:type="spellStart"/>
      <w:r w:rsidR="007F4970" w:rsidRPr="00A135F7">
        <w:rPr>
          <w:szCs w:val="28"/>
        </w:rPr>
        <w:t>уч</w:t>
      </w:r>
      <w:proofErr w:type="spellEnd"/>
      <w:r w:rsidR="007F4970" w:rsidRPr="00A135F7">
        <w:rPr>
          <w:szCs w:val="28"/>
        </w:rPr>
        <w:t>/о-д.</w:t>
      </w:r>
    </w:p>
    <w:p w:rsidR="008B268C" w:rsidRPr="00ED155E" w:rsidRDefault="008B268C" w:rsidP="007F4970">
      <w:pPr>
        <w:widowControl w:val="0"/>
        <w:spacing w:after="120"/>
        <w:jc w:val="both"/>
        <w:outlineLvl w:val="0"/>
        <w:rPr>
          <w:szCs w:val="28"/>
        </w:rPr>
      </w:pPr>
    </w:p>
    <w:p w:rsidR="008B268C" w:rsidRDefault="008B268C" w:rsidP="00152E9A">
      <w:pPr>
        <w:widowControl w:val="0"/>
        <w:rPr>
          <w:szCs w:val="28"/>
          <w:lang w:val="be-BY"/>
        </w:rPr>
      </w:pPr>
    </w:p>
    <w:p w:rsidR="007F4970" w:rsidRDefault="007F4970" w:rsidP="00152E9A">
      <w:pPr>
        <w:widowControl w:val="0"/>
        <w:rPr>
          <w:szCs w:val="28"/>
          <w:lang w:val="be-BY"/>
        </w:rPr>
      </w:pPr>
    </w:p>
    <w:p w:rsidR="008B268C" w:rsidRDefault="008B268C" w:rsidP="00152E9A">
      <w:pPr>
        <w:widowControl w:val="0"/>
        <w:rPr>
          <w:szCs w:val="28"/>
          <w:lang w:val="be-BY"/>
        </w:rPr>
      </w:pPr>
    </w:p>
    <w:p w:rsidR="008B268C" w:rsidRPr="00A239FF" w:rsidRDefault="008B268C" w:rsidP="00CF309A">
      <w:pPr>
        <w:rPr>
          <w:b/>
          <w:szCs w:val="28"/>
        </w:rPr>
      </w:pPr>
      <w:r w:rsidRPr="00A239FF">
        <w:rPr>
          <w:b/>
          <w:szCs w:val="28"/>
          <w:lang w:val="be-BY"/>
        </w:rPr>
        <w:t>СОСТАВИТЕЛЬ</w:t>
      </w:r>
    </w:p>
    <w:p w:rsidR="00EC4815" w:rsidRDefault="00AF2CEC" w:rsidP="00752C31">
      <w:pPr>
        <w:jc w:val="both"/>
        <w:rPr>
          <w:szCs w:val="28"/>
        </w:rPr>
      </w:pPr>
      <w:r>
        <w:rPr>
          <w:szCs w:val="28"/>
        </w:rPr>
        <w:t>Д</w:t>
      </w:r>
      <w:r w:rsidR="00E26377">
        <w:rPr>
          <w:szCs w:val="28"/>
        </w:rPr>
        <w:t>оцент кафедры управления информационными ресурсами Института управленческих кадров Академии управления при Президенте Республики Беларусь</w:t>
      </w:r>
      <w:r w:rsidR="00752C31">
        <w:rPr>
          <w:szCs w:val="28"/>
        </w:rPr>
        <w:t>, кандидат</w:t>
      </w:r>
      <w:r w:rsidR="008B268C">
        <w:rPr>
          <w:szCs w:val="28"/>
        </w:rPr>
        <w:t xml:space="preserve"> физ</w:t>
      </w:r>
      <w:r w:rsidR="00752C31">
        <w:rPr>
          <w:szCs w:val="28"/>
        </w:rPr>
        <w:t>ико-математических</w:t>
      </w:r>
      <w:r w:rsidR="00583D18" w:rsidRPr="00583D18">
        <w:rPr>
          <w:szCs w:val="28"/>
        </w:rPr>
        <w:t xml:space="preserve"> </w:t>
      </w:r>
      <w:r>
        <w:rPr>
          <w:szCs w:val="28"/>
        </w:rPr>
        <w:t>наук, доцент</w:t>
      </w:r>
    </w:p>
    <w:p w:rsidR="008B268C" w:rsidRDefault="00AF2CEC" w:rsidP="00AF2CEC">
      <w:pPr>
        <w:widowControl w:val="0"/>
        <w:jc w:val="right"/>
        <w:rPr>
          <w:szCs w:val="28"/>
        </w:rPr>
      </w:pPr>
      <w:r>
        <w:rPr>
          <w:szCs w:val="28"/>
        </w:rPr>
        <w:t xml:space="preserve">__________ </w:t>
      </w:r>
      <w:proofErr w:type="spellStart"/>
      <w:r>
        <w:rPr>
          <w:szCs w:val="28"/>
        </w:rPr>
        <w:t>О.Б.Плющ</w:t>
      </w:r>
      <w:proofErr w:type="spellEnd"/>
    </w:p>
    <w:p w:rsidR="007F4970" w:rsidRDefault="007F4970" w:rsidP="008B5CDE">
      <w:pPr>
        <w:spacing w:before="120"/>
        <w:jc w:val="both"/>
        <w:rPr>
          <w:b/>
          <w:szCs w:val="28"/>
        </w:rPr>
      </w:pPr>
    </w:p>
    <w:p w:rsidR="008B268C" w:rsidRPr="00A239FF" w:rsidRDefault="008B268C" w:rsidP="008B5CDE">
      <w:pPr>
        <w:spacing w:before="120"/>
        <w:jc w:val="both"/>
        <w:rPr>
          <w:b/>
          <w:szCs w:val="28"/>
        </w:rPr>
      </w:pPr>
      <w:r w:rsidRPr="00A239FF">
        <w:rPr>
          <w:b/>
          <w:szCs w:val="28"/>
        </w:rPr>
        <w:t>РЕЦЕНЗЕНТЫ:</w:t>
      </w:r>
    </w:p>
    <w:p w:rsidR="007F4970" w:rsidRPr="007F4970" w:rsidRDefault="007F4970" w:rsidP="007F4970">
      <w:pPr>
        <w:jc w:val="both"/>
        <w:rPr>
          <w:szCs w:val="28"/>
        </w:rPr>
      </w:pPr>
      <w:proofErr w:type="spellStart"/>
      <w:r w:rsidRPr="007F4970">
        <w:rPr>
          <w:szCs w:val="28"/>
        </w:rPr>
        <w:t>С.И.Максимов</w:t>
      </w:r>
      <w:proofErr w:type="spellEnd"/>
      <w:r w:rsidRPr="007F4970">
        <w:rPr>
          <w:szCs w:val="28"/>
        </w:rPr>
        <w:t>, заведующий кафедрой информационных технологий в образовании ГУО «Республиканский институт высшей школы», кандидат технических наук, доцент;</w:t>
      </w:r>
    </w:p>
    <w:p w:rsidR="008B268C" w:rsidRPr="007B3694" w:rsidRDefault="007F4970" w:rsidP="007F4970">
      <w:pPr>
        <w:jc w:val="both"/>
        <w:rPr>
          <w:szCs w:val="28"/>
        </w:rPr>
      </w:pPr>
      <w:proofErr w:type="spellStart"/>
      <w:r w:rsidRPr="007F4970">
        <w:rPr>
          <w:szCs w:val="28"/>
        </w:rPr>
        <w:t>Г.Г.Крылов</w:t>
      </w:r>
      <w:proofErr w:type="spellEnd"/>
      <w:r w:rsidRPr="007F4970">
        <w:rPr>
          <w:szCs w:val="28"/>
        </w:rPr>
        <w:t>, доцент кафедры компьютерного моделирования физического факультета Белорусского государственного университета, кандидат физико-математических наук, доцент.</w:t>
      </w:r>
    </w:p>
    <w:p w:rsidR="004A78A1" w:rsidRDefault="004A78A1" w:rsidP="008B5CDE">
      <w:pPr>
        <w:spacing w:before="120"/>
        <w:jc w:val="both"/>
        <w:rPr>
          <w:b/>
          <w:szCs w:val="28"/>
        </w:rPr>
      </w:pPr>
    </w:p>
    <w:p w:rsidR="008B268C" w:rsidRPr="00A239FF" w:rsidRDefault="008B268C" w:rsidP="008B5CDE">
      <w:pPr>
        <w:spacing w:before="120"/>
        <w:jc w:val="both"/>
        <w:rPr>
          <w:b/>
          <w:szCs w:val="28"/>
        </w:rPr>
      </w:pPr>
      <w:r w:rsidRPr="00A239FF">
        <w:rPr>
          <w:b/>
          <w:szCs w:val="28"/>
        </w:rPr>
        <w:t>РЕКОМЕНДОВАНА К УТВЕРЖДЕНИЮ:</w:t>
      </w:r>
    </w:p>
    <w:p w:rsidR="00AF2CEC" w:rsidRPr="00AF2CEC" w:rsidRDefault="00AF2CEC" w:rsidP="00AF2CEC">
      <w:pPr>
        <w:spacing w:before="240"/>
        <w:jc w:val="both"/>
        <w:rPr>
          <w:szCs w:val="28"/>
        </w:rPr>
      </w:pPr>
      <w:r w:rsidRPr="00AF2CEC">
        <w:rPr>
          <w:szCs w:val="28"/>
        </w:rPr>
        <w:t>кафедрой управления информационными ресурсами Института управленческих кадров Академии управления при Президенте Республики Беларусь</w:t>
      </w:r>
    </w:p>
    <w:p w:rsidR="00AF2CEC" w:rsidRPr="00AF2CEC" w:rsidRDefault="00AF2CEC" w:rsidP="00AF2CEC">
      <w:pPr>
        <w:jc w:val="both"/>
        <w:rPr>
          <w:szCs w:val="28"/>
        </w:rPr>
      </w:pPr>
      <w:r w:rsidRPr="00AF2CEC">
        <w:rPr>
          <w:szCs w:val="28"/>
        </w:rPr>
        <w:t>(протокол № 12 от 17.05.2022);</w:t>
      </w:r>
    </w:p>
    <w:p w:rsidR="00AF2CEC" w:rsidRPr="00AF2CEC" w:rsidRDefault="00AF2CEC" w:rsidP="00AF2CEC">
      <w:pPr>
        <w:jc w:val="both"/>
        <w:rPr>
          <w:szCs w:val="28"/>
        </w:rPr>
      </w:pPr>
    </w:p>
    <w:p w:rsidR="00AF2CEC" w:rsidRPr="00AF2CEC" w:rsidRDefault="00AF2CEC" w:rsidP="00AF2CEC">
      <w:pPr>
        <w:jc w:val="both"/>
        <w:rPr>
          <w:szCs w:val="28"/>
        </w:rPr>
      </w:pPr>
    </w:p>
    <w:p w:rsidR="00AF2CEC" w:rsidRPr="00AF2CEC" w:rsidRDefault="00AF2CEC" w:rsidP="00AF2CEC">
      <w:pPr>
        <w:spacing w:before="360"/>
        <w:jc w:val="both"/>
        <w:rPr>
          <w:szCs w:val="28"/>
        </w:rPr>
      </w:pPr>
      <w:r w:rsidRPr="00AF2CEC">
        <w:rPr>
          <w:szCs w:val="28"/>
        </w:rPr>
        <w:t>Научно-методическим советом Академии управления при Президенте Республики Беларусь</w:t>
      </w:r>
    </w:p>
    <w:p w:rsidR="00AF2CEC" w:rsidRPr="00AF2CEC" w:rsidRDefault="00E315B7" w:rsidP="00AF2CEC">
      <w:pPr>
        <w:jc w:val="both"/>
        <w:rPr>
          <w:b/>
          <w:smallCaps/>
        </w:rPr>
      </w:pPr>
      <w:r>
        <w:rPr>
          <w:szCs w:val="28"/>
        </w:rPr>
        <w:t>(протокол № 14 от 30.06.</w:t>
      </w:r>
      <w:bookmarkStart w:id="0" w:name="_GoBack"/>
      <w:bookmarkEnd w:id="0"/>
      <w:r w:rsidR="00AF2CEC" w:rsidRPr="00AF2CEC">
        <w:rPr>
          <w:szCs w:val="28"/>
        </w:rPr>
        <w:t>2022 г.).</w:t>
      </w:r>
    </w:p>
    <w:p w:rsidR="00AF2CEC" w:rsidRPr="00AF2CEC" w:rsidRDefault="00AF2CEC" w:rsidP="00AF2CEC">
      <w:pPr>
        <w:widowControl w:val="0"/>
        <w:rPr>
          <w:sz w:val="18"/>
          <w:szCs w:val="18"/>
        </w:rPr>
      </w:pPr>
    </w:p>
    <w:p w:rsidR="00AF2CEC" w:rsidRPr="00AF2CEC" w:rsidRDefault="00AF2CEC" w:rsidP="00AF2CEC">
      <w:pPr>
        <w:widowControl w:val="0"/>
        <w:rPr>
          <w:szCs w:val="28"/>
        </w:rPr>
      </w:pPr>
    </w:p>
    <w:p w:rsidR="00AF2CEC" w:rsidRPr="00AF2CEC" w:rsidRDefault="00AF2CEC" w:rsidP="00AF2CEC">
      <w:pPr>
        <w:widowControl w:val="0"/>
        <w:rPr>
          <w:szCs w:val="28"/>
        </w:rPr>
      </w:pPr>
      <w:proofErr w:type="spellStart"/>
      <w:r w:rsidRPr="00AF2CEC">
        <w:rPr>
          <w:szCs w:val="28"/>
        </w:rPr>
        <w:t>Нормоконтроль</w:t>
      </w:r>
      <w:proofErr w:type="spellEnd"/>
      <w:r w:rsidRPr="00AF2CEC">
        <w:rPr>
          <w:szCs w:val="28"/>
        </w:rPr>
        <w:tab/>
      </w:r>
      <w:r w:rsidRPr="00AF2CEC">
        <w:rPr>
          <w:szCs w:val="28"/>
        </w:rPr>
        <w:tab/>
      </w:r>
      <w:r w:rsidRPr="00AF2CEC">
        <w:rPr>
          <w:szCs w:val="28"/>
        </w:rPr>
        <w:tab/>
      </w:r>
      <w:r w:rsidRPr="00AF2CEC">
        <w:rPr>
          <w:szCs w:val="28"/>
        </w:rPr>
        <w:tab/>
      </w:r>
      <w:r w:rsidRPr="00AF2CEC">
        <w:rPr>
          <w:szCs w:val="28"/>
        </w:rPr>
        <w:tab/>
      </w:r>
      <w:r w:rsidRPr="00AF2CEC">
        <w:rPr>
          <w:szCs w:val="28"/>
        </w:rPr>
        <w:tab/>
      </w:r>
    </w:p>
    <w:p w:rsidR="00752C31" w:rsidRDefault="00AF2CEC" w:rsidP="00AF2CEC">
      <w:pPr>
        <w:rPr>
          <w:b/>
          <w:szCs w:val="28"/>
        </w:rPr>
      </w:pPr>
      <w:r w:rsidRPr="00AF2CEC">
        <w:rPr>
          <w:szCs w:val="28"/>
        </w:rPr>
        <w:t>«___</w:t>
      </w:r>
      <w:proofErr w:type="gramStart"/>
      <w:r w:rsidRPr="00AF2CEC">
        <w:rPr>
          <w:szCs w:val="28"/>
        </w:rPr>
        <w:t>_»_</w:t>
      </w:r>
      <w:proofErr w:type="gramEnd"/>
      <w:r w:rsidRPr="00AF2CEC">
        <w:rPr>
          <w:szCs w:val="28"/>
        </w:rPr>
        <w:t>____________2022 г.</w:t>
      </w:r>
      <w:r w:rsidRPr="00AF2CEC">
        <w:rPr>
          <w:szCs w:val="28"/>
        </w:rPr>
        <w:tab/>
      </w:r>
      <w:r w:rsidRPr="00AF2CEC">
        <w:rPr>
          <w:szCs w:val="28"/>
        </w:rPr>
        <w:tab/>
      </w:r>
    </w:p>
    <w:p w:rsidR="008B268C" w:rsidRDefault="008B268C" w:rsidP="00414E0C">
      <w:pPr>
        <w:jc w:val="center"/>
        <w:rPr>
          <w:b/>
          <w:szCs w:val="28"/>
        </w:rPr>
      </w:pPr>
      <w:bookmarkStart w:id="1" w:name="_Toc130870300"/>
      <w:bookmarkStart w:id="2" w:name="_Toc132174228"/>
    </w:p>
    <w:p w:rsidR="00752C31" w:rsidRDefault="00752C31" w:rsidP="00414E0C">
      <w:pPr>
        <w:jc w:val="center"/>
        <w:rPr>
          <w:b/>
          <w:szCs w:val="28"/>
        </w:rPr>
        <w:sectPr w:rsidR="00752C31" w:rsidSect="003B7A81">
          <w:footerReference w:type="even" r:id="rId7"/>
          <w:footerReference w:type="default" r:id="rId8"/>
          <w:pgSz w:w="11906" w:h="16838"/>
          <w:pgMar w:top="1134" w:right="851" w:bottom="1134" w:left="1418" w:header="284" w:footer="720" w:gutter="0"/>
          <w:cols w:space="720"/>
          <w:titlePg/>
        </w:sectPr>
      </w:pPr>
    </w:p>
    <w:p w:rsidR="008B268C" w:rsidRDefault="008B268C" w:rsidP="00414E0C">
      <w:pPr>
        <w:jc w:val="center"/>
        <w:rPr>
          <w:b/>
          <w:szCs w:val="28"/>
        </w:rPr>
      </w:pPr>
    </w:p>
    <w:p w:rsidR="008B268C" w:rsidRPr="000B4C69" w:rsidRDefault="008B268C" w:rsidP="008D1706">
      <w:pPr>
        <w:spacing w:before="80"/>
        <w:jc w:val="center"/>
        <w:rPr>
          <w:b/>
          <w:szCs w:val="28"/>
        </w:rPr>
      </w:pPr>
      <w:smartTag w:uri="urn:schemas-microsoft-com:office:smarttags" w:element="place">
        <w:r>
          <w:rPr>
            <w:b/>
            <w:szCs w:val="28"/>
            <w:lang w:val="en-US"/>
          </w:rPr>
          <w:t>I</w:t>
        </w:r>
        <w:r w:rsidRPr="00863D43">
          <w:rPr>
            <w:b/>
            <w:szCs w:val="28"/>
          </w:rPr>
          <w:t>.</w:t>
        </w:r>
      </w:smartTag>
      <w:r w:rsidRPr="00863D43">
        <w:rPr>
          <w:b/>
          <w:szCs w:val="28"/>
        </w:rPr>
        <w:t xml:space="preserve"> </w:t>
      </w:r>
      <w:r w:rsidRPr="000B4C69">
        <w:rPr>
          <w:b/>
          <w:szCs w:val="28"/>
        </w:rPr>
        <w:t>ПОЯСНИТЕЛЬНАЯ ЗАПИСКА</w:t>
      </w:r>
    </w:p>
    <w:bookmarkEnd w:id="1"/>
    <w:bookmarkEnd w:id="2"/>
    <w:p w:rsidR="008B268C" w:rsidRPr="0098039C" w:rsidRDefault="008B268C" w:rsidP="001916EB">
      <w:pPr>
        <w:ind w:firstLine="720"/>
        <w:jc w:val="both"/>
        <w:rPr>
          <w:szCs w:val="28"/>
        </w:rPr>
      </w:pPr>
      <w:r w:rsidRPr="0098039C">
        <w:rPr>
          <w:i/>
          <w:szCs w:val="28"/>
        </w:rPr>
        <w:t xml:space="preserve">Цель </w:t>
      </w:r>
      <w:r>
        <w:rPr>
          <w:i/>
          <w:szCs w:val="28"/>
        </w:rPr>
        <w:t xml:space="preserve">учебной </w:t>
      </w:r>
      <w:r w:rsidRPr="0098039C">
        <w:rPr>
          <w:i/>
          <w:szCs w:val="28"/>
        </w:rPr>
        <w:t>дисциплины</w:t>
      </w:r>
      <w:r w:rsidRPr="0098039C">
        <w:rPr>
          <w:szCs w:val="28"/>
        </w:rPr>
        <w:t xml:space="preserve"> </w:t>
      </w:r>
      <w:r w:rsidR="00BB2EE2" w:rsidRPr="0098039C">
        <w:rPr>
          <w:szCs w:val="28"/>
        </w:rPr>
        <w:t>«Дискретная математика»</w:t>
      </w:r>
      <w:r w:rsidR="00BB2EE2">
        <w:rPr>
          <w:szCs w:val="28"/>
        </w:rPr>
        <w:t xml:space="preserve"> </w:t>
      </w:r>
      <w:r w:rsidRPr="0098039C">
        <w:rPr>
          <w:szCs w:val="28"/>
        </w:rPr>
        <w:t xml:space="preserve">– изучение и освоение методов дискретной математики, </w:t>
      </w:r>
      <w:r>
        <w:rPr>
          <w:szCs w:val="28"/>
        </w:rPr>
        <w:t>используемых</w:t>
      </w:r>
      <w:r w:rsidRPr="0098039C">
        <w:rPr>
          <w:szCs w:val="28"/>
        </w:rPr>
        <w:t xml:space="preserve"> при проектировании вычислительных машин, </w:t>
      </w:r>
      <w:r>
        <w:rPr>
          <w:szCs w:val="28"/>
        </w:rPr>
        <w:t xml:space="preserve">компьютерных </w:t>
      </w:r>
      <w:r w:rsidRPr="0098039C">
        <w:rPr>
          <w:szCs w:val="28"/>
        </w:rPr>
        <w:t>систем и сетей; формирование практических навыков разработки и анализа алгоритмов обработки информационных объектов; приобретение знаний и навыков решения прикладных задач по ряду разделов современной математики: теори</w:t>
      </w:r>
      <w:r>
        <w:rPr>
          <w:szCs w:val="28"/>
        </w:rPr>
        <w:t>и</w:t>
      </w:r>
      <w:r w:rsidRPr="0098039C">
        <w:rPr>
          <w:szCs w:val="28"/>
        </w:rPr>
        <w:t xml:space="preserve"> множеств, отношени</w:t>
      </w:r>
      <w:r>
        <w:rPr>
          <w:szCs w:val="28"/>
        </w:rPr>
        <w:t>й</w:t>
      </w:r>
      <w:r w:rsidRPr="0098039C">
        <w:rPr>
          <w:szCs w:val="28"/>
        </w:rPr>
        <w:t xml:space="preserve"> на множествах, комбинаторик</w:t>
      </w:r>
      <w:r>
        <w:rPr>
          <w:szCs w:val="28"/>
        </w:rPr>
        <w:t>и</w:t>
      </w:r>
      <w:r w:rsidRPr="0098039C">
        <w:rPr>
          <w:szCs w:val="28"/>
        </w:rPr>
        <w:t>, теори</w:t>
      </w:r>
      <w:r>
        <w:rPr>
          <w:szCs w:val="28"/>
        </w:rPr>
        <w:t>и</w:t>
      </w:r>
      <w:r w:rsidRPr="0098039C">
        <w:rPr>
          <w:szCs w:val="28"/>
        </w:rPr>
        <w:t xml:space="preserve"> графов, булев</w:t>
      </w:r>
      <w:r>
        <w:rPr>
          <w:szCs w:val="28"/>
        </w:rPr>
        <w:t>ой</w:t>
      </w:r>
      <w:r w:rsidRPr="0098039C">
        <w:rPr>
          <w:szCs w:val="28"/>
        </w:rPr>
        <w:t xml:space="preserve"> алгебр</w:t>
      </w:r>
      <w:r>
        <w:rPr>
          <w:szCs w:val="28"/>
        </w:rPr>
        <w:t>ы</w:t>
      </w:r>
      <w:r w:rsidRPr="0098039C">
        <w:rPr>
          <w:szCs w:val="28"/>
        </w:rPr>
        <w:t xml:space="preserve">. </w:t>
      </w:r>
    </w:p>
    <w:p w:rsidR="008B268C" w:rsidRPr="0098039C" w:rsidRDefault="008B268C" w:rsidP="001916EB">
      <w:pPr>
        <w:ind w:firstLine="709"/>
        <w:jc w:val="both"/>
        <w:rPr>
          <w:szCs w:val="28"/>
        </w:rPr>
      </w:pPr>
      <w:r w:rsidRPr="0098039C">
        <w:rPr>
          <w:i/>
          <w:szCs w:val="28"/>
        </w:rPr>
        <w:t xml:space="preserve">Основными задачами </w:t>
      </w:r>
      <w:r w:rsidRPr="00BB2EE2">
        <w:rPr>
          <w:szCs w:val="28"/>
        </w:rPr>
        <w:t>учебной дисциплины</w:t>
      </w:r>
      <w:r w:rsidR="00BB2EE2">
        <w:rPr>
          <w:i/>
          <w:szCs w:val="28"/>
        </w:rPr>
        <w:t xml:space="preserve"> </w:t>
      </w:r>
      <w:r w:rsidR="00BB2EE2" w:rsidRPr="00BB2EE2">
        <w:rPr>
          <w:szCs w:val="28"/>
        </w:rPr>
        <w:t>«Дискретная математика</w:t>
      </w:r>
      <w:r w:rsidR="00BB2EE2" w:rsidRPr="00BB2EE2">
        <w:rPr>
          <w:i/>
          <w:szCs w:val="28"/>
        </w:rPr>
        <w:t xml:space="preserve">» </w:t>
      </w:r>
      <w:r w:rsidRPr="0098039C">
        <w:rPr>
          <w:szCs w:val="28"/>
        </w:rPr>
        <w:t>являются:</w:t>
      </w:r>
    </w:p>
    <w:p w:rsidR="008B268C" w:rsidRPr="0098039C" w:rsidRDefault="008B268C" w:rsidP="00BB2EE2">
      <w:pPr>
        <w:ind w:firstLine="709"/>
        <w:jc w:val="both"/>
        <w:rPr>
          <w:szCs w:val="28"/>
        </w:rPr>
      </w:pPr>
      <w:r w:rsidRPr="0098039C">
        <w:rPr>
          <w:szCs w:val="28"/>
        </w:rPr>
        <w:t xml:space="preserve">формирование у </w:t>
      </w:r>
      <w:r w:rsidR="00513745">
        <w:rPr>
          <w:szCs w:val="28"/>
        </w:rPr>
        <w:t>обучающихся</w:t>
      </w:r>
      <w:r w:rsidRPr="0098039C">
        <w:rPr>
          <w:szCs w:val="28"/>
        </w:rPr>
        <w:t xml:space="preserve"> основных понятий ряда разделов дискретной математики и применение полученных знаний для решения прикладных задач;</w:t>
      </w:r>
    </w:p>
    <w:p w:rsidR="008B268C" w:rsidRPr="0098039C" w:rsidRDefault="008B268C" w:rsidP="00BB2EE2">
      <w:pPr>
        <w:ind w:firstLine="709"/>
        <w:jc w:val="both"/>
        <w:rPr>
          <w:szCs w:val="28"/>
        </w:rPr>
      </w:pPr>
      <w:r w:rsidRPr="0098039C">
        <w:rPr>
          <w:szCs w:val="28"/>
        </w:rPr>
        <w:t>приобретение навыков применения специальной математической символики для выражения количественных и качественных отношений между информационными объектами;</w:t>
      </w:r>
    </w:p>
    <w:p w:rsidR="008B268C" w:rsidRPr="0098039C" w:rsidRDefault="008B268C" w:rsidP="00BB2EE2">
      <w:pPr>
        <w:ind w:firstLine="709"/>
        <w:jc w:val="both"/>
        <w:rPr>
          <w:szCs w:val="28"/>
        </w:rPr>
      </w:pPr>
      <w:r w:rsidRPr="0098039C">
        <w:rPr>
          <w:szCs w:val="28"/>
        </w:rPr>
        <w:t>овладение методами и алгоритмами математической логики, связанными с моделированием и оптимизацией систем различной природы;</w:t>
      </w:r>
    </w:p>
    <w:p w:rsidR="008B268C" w:rsidRDefault="008B268C" w:rsidP="00BB2EE2">
      <w:pPr>
        <w:ind w:firstLine="709"/>
        <w:jc w:val="both"/>
        <w:rPr>
          <w:szCs w:val="28"/>
        </w:rPr>
      </w:pPr>
      <w:r w:rsidRPr="0098039C">
        <w:rPr>
          <w:szCs w:val="28"/>
        </w:rPr>
        <w:t>овладение навыками построения и анализа алгоритмов для решения дискретных задач.</w:t>
      </w:r>
    </w:p>
    <w:p w:rsidR="001F481C" w:rsidRDefault="008B268C" w:rsidP="001F481C">
      <w:pPr>
        <w:ind w:firstLine="709"/>
        <w:jc w:val="both"/>
        <w:rPr>
          <w:szCs w:val="28"/>
        </w:rPr>
      </w:pPr>
      <w:r w:rsidRPr="0098039C">
        <w:rPr>
          <w:szCs w:val="28"/>
        </w:rPr>
        <w:t>Учебная дисциплина «Дискретная математика»</w:t>
      </w:r>
      <w:r w:rsidR="00FB4A2C" w:rsidRPr="00FB4A2C">
        <w:rPr>
          <w:szCs w:val="28"/>
        </w:rPr>
        <w:t xml:space="preserve"> </w:t>
      </w:r>
      <w:r w:rsidR="001F481C" w:rsidRPr="001F481C">
        <w:rPr>
          <w:szCs w:val="28"/>
        </w:rPr>
        <w:t>относится к модулю «Аппаратно-математическое обеспечение информационных систем» компонента учреждения высшего образования.</w:t>
      </w:r>
    </w:p>
    <w:p w:rsidR="00AF2CEC" w:rsidRPr="00AF2CEC" w:rsidRDefault="00AF2CEC" w:rsidP="001F481C">
      <w:pPr>
        <w:ind w:firstLine="709"/>
        <w:jc w:val="both"/>
      </w:pPr>
      <w:r w:rsidRPr="00AF2CEC">
        <w:t xml:space="preserve">Учебная программа составлена с учетом </w:t>
      </w:r>
      <w:proofErr w:type="spellStart"/>
      <w:r w:rsidRPr="00AF2CEC">
        <w:t>межпредметных</w:t>
      </w:r>
      <w:proofErr w:type="spellEnd"/>
      <w:r w:rsidRPr="00AF2CEC">
        <w:t xml:space="preserve"> связей с учебной дисциплиной «Высшая математика».</w:t>
      </w:r>
    </w:p>
    <w:p w:rsidR="00AF2CEC" w:rsidRPr="00AF2CEC" w:rsidRDefault="00AF2CEC" w:rsidP="00AF2CEC">
      <w:pPr>
        <w:ind w:firstLine="709"/>
        <w:jc w:val="both"/>
        <w:rPr>
          <w:b/>
          <w:color w:val="000000"/>
          <w:szCs w:val="28"/>
        </w:rPr>
      </w:pPr>
      <w:r w:rsidRPr="00AF2CEC">
        <w:rPr>
          <w:b/>
          <w:color w:val="000000"/>
          <w:szCs w:val="28"/>
        </w:rPr>
        <w:t>Требования к компетенциям</w:t>
      </w:r>
    </w:p>
    <w:p w:rsidR="00B2675A" w:rsidRDefault="00B2675A" w:rsidP="00B2675A">
      <w:pPr>
        <w:ind w:firstLine="709"/>
        <w:jc w:val="both"/>
        <w:rPr>
          <w:bCs/>
          <w:szCs w:val="28"/>
        </w:rPr>
      </w:pPr>
      <w:r w:rsidRPr="00B2675A">
        <w:rPr>
          <w:color w:val="000000"/>
          <w:szCs w:val="28"/>
        </w:rPr>
        <w:t>Освоение учебной дисциплины «</w:t>
      </w:r>
      <w:r>
        <w:rPr>
          <w:bCs/>
          <w:szCs w:val="28"/>
        </w:rPr>
        <w:t>Дискретная математика</w:t>
      </w:r>
      <w:r w:rsidRPr="00B2675A">
        <w:rPr>
          <w:color w:val="000000"/>
          <w:szCs w:val="28"/>
        </w:rPr>
        <w:t xml:space="preserve">» </w:t>
      </w:r>
      <w:r w:rsidRPr="00B2675A">
        <w:rPr>
          <w:bCs/>
          <w:szCs w:val="28"/>
        </w:rPr>
        <w:t>должно обеспечить формирование компетенци</w:t>
      </w:r>
      <w:r>
        <w:rPr>
          <w:bCs/>
          <w:szCs w:val="28"/>
        </w:rPr>
        <w:t>и</w:t>
      </w:r>
      <w:r w:rsidRPr="00B2675A">
        <w:rPr>
          <w:bCs/>
          <w:szCs w:val="28"/>
        </w:rPr>
        <w:t>:</w:t>
      </w:r>
    </w:p>
    <w:p w:rsidR="00B2675A" w:rsidRPr="00B2675A" w:rsidRDefault="00B2675A" w:rsidP="00B2675A">
      <w:pPr>
        <w:ind w:firstLine="709"/>
        <w:jc w:val="both"/>
      </w:pPr>
      <w:r w:rsidRPr="00B2675A">
        <w:rPr>
          <w:bCs/>
          <w:szCs w:val="28"/>
        </w:rPr>
        <w:t xml:space="preserve">СК-2 ‒ </w:t>
      </w:r>
      <w:r w:rsidRPr="00B2675A">
        <w:t xml:space="preserve">анализировать технические решения для формирования аппаратной и программной составляющих информационной инфраструктуры с учетом методов </w:t>
      </w:r>
      <w:r w:rsidR="001F481C">
        <w:t>дискретной математики.</w:t>
      </w:r>
    </w:p>
    <w:p w:rsidR="008B268C" w:rsidRPr="0098039C" w:rsidRDefault="00B2675A" w:rsidP="001916EB">
      <w:pPr>
        <w:shd w:val="clear" w:color="auto" w:fill="FFFFFF"/>
        <w:ind w:firstLine="720"/>
        <w:jc w:val="both"/>
        <w:rPr>
          <w:szCs w:val="28"/>
        </w:rPr>
      </w:pPr>
      <w:r w:rsidRPr="00B2675A">
        <w:rPr>
          <w:snapToGrid w:val="0"/>
          <w:szCs w:val="28"/>
        </w:rPr>
        <w:t xml:space="preserve">В результате освоения учебной дисциплины </w:t>
      </w:r>
      <w:r w:rsidRPr="0098039C">
        <w:rPr>
          <w:szCs w:val="28"/>
        </w:rPr>
        <w:t>«Дискретная математика»</w:t>
      </w:r>
      <w:r w:rsidR="008B268C" w:rsidRPr="0098039C">
        <w:rPr>
          <w:snapToGrid w:val="0"/>
          <w:szCs w:val="28"/>
        </w:rPr>
        <w:t xml:space="preserve"> </w:t>
      </w:r>
      <w:r w:rsidR="008B268C" w:rsidRPr="0098039C">
        <w:rPr>
          <w:szCs w:val="28"/>
        </w:rPr>
        <w:t>обуча</w:t>
      </w:r>
      <w:r w:rsidR="00DB45EA">
        <w:rPr>
          <w:szCs w:val="28"/>
        </w:rPr>
        <w:t>ющи</w:t>
      </w:r>
      <w:r w:rsidR="008B268C" w:rsidRPr="0098039C">
        <w:rPr>
          <w:szCs w:val="28"/>
        </w:rPr>
        <w:t>й</w:t>
      </w:r>
      <w:r w:rsidR="00DB45EA">
        <w:rPr>
          <w:szCs w:val="28"/>
        </w:rPr>
        <w:t>ся</w:t>
      </w:r>
      <w:r w:rsidR="008B268C" w:rsidRPr="0098039C">
        <w:rPr>
          <w:szCs w:val="28"/>
        </w:rPr>
        <w:t xml:space="preserve"> должен:</w:t>
      </w:r>
    </w:p>
    <w:p w:rsidR="008B268C" w:rsidRPr="0098039C" w:rsidRDefault="008B268C" w:rsidP="00B2675A">
      <w:pPr>
        <w:widowControl w:val="0"/>
        <w:ind w:firstLine="709"/>
        <w:jc w:val="both"/>
        <w:rPr>
          <w:i/>
          <w:szCs w:val="28"/>
        </w:rPr>
      </w:pPr>
      <w:r w:rsidRPr="0098039C">
        <w:rPr>
          <w:i/>
          <w:szCs w:val="28"/>
        </w:rPr>
        <w:t>знать: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ключевые понятия и основные положения</w:t>
      </w:r>
      <w:r w:rsidRPr="0098039C">
        <w:rPr>
          <w:bCs/>
          <w:szCs w:val="28"/>
        </w:rPr>
        <w:t xml:space="preserve"> дискретной математики</w:t>
      </w:r>
      <w:r w:rsidRPr="0098039C">
        <w:rPr>
          <w:szCs w:val="28"/>
        </w:rPr>
        <w:t>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способы задания, свойства множеств, отношений, функций и отображений;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основные формулы комбинаторного анализа;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основы машинной арифметики;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методику операций над графами и деревьями, выполнение количественных оценок их характеристик;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color w:val="000000"/>
          <w:szCs w:val="28"/>
        </w:rPr>
        <w:t>понятийный аппарат алгебры логики, методы минимизации функций алгебры логики;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lastRenderedPageBreak/>
        <w:t>канонические формы представления, методы преобразования и минимизации булевых функций;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color w:val="000000"/>
          <w:szCs w:val="28"/>
        </w:rPr>
        <w:t>основы теории управляющих систем;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color w:val="000000"/>
          <w:szCs w:val="28"/>
        </w:rPr>
        <w:t>основы теории кодирования;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основы теории конечных автоматов;</w:t>
      </w:r>
    </w:p>
    <w:p w:rsidR="008B268C" w:rsidRPr="0098039C" w:rsidRDefault="008B268C" w:rsidP="00B2675A">
      <w:pPr>
        <w:widowControl w:val="0"/>
        <w:ind w:firstLine="709"/>
        <w:jc w:val="both"/>
        <w:rPr>
          <w:i/>
          <w:szCs w:val="28"/>
        </w:rPr>
      </w:pPr>
      <w:r w:rsidRPr="0098039C">
        <w:rPr>
          <w:i/>
          <w:szCs w:val="28"/>
        </w:rPr>
        <w:t xml:space="preserve">уметь: 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использовать методы дискретной математики при решении прикладных дискретных задач;</w:t>
      </w:r>
    </w:p>
    <w:p w:rsidR="008B268C" w:rsidRPr="0098039C" w:rsidRDefault="00E0608E" w:rsidP="00B2675A">
      <w:pPr>
        <w:widowControl w:val="0"/>
        <w:ind w:firstLine="709"/>
        <w:jc w:val="both"/>
        <w:rPr>
          <w:i/>
          <w:szCs w:val="28"/>
        </w:rPr>
      </w:pPr>
      <w:r>
        <w:rPr>
          <w:i/>
          <w:szCs w:val="28"/>
        </w:rPr>
        <w:t>владеть</w:t>
      </w:r>
      <w:r w:rsidR="008B268C" w:rsidRPr="0098039C">
        <w:rPr>
          <w:i/>
          <w:szCs w:val="28"/>
        </w:rPr>
        <w:t>:</w:t>
      </w:r>
    </w:p>
    <w:p w:rsidR="008B268C" w:rsidRPr="0098039C" w:rsidRDefault="008B268C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методик</w:t>
      </w:r>
      <w:r w:rsidR="00E0608E">
        <w:rPr>
          <w:szCs w:val="28"/>
        </w:rPr>
        <w:t>ам</w:t>
      </w:r>
      <w:r w:rsidRPr="0098039C">
        <w:rPr>
          <w:szCs w:val="28"/>
        </w:rPr>
        <w:t>и формализации прикладных дискретных задач;</w:t>
      </w:r>
    </w:p>
    <w:p w:rsidR="008B268C" w:rsidRPr="0098039C" w:rsidRDefault="00E0608E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методик</w:t>
      </w:r>
      <w:r>
        <w:rPr>
          <w:szCs w:val="28"/>
        </w:rPr>
        <w:t>ам</w:t>
      </w:r>
      <w:r w:rsidRPr="0098039C">
        <w:rPr>
          <w:szCs w:val="28"/>
        </w:rPr>
        <w:t xml:space="preserve">и </w:t>
      </w:r>
      <w:r w:rsidR="008B268C" w:rsidRPr="0098039C">
        <w:rPr>
          <w:szCs w:val="28"/>
        </w:rPr>
        <w:t>комбинаторного анализа;</w:t>
      </w:r>
    </w:p>
    <w:p w:rsidR="008B268C" w:rsidRPr="0098039C" w:rsidRDefault="00E0608E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методик</w:t>
      </w:r>
      <w:r>
        <w:rPr>
          <w:szCs w:val="28"/>
        </w:rPr>
        <w:t>ам</w:t>
      </w:r>
      <w:r w:rsidRPr="0098039C">
        <w:rPr>
          <w:szCs w:val="28"/>
        </w:rPr>
        <w:t xml:space="preserve">и </w:t>
      </w:r>
      <w:r w:rsidR="008B268C" w:rsidRPr="0098039C">
        <w:rPr>
          <w:szCs w:val="28"/>
        </w:rPr>
        <w:t>минимизации и максимизации потока в сетях;</w:t>
      </w:r>
    </w:p>
    <w:p w:rsidR="008B268C" w:rsidRPr="0098039C" w:rsidRDefault="00E0608E" w:rsidP="00B07525">
      <w:pPr>
        <w:pStyle w:val="a7"/>
        <w:ind w:firstLine="709"/>
        <w:rPr>
          <w:szCs w:val="28"/>
        </w:rPr>
      </w:pPr>
      <w:r w:rsidRPr="0098039C">
        <w:rPr>
          <w:szCs w:val="28"/>
        </w:rPr>
        <w:t>методик</w:t>
      </w:r>
      <w:r>
        <w:rPr>
          <w:szCs w:val="28"/>
        </w:rPr>
        <w:t>ам</w:t>
      </w:r>
      <w:r w:rsidRPr="0098039C">
        <w:rPr>
          <w:szCs w:val="28"/>
        </w:rPr>
        <w:t xml:space="preserve">и </w:t>
      </w:r>
      <w:r w:rsidR="008B268C" w:rsidRPr="0098039C">
        <w:rPr>
          <w:szCs w:val="28"/>
        </w:rPr>
        <w:t>минимизации и оптимизации булевых функций</w:t>
      </w:r>
      <w:r>
        <w:rPr>
          <w:szCs w:val="28"/>
        </w:rPr>
        <w:t>.</w:t>
      </w:r>
    </w:p>
    <w:p w:rsidR="008B268C" w:rsidRPr="0098039C" w:rsidRDefault="00E0608E" w:rsidP="001916EB">
      <w:pPr>
        <w:ind w:firstLine="720"/>
        <w:jc w:val="both"/>
        <w:rPr>
          <w:szCs w:val="28"/>
        </w:rPr>
      </w:pPr>
      <w:r>
        <w:rPr>
          <w:snapToGrid w:val="0"/>
          <w:szCs w:val="28"/>
        </w:rPr>
        <w:t xml:space="preserve">Основными </w:t>
      </w:r>
      <w:r w:rsidR="008B268C" w:rsidRPr="00E0342D">
        <w:rPr>
          <w:i/>
          <w:snapToGrid w:val="0"/>
          <w:szCs w:val="28"/>
        </w:rPr>
        <w:t>методами</w:t>
      </w:r>
      <w:r w:rsidR="008B268C" w:rsidRPr="0098039C">
        <w:rPr>
          <w:snapToGrid w:val="0"/>
          <w:szCs w:val="28"/>
        </w:rPr>
        <w:t xml:space="preserve"> </w:t>
      </w:r>
      <w:r w:rsidR="008B268C" w:rsidRPr="00E0342D">
        <w:rPr>
          <w:i/>
          <w:snapToGrid w:val="0"/>
          <w:szCs w:val="28"/>
        </w:rPr>
        <w:t>обучения</w:t>
      </w:r>
      <w:r w:rsidR="008B268C" w:rsidRPr="0098039C">
        <w:rPr>
          <w:snapToGrid w:val="0"/>
          <w:szCs w:val="28"/>
        </w:rPr>
        <w:t xml:space="preserve">, отвечающими целям изучения дисциплины, являются: </w:t>
      </w:r>
      <w:r w:rsidR="008B268C">
        <w:rPr>
          <w:szCs w:val="28"/>
        </w:rPr>
        <w:t>технологии</w:t>
      </w:r>
      <w:r w:rsidR="008B268C" w:rsidRPr="0098039C">
        <w:rPr>
          <w:szCs w:val="28"/>
        </w:rPr>
        <w:t xml:space="preserve"> проблемного и вариативного изложения</w:t>
      </w:r>
      <w:r w:rsidR="008B268C">
        <w:rPr>
          <w:szCs w:val="28"/>
        </w:rPr>
        <w:t xml:space="preserve"> учебного материала</w:t>
      </w:r>
      <w:r w:rsidR="008B268C" w:rsidRPr="0098039C">
        <w:rPr>
          <w:szCs w:val="28"/>
        </w:rPr>
        <w:t>, реализуемые на лекционных занятиях; элементы учебно-исследовательской де</w:t>
      </w:r>
      <w:r w:rsidR="008B268C">
        <w:rPr>
          <w:szCs w:val="28"/>
        </w:rPr>
        <w:t>ятельности,</w:t>
      </w:r>
      <w:r w:rsidR="008B268C" w:rsidRPr="0098039C">
        <w:rPr>
          <w:szCs w:val="28"/>
        </w:rPr>
        <w:t xml:space="preserve"> реализуемые на практических занятиях.</w:t>
      </w:r>
    </w:p>
    <w:p w:rsidR="00DF2F24" w:rsidRDefault="008B268C" w:rsidP="001916EB">
      <w:pPr>
        <w:widowControl w:val="0"/>
        <w:ind w:firstLine="720"/>
        <w:jc w:val="both"/>
        <w:rPr>
          <w:snapToGrid w:val="0"/>
          <w:szCs w:val="28"/>
        </w:rPr>
      </w:pPr>
      <w:r w:rsidRPr="0098039C">
        <w:rPr>
          <w:snapToGrid w:val="0"/>
          <w:szCs w:val="28"/>
        </w:rPr>
        <w:t xml:space="preserve">Основными </w:t>
      </w:r>
      <w:r w:rsidRPr="00E0342D">
        <w:rPr>
          <w:i/>
          <w:snapToGrid w:val="0"/>
          <w:szCs w:val="28"/>
        </w:rPr>
        <w:t>методами воспитания</w:t>
      </w:r>
      <w:r w:rsidRPr="0098039C">
        <w:rPr>
          <w:snapToGrid w:val="0"/>
          <w:szCs w:val="28"/>
        </w:rPr>
        <w:t xml:space="preserve"> являются: </w:t>
      </w:r>
    </w:p>
    <w:p w:rsidR="00DF2F24" w:rsidRPr="00DF2F24" w:rsidRDefault="008B268C" w:rsidP="00B07525">
      <w:pPr>
        <w:pStyle w:val="a7"/>
        <w:ind w:firstLine="709"/>
        <w:rPr>
          <w:szCs w:val="28"/>
        </w:rPr>
      </w:pPr>
      <w:r w:rsidRPr="00DF2F24">
        <w:rPr>
          <w:szCs w:val="28"/>
        </w:rPr>
        <w:t>методы формирования сознания личности (лекция, метод примера);</w:t>
      </w:r>
    </w:p>
    <w:p w:rsidR="00DF2F24" w:rsidRDefault="008B268C" w:rsidP="00B07525">
      <w:pPr>
        <w:pStyle w:val="a7"/>
        <w:ind w:firstLine="709"/>
        <w:rPr>
          <w:szCs w:val="28"/>
        </w:rPr>
      </w:pPr>
      <w:r w:rsidRPr="00DF2F24">
        <w:rPr>
          <w:szCs w:val="28"/>
        </w:rPr>
        <w:t>методы стимулирования и мотивации деятельности и поведения личности</w:t>
      </w:r>
      <w:r w:rsidR="00DF2F24">
        <w:rPr>
          <w:szCs w:val="28"/>
        </w:rPr>
        <w:t>;</w:t>
      </w:r>
    </w:p>
    <w:p w:rsidR="00DF2F24" w:rsidRDefault="008B268C" w:rsidP="00B07525">
      <w:pPr>
        <w:pStyle w:val="a7"/>
        <w:ind w:firstLine="709"/>
        <w:rPr>
          <w:szCs w:val="28"/>
        </w:rPr>
      </w:pPr>
      <w:r w:rsidRPr="00DF2F24">
        <w:rPr>
          <w:szCs w:val="28"/>
        </w:rPr>
        <w:t>использование методов контроля, самоконтроля и самооценки в воспитании</w:t>
      </w:r>
      <w:r w:rsidR="00DF2F24">
        <w:rPr>
          <w:szCs w:val="28"/>
        </w:rPr>
        <w:t>;</w:t>
      </w:r>
    </w:p>
    <w:p w:rsidR="00DF2F24" w:rsidRPr="00DF2F24" w:rsidRDefault="00DF2F24" w:rsidP="00B07525">
      <w:pPr>
        <w:pStyle w:val="a7"/>
        <w:ind w:firstLine="709"/>
        <w:rPr>
          <w:szCs w:val="28"/>
        </w:rPr>
      </w:pPr>
      <w:r w:rsidRPr="00DF2F24">
        <w:rPr>
          <w:szCs w:val="28"/>
        </w:rPr>
        <w:t>формиров</w:t>
      </w:r>
      <w:r>
        <w:rPr>
          <w:szCs w:val="28"/>
        </w:rPr>
        <w:t>ание</w:t>
      </w:r>
      <w:r w:rsidRPr="00DF2F24">
        <w:rPr>
          <w:szCs w:val="28"/>
        </w:rPr>
        <w:t xml:space="preserve"> социальны</w:t>
      </w:r>
      <w:r>
        <w:rPr>
          <w:szCs w:val="28"/>
        </w:rPr>
        <w:t>х</w:t>
      </w:r>
      <w:r w:rsidRPr="00DF2F24">
        <w:rPr>
          <w:szCs w:val="28"/>
        </w:rPr>
        <w:t xml:space="preserve"> качеств, необходимы</w:t>
      </w:r>
      <w:r>
        <w:rPr>
          <w:szCs w:val="28"/>
        </w:rPr>
        <w:t>х</w:t>
      </w:r>
      <w:r w:rsidRPr="00DF2F24">
        <w:rPr>
          <w:szCs w:val="28"/>
        </w:rPr>
        <w:t xml:space="preserve"> для осознанного участия в общественно-политической жизни страны;</w:t>
      </w:r>
    </w:p>
    <w:p w:rsidR="00DF2F24" w:rsidRPr="00DF2F24" w:rsidRDefault="00DF2F24" w:rsidP="00B07525">
      <w:pPr>
        <w:pStyle w:val="a7"/>
        <w:ind w:firstLine="709"/>
        <w:rPr>
          <w:szCs w:val="28"/>
        </w:rPr>
      </w:pPr>
      <w:r>
        <w:rPr>
          <w:szCs w:val="28"/>
        </w:rPr>
        <w:t>развитие</w:t>
      </w:r>
      <w:r w:rsidRPr="00DF2F24">
        <w:rPr>
          <w:szCs w:val="28"/>
        </w:rPr>
        <w:t xml:space="preserve"> качеств гражданственности и патриотизма;</w:t>
      </w:r>
    </w:p>
    <w:p w:rsidR="00DF2F24" w:rsidRPr="00DF2F24" w:rsidRDefault="00DF2F24" w:rsidP="00B07525">
      <w:pPr>
        <w:pStyle w:val="a7"/>
        <w:ind w:firstLine="709"/>
        <w:rPr>
          <w:szCs w:val="28"/>
        </w:rPr>
      </w:pPr>
      <w:r>
        <w:rPr>
          <w:szCs w:val="28"/>
        </w:rPr>
        <w:t xml:space="preserve">умение </w:t>
      </w:r>
      <w:r w:rsidRPr="00DF2F24">
        <w:rPr>
          <w:szCs w:val="28"/>
        </w:rPr>
        <w:t>анализировать общественно-политическую ситуацию в стране и мире;</w:t>
      </w:r>
    </w:p>
    <w:p w:rsidR="008B268C" w:rsidRDefault="00DF2F24" w:rsidP="00B07525">
      <w:pPr>
        <w:pStyle w:val="a7"/>
        <w:ind w:firstLine="709"/>
        <w:rPr>
          <w:szCs w:val="28"/>
        </w:rPr>
      </w:pPr>
      <w:r w:rsidRPr="00DF2F24">
        <w:rPr>
          <w:szCs w:val="28"/>
        </w:rPr>
        <w:t>способность определять общественно-политическое значение исторических событий.</w:t>
      </w:r>
    </w:p>
    <w:p w:rsidR="0065585A" w:rsidRPr="00DF2F24" w:rsidRDefault="0065585A" w:rsidP="0065585A">
      <w:pPr>
        <w:pStyle w:val="a7"/>
        <w:ind w:left="280" w:firstLine="429"/>
        <w:rPr>
          <w:szCs w:val="28"/>
        </w:rPr>
      </w:pPr>
      <w:r w:rsidRPr="0065585A">
        <w:rPr>
          <w:szCs w:val="28"/>
        </w:rPr>
        <w:t>Форма получения образования – очная (дневная).</w:t>
      </w:r>
    </w:p>
    <w:p w:rsidR="00701468" w:rsidRDefault="00701468" w:rsidP="001916EB">
      <w:pPr>
        <w:pStyle w:val="21"/>
        <w:rPr>
          <w:szCs w:val="28"/>
        </w:rPr>
      </w:pPr>
      <w:r>
        <w:rPr>
          <w:szCs w:val="28"/>
        </w:rPr>
        <w:t xml:space="preserve">Учебная программа по учебной дисциплине </w:t>
      </w:r>
      <w:r w:rsidRPr="0098039C">
        <w:rPr>
          <w:bCs/>
          <w:szCs w:val="28"/>
        </w:rPr>
        <w:t xml:space="preserve">«Дискретная математика» </w:t>
      </w:r>
      <w:r>
        <w:rPr>
          <w:szCs w:val="28"/>
        </w:rPr>
        <w:t>для дневной (очной) формы получения образования (3 семестр)</w:t>
      </w:r>
      <w:r w:rsidR="008B268C" w:rsidRPr="0098039C">
        <w:rPr>
          <w:szCs w:val="28"/>
        </w:rPr>
        <w:t xml:space="preserve"> </w:t>
      </w:r>
      <w:r w:rsidR="0065585A">
        <w:rPr>
          <w:szCs w:val="28"/>
        </w:rPr>
        <w:t>рассчитана на 1</w:t>
      </w:r>
      <w:r w:rsidR="008B268C">
        <w:rPr>
          <w:szCs w:val="28"/>
        </w:rPr>
        <w:t>2</w:t>
      </w:r>
      <w:r w:rsidR="0065585A">
        <w:rPr>
          <w:szCs w:val="28"/>
        </w:rPr>
        <w:t>0</w:t>
      </w:r>
      <w:r w:rsidR="008B268C">
        <w:rPr>
          <w:szCs w:val="28"/>
        </w:rPr>
        <w:t xml:space="preserve"> учебных </w:t>
      </w:r>
      <w:r w:rsidR="0065585A">
        <w:rPr>
          <w:szCs w:val="28"/>
        </w:rPr>
        <w:t>часов</w:t>
      </w:r>
      <w:r w:rsidR="008B268C">
        <w:rPr>
          <w:szCs w:val="28"/>
        </w:rPr>
        <w:t xml:space="preserve">, </w:t>
      </w:r>
      <w:r w:rsidR="00B55659">
        <w:rPr>
          <w:szCs w:val="28"/>
        </w:rPr>
        <w:t>в том числе</w:t>
      </w:r>
      <w:r w:rsidR="008B268C">
        <w:rPr>
          <w:szCs w:val="28"/>
        </w:rPr>
        <w:t xml:space="preserve"> </w:t>
      </w:r>
      <w:r w:rsidR="00B55659">
        <w:rPr>
          <w:szCs w:val="28"/>
        </w:rPr>
        <w:t xml:space="preserve">60 </w:t>
      </w:r>
      <w:r w:rsidR="009338A7">
        <w:rPr>
          <w:szCs w:val="28"/>
        </w:rPr>
        <w:t xml:space="preserve">аудиторных </w:t>
      </w:r>
      <w:r>
        <w:rPr>
          <w:szCs w:val="28"/>
        </w:rPr>
        <w:t>часов</w:t>
      </w:r>
      <w:r w:rsidRPr="00701468">
        <w:rPr>
          <w:szCs w:val="28"/>
        </w:rPr>
        <w:t>:</w:t>
      </w:r>
      <w:r w:rsidR="008B268C" w:rsidRPr="0098039C">
        <w:rPr>
          <w:bCs/>
          <w:szCs w:val="28"/>
        </w:rPr>
        <w:t xml:space="preserve"> </w:t>
      </w:r>
      <w:r w:rsidR="00774DF6" w:rsidRPr="0098039C">
        <w:rPr>
          <w:bCs/>
          <w:szCs w:val="28"/>
        </w:rPr>
        <w:t>лекции</w:t>
      </w:r>
      <w:r w:rsidR="00774DF6">
        <w:rPr>
          <w:bCs/>
          <w:szCs w:val="28"/>
        </w:rPr>
        <w:t xml:space="preserve"> </w:t>
      </w:r>
      <w:r w:rsidR="00774DF6" w:rsidRPr="0098039C">
        <w:rPr>
          <w:bCs/>
          <w:szCs w:val="28"/>
        </w:rPr>
        <w:t>–</w:t>
      </w:r>
      <w:r w:rsidR="00774DF6">
        <w:rPr>
          <w:bCs/>
          <w:szCs w:val="28"/>
        </w:rPr>
        <w:t xml:space="preserve"> </w:t>
      </w:r>
      <w:r w:rsidR="008B268C">
        <w:rPr>
          <w:bCs/>
          <w:szCs w:val="28"/>
        </w:rPr>
        <w:t>24</w:t>
      </w:r>
      <w:r w:rsidR="008B268C" w:rsidRPr="0098039C">
        <w:rPr>
          <w:bCs/>
          <w:szCs w:val="28"/>
        </w:rPr>
        <w:t xml:space="preserve"> час</w:t>
      </w:r>
      <w:r w:rsidR="008B268C">
        <w:rPr>
          <w:bCs/>
          <w:szCs w:val="28"/>
        </w:rPr>
        <w:t>а</w:t>
      </w:r>
      <w:r w:rsidR="008B268C" w:rsidRPr="0098039C">
        <w:rPr>
          <w:bCs/>
          <w:szCs w:val="28"/>
        </w:rPr>
        <w:t xml:space="preserve">, </w:t>
      </w:r>
      <w:r w:rsidR="00774DF6" w:rsidRPr="0098039C">
        <w:rPr>
          <w:bCs/>
          <w:szCs w:val="28"/>
        </w:rPr>
        <w:t xml:space="preserve">практические </w:t>
      </w:r>
      <w:r w:rsidR="00774DF6" w:rsidRPr="008F61A5">
        <w:rPr>
          <w:bCs/>
          <w:szCs w:val="28"/>
        </w:rPr>
        <w:t xml:space="preserve">занятия – </w:t>
      </w:r>
      <w:r w:rsidR="008B268C" w:rsidRPr="008F61A5">
        <w:rPr>
          <w:bCs/>
          <w:szCs w:val="28"/>
        </w:rPr>
        <w:t>36 часов. Само</w:t>
      </w:r>
      <w:r w:rsidR="00774DF6" w:rsidRPr="008F61A5">
        <w:rPr>
          <w:bCs/>
          <w:szCs w:val="28"/>
        </w:rPr>
        <w:t xml:space="preserve">стоятельная работа составляет </w:t>
      </w:r>
      <w:r w:rsidR="008F61A5" w:rsidRPr="008F61A5">
        <w:rPr>
          <w:bCs/>
          <w:szCs w:val="28"/>
        </w:rPr>
        <w:t>60 часов</w:t>
      </w:r>
      <w:r w:rsidR="008B268C" w:rsidRPr="008F61A5">
        <w:rPr>
          <w:bCs/>
          <w:szCs w:val="28"/>
        </w:rPr>
        <w:t>.</w:t>
      </w:r>
      <w:r w:rsidR="009338A7" w:rsidRPr="009338A7">
        <w:rPr>
          <w:szCs w:val="28"/>
        </w:rPr>
        <w:t xml:space="preserve"> </w:t>
      </w:r>
    </w:p>
    <w:p w:rsidR="00E0608E" w:rsidRPr="004C74D9" w:rsidRDefault="00E0608E" w:rsidP="00E0608E">
      <w:pPr>
        <w:pStyle w:val="21"/>
      </w:pPr>
      <w:r>
        <w:rPr>
          <w:szCs w:val="28"/>
        </w:rPr>
        <w:t>Трудоемкость уч</w:t>
      </w:r>
      <w:r w:rsidR="0065585A">
        <w:rPr>
          <w:szCs w:val="28"/>
        </w:rPr>
        <w:t xml:space="preserve">ебной дисциплины составляет 3 </w:t>
      </w:r>
      <w:r>
        <w:rPr>
          <w:szCs w:val="28"/>
        </w:rPr>
        <w:t>зач</w:t>
      </w:r>
      <w:r w:rsidR="00DB45EA">
        <w:rPr>
          <w:szCs w:val="28"/>
        </w:rPr>
        <w:t>етных</w:t>
      </w:r>
      <w:r>
        <w:rPr>
          <w:szCs w:val="28"/>
        </w:rPr>
        <w:t xml:space="preserve"> ед</w:t>
      </w:r>
      <w:r w:rsidR="00DB45EA">
        <w:rPr>
          <w:szCs w:val="28"/>
        </w:rPr>
        <w:t>иниц</w:t>
      </w:r>
      <w:r w:rsidR="0065585A">
        <w:rPr>
          <w:szCs w:val="28"/>
        </w:rPr>
        <w:t>ы</w:t>
      </w:r>
      <w:r>
        <w:rPr>
          <w:szCs w:val="28"/>
        </w:rPr>
        <w:t>.</w:t>
      </w:r>
    </w:p>
    <w:p w:rsidR="008B268C" w:rsidRPr="00325C75" w:rsidRDefault="009338A7" w:rsidP="00C337A6">
      <w:pPr>
        <w:pStyle w:val="21"/>
      </w:pPr>
      <w:r>
        <w:rPr>
          <w:szCs w:val="28"/>
        </w:rPr>
        <w:t>Форма текущей аттестации – экзамен</w:t>
      </w:r>
      <w:r w:rsidR="0065585A">
        <w:rPr>
          <w:szCs w:val="28"/>
        </w:rPr>
        <w:t xml:space="preserve"> в 3 семестре</w:t>
      </w:r>
      <w:r>
        <w:rPr>
          <w:szCs w:val="28"/>
        </w:rPr>
        <w:t>.</w:t>
      </w:r>
    </w:p>
    <w:p w:rsidR="008B268C" w:rsidRDefault="008B268C" w:rsidP="00B80D17">
      <w:pPr>
        <w:jc w:val="center"/>
        <w:rPr>
          <w:b/>
        </w:rPr>
      </w:pPr>
      <w:r>
        <w:br w:type="page"/>
      </w:r>
      <w:r w:rsidRPr="00E54711">
        <w:rPr>
          <w:b/>
        </w:rPr>
        <w:lastRenderedPageBreak/>
        <w:t>II. СОДЕРЖАНИЕ УЧЕБНОГО МАТЕРИАЛА</w:t>
      </w:r>
    </w:p>
    <w:p w:rsidR="008B268C" w:rsidRPr="00E54711" w:rsidRDefault="008B268C" w:rsidP="00B80D17">
      <w:pPr>
        <w:jc w:val="center"/>
        <w:rPr>
          <w:b/>
        </w:rPr>
      </w:pPr>
    </w:p>
    <w:p w:rsidR="008B268C" w:rsidRDefault="008B268C" w:rsidP="00EA4B9B">
      <w:pPr>
        <w:ind w:firstLine="697"/>
        <w:jc w:val="both"/>
        <w:rPr>
          <w:b/>
          <w:szCs w:val="28"/>
        </w:rPr>
      </w:pPr>
      <w:bookmarkStart w:id="3" w:name="OLE_LINK1"/>
      <w:r>
        <w:rPr>
          <w:b/>
        </w:rPr>
        <w:t xml:space="preserve">Тема </w:t>
      </w:r>
      <w:r w:rsidRPr="00AF6002">
        <w:rPr>
          <w:b/>
          <w:szCs w:val="28"/>
        </w:rPr>
        <w:t xml:space="preserve">1. </w:t>
      </w:r>
      <w:r w:rsidRPr="0098039C">
        <w:rPr>
          <w:b/>
          <w:szCs w:val="28"/>
        </w:rPr>
        <w:t>Введение</w:t>
      </w:r>
      <w:r>
        <w:rPr>
          <w:b/>
          <w:szCs w:val="28"/>
        </w:rPr>
        <w:t xml:space="preserve"> в</w:t>
      </w:r>
      <w:r w:rsidR="00DB45EA">
        <w:rPr>
          <w:b/>
          <w:szCs w:val="28"/>
        </w:rPr>
        <w:t xml:space="preserve"> учебную</w:t>
      </w:r>
      <w:r w:rsidR="00CA247F">
        <w:rPr>
          <w:b/>
          <w:szCs w:val="28"/>
        </w:rPr>
        <w:t xml:space="preserve"> дисциплину</w:t>
      </w:r>
    </w:p>
    <w:p w:rsidR="008B268C" w:rsidRDefault="008B268C" w:rsidP="00EA4B9B">
      <w:pPr>
        <w:ind w:firstLine="697"/>
        <w:jc w:val="both"/>
        <w:rPr>
          <w:szCs w:val="28"/>
        </w:rPr>
      </w:pPr>
      <w:r>
        <w:rPr>
          <w:szCs w:val="28"/>
        </w:rPr>
        <w:t xml:space="preserve">Дискретная математика и информатика. </w:t>
      </w:r>
      <w:r w:rsidRPr="0098039C">
        <w:rPr>
          <w:szCs w:val="28"/>
        </w:rPr>
        <w:t xml:space="preserve">Математическое моделирование. Алгоритмы. </w:t>
      </w:r>
      <w:r>
        <w:rPr>
          <w:szCs w:val="28"/>
        </w:rPr>
        <w:t xml:space="preserve">Алгоритм Прима. </w:t>
      </w:r>
      <w:r w:rsidRPr="0098039C">
        <w:rPr>
          <w:szCs w:val="28"/>
        </w:rPr>
        <w:t>Псевдокоды. Операторы</w:t>
      </w:r>
      <w:r>
        <w:rPr>
          <w:szCs w:val="28"/>
        </w:rPr>
        <w:t xml:space="preserve"> алгоритмического языка</w:t>
      </w:r>
      <w:r w:rsidRPr="0098039C">
        <w:rPr>
          <w:szCs w:val="28"/>
        </w:rPr>
        <w:t>.</w:t>
      </w:r>
      <w:r>
        <w:rPr>
          <w:szCs w:val="28"/>
        </w:rPr>
        <w:t xml:space="preserve"> Эффективность алгоритма.</w:t>
      </w:r>
    </w:p>
    <w:p w:rsidR="008B268C" w:rsidRDefault="008B268C" w:rsidP="00EA4B9B">
      <w:pPr>
        <w:ind w:firstLine="697"/>
        <w:jc w:val="both"/>
        <w:rPr>
          <w:szCs w:val="28"/>
        </w:rPr>
      </w:pPr>
    </w:p>
    <w:p w:rsidR="008B268C" w:rsidRPr="002A2124" w:rsidRDefault="008B268C" w:rsidP="00EA4B9B">
      <w:pPr>
        <w:ind w:firstLine="700"/>
        <w:rPr>
          <w:b/>
          <w:szCs w:val="28"/>
        </w:rPr>
      </w:pPr>
      <w:r w:rsidRPr="004A409C">
        <w:rPr>
          <w:b/>
        </w:rPr>
        <w:t xml:space="preserve">Тема 2. </w:t>
      </w:r>
      <w:r w:rsidRPr="002A2124">
        <w:rPr>
          <w:b/>
          <w:szCs w:val="28"/>
        </w:rPr>
        <w:t>Основы логики и математическое доказательство</w:t>
      </w:r>
    </w:p>
    <w:p w:rsidR="008B268C" w:rsidRDefault="008B268C" w:rsidP="00EA4B9B">
      <w:pPr>
        <w:ind w:firstLine="709"/>
        <w:jc w:val="both"/>
        <w:rPr>
          <w:szCs w:val="28"/>
        </w:rPr>
      </w:pPr>
      <w:r w:rsidRPr="00A26AC5">
        <w:rPr>
          <w:szCs w:val="28"/>
        </w:rPr>
        <w:t>Высказывания и логика. Составные высказывания. Операторы математической логики. Предикаты и кванторы. Методы доказательств – прямое рассуждение, обратное рассуждение, метод «от противного». Математическая индукция. Корректность алгоритмов.</w:t>
      </w:r>
    </w:p>
    <w:p w:rsidR="008B268C" w:rsidRDefault="008B268C" w:rsidP="00EA4B9B">
      <w:pPr>
        <w:ind w:firstLine="709"/>
        <w:jc w:val="both"/>
        <w:rPr>
          <w:szCs w:val="28"/>
        </w:rPr>
      </w:pPr>
    </w:p>
    <w:p w:rsidR="008B268C" w:rsidRPr="0081505E" w:rsidRDefault="008B268C" w:rsidP="00EA4B9B">
      <w:pPr>
        <w:ind w:firstLine="700"/>
        <w:rPr>
          <w:b/>
          <w:szCs w:val="28"/>
        </w:rPr>
      </w:pPr>
      <w:r w:rsidRPr="00D45B6F">
        <w:rPr>
          <w:b/>
        </w:rPr>
        <w:t xml:space="preserve">Тема </w:t>
      </w:r>
      <w:r w:rsidRPr="00284D62">
        <w:rPr>
          <w:b/>
        </w:rPr>
        <w:t>3</w:t>
      </w:r>
      <w:r w:rsidRPr="00D45B6F">
        <w:rPr>
          <w:b/>
        </w:rPr>
        <w:t>.</w:t>
      </w:r>
      <w:r>
        <w:rPr>
          <w:b/>
        </w:rPr>
        <w:t xml:space="preserve"> </w:t>
      </w:r>
      <w:r w:rsidRPr="0081505E">
        <w:rPr>
          <w:b/>
          <w:szCs w:val="28"/>
        </w:rPr>
        <w:t>Теория мно</w:t>
      </w:r>
      <w:r>
        <w:rPr>
          <w:b/>
          <w:szCs w:val="28"/>
        </w:rPr>
        <w:t>жеств</w:t>
      </w:r>
    </w:p>
    <w:p w:rsidR="008B268C" w:rsidRDefault="008B268C" w:rsidP="00EA4B9B">
      <w:pPr>
        <w:ind w:firstLine="709"/>
        <w:jc w:val="both"/>
        <w:rPr>
          <w:szCs w:val="28"/>
        </w:rPr>
      </w:pPr>
      <w:r w:rsidRPr="0081505E">
        <w:rPr>
          <w:szCs w:val="28"/>
        </w:rPr>
        <w:t xml:space="preserve">Понятие множества. Подмножества. Универсальное множество. Диаграммы Венна. Операции над множествами. Алгебра множеств. Правило двойственности. Тождественность множеств. Решение уравнений на множествах. Мощность множеств. Декартово произведение множеств. Формула включений и исключений. Характеристический вектор множества. Операции над характеристическими векторами. Системы баз знаний. </w:t>
      </w:r>
    </w:p>
    <w:p w:rsidR="008B268C" w:rsidRPr="00A26AC5" w:rsidRDefault="008B268C" w:rsidP="00EA4B9B">
      <w:pPr>
        <w:ind w:firstLine="709"/>
        <w:jc w:val="both"/>
        <w:rPr>
          <w:szCs w:val="28"/>
        </w:rPr>
      </w:pPr>
    </w:p>
    <w:p w:rsidR="008B268C" w:rsidRPr="00685D52" w:rsidRDefault="008B268C" w:rsidP="00EA4B9B">
      <w:pPr>
        <w:ind w:firstLine="700"/>
        <w:rPr>
          <w:b/>
          <w:szCs w:val="28"/>
        </w:rPr>
      </w:pPr>
      <w:r>
        <w:rPr>
          <w:b/>
        </w:rPr>
        <w:t xml:space="preserve">Тема </w:t>
      </w:r>
      <w:r w:rsidRPr="00284D62">
        <w:rPr>
          <w:b/>
        </w:rPr>
        <w:t>4</w:t>
      </w:r>
      <w:r>
        <w:rPr>
          <w:b/>
        </w:rPr>
        <w:t xml:space="preserve">. </w:t>
      </w:r>
      <w:r w:rsidRPr="00685D52">
        <w:rPr>
          <w:b/>
          <w:szCs w:val="28"/>
        </w:rPr>
        <w:t>Отношения и функции</w:t>
      </w:r>
    </w:p>
    <w:p w:rsidR="008B268C" w:rsidRDefault="008B268C" w:rsidP="00EA4B9B">
      <w:pPr>
        <w:ind w:firstLine="709"/>
        <w:jc w:val="both"/>
        <w:rPr>
          <w:szCs w:val="28"/>
        </w:rPr>
      </w:pPr>
      <w:r w:rsidRPr="00685D52">
        <w:rPr>
          <w:szCs w:val="28"/>
        </w:rPr>
        <w:t xml:space="preserve">Бинарные отношения. Рефлексивные, симметричные, антисимметричные, транзитивные отношения. Отношения эквивалентности. Классы эквивалентности. Разбиение множества. Отношения частичного порядка. Упорядоченные множества. Диаграмма Хассе. Обратные отношения и композиция отношений. Организация систем управления базами данных. Функции. Инъективные и </w:t>
      </w:r>
      <w:proofErr w:type="spellStart"/>
      <w:r w:rsidRPr="00685D52">
        <w:rPr>
          <w:szCs w:val="28"/>
        </w:rPr>
        <w:t>сюръективные</w:t>
      </w:r>
      <w:proofErr w:type="spellEnd"/>
      <w:r w:rsidRPr="00685D52">
        <w:rPr>
          <w:szCs w:val="28"/>
        </w:rPr>
        <w:t xml:space="preserve"> функции. Обратные функции. Композиции функций. Языки функционального программирования. Принцип Дирихле.</w:t>
      </w:r>
    </w:p>
    <w:p w:rsidR="008B268C" w:rsidRDefault="008B268C" w:rsidP="00EA4B9B">
      <w:pPr>
        <w:ind w:firstLine="709"/>
        <w:jc w:val="both"/>
        <w:rPr>
          <w:szCs w:val="28"/>
        </w:rPr>
      </w:pPr>
    </w:p>
    <w:p w:rsidR="008B268C" w:rsidRPr="000D4F3A" w:rsidRDefault="008B268C" w:rsidP="00EA4B9B">
      <w:pPr>
        <w:ind w:firstLine="700"/>
        <w:rPr>
          <w:b/>
          <w:szCs w:val="28"/>
        </w:rPr>
      </w:pPr>
      <w:r>
        <w:rPr>
          <w:b/>
        </w:rPr>
        <w:t xml:space="preserve">Тема </w:t>
      </w:r>
      <w:r w:rsidRPr="00284D62">
        <w:rPr>
          <w:b/>
        </w:rPr>
        <w:t>5</w:t>
      </w:r>
      <w:r>
        <w:rPr>
          <w:b/>
        </w:rPr>
        <w:t xml:space="preserve">. </w:t>
      </w:r>
      <w:r w:rsidRPr="000D4F3A">
        <w:rPr>
          <w:b/>
          <w:szCs w:val="28"/>
        </w:rPr>
        <w:t>Основы комбинаторики</w:t>
      </w:r>
    </w:p>
    <w:p w:rsidR="008B268C" w:rsidRDefault="008B268C" w:rsidP="00EA4B9B">
      <w:pPr>
        <w:ind w:firstLine="709"/>
        <w:jc w:val="both"/>
        <w:rPr>
          <w:szCs w:val="28"/>
        </w:rPr>
      </w:pPr>
      <w:r w:rsidRPr="000D4F3A">
        <w:rPr>
          <w:szCs w:val="28"/>
        </w:rPr>
        <w:t>Основные понятия комбинаторики. Выборка. Размещения. Сочетания. Основные</w:t>
      </w:r>
      <w:r w:rsidRPr="00F979A0">
        <w:rPr>
          <w:iCs/>
          <w:color w:val="000000"/>
        </w:rPr>
        <w:t xml:space="preserve"> </w:t>
      </w:r>
      <w:r w:rsidRPr="000D4F3A">
        <w:rPr>
          <w:szCs w:val="28"/>
        </w:rPr>
        <w:t xml:space="preserve">правила комбинаторики. Основные формулы классической комбинаторики. Теорема о перестановках. Комбинаторные задачи. Бином Ньютона. Свойства биномиальных коэффициентов. </w:t>
      </w:r>
      <w:proofErr w:type="spellStart"/>
      <w:r w:rsidRPr="000D4F3A">
        <w:rPr>
          <w:szCs w:val="28"/>
        </w:rPr>
        <w:t>Мультиномиальные</w:t>
      </w:r>
      <w:proofErr w:type="spellEnd"/>
      <w:r w:rsidRPr="000D4F3A">
        <w:rPr>
          <w:szCs w:val="28"/>
        </w:rPr>
        <w:t xml:space="preserve"> коэффициенты. Рекуррентные соотношения. Оценка эффективности алгоритмов.</w:t>
      </w:r>
    </w:p>
    <w:p w:rsidR="008B268C" w:rsidRDefault="008B268C" w:rsidP="00EA4B9B">
      <w:pPr>
        <w:ind w:firstLine="709"/>
        <w:jc w:val="both"/>
        <w:rPr>
          <w:szCs w:val="28"/>
        </w:rPr>
      </w:pPr>
    </w:p>
    <w:p w:rsidR="008B268C" w:rsidRPr="00296F1F" w:rsidRDefault="008B268C" w:rsidP="00EA4B9B">
      <w:pPr>
        <w:ind w:firstLine="700"/>
        <w:rPr>
          <w:b/>
          <w:szCs w:val="28"/>
        </w:rPr>
      </w:pPr>
      <w:r>
        <w:rPr>
          <w:b/>
        </w:rPr>
        <w:t xml:space="preserve">Тема 6. </w:t>
      </w:r>
      <w:r w:rsidRPr="00296F1F">
        <w:rPr>
          <w:b/>
          <w:szCs w:val="28"/>
        </w:rPr>
        <w:t>Булева алгебра</w:t>
      </w:r>
    </w:p>
    <w:p w:rsidR="008B268C" w:rsidRDefault="008B268C" w:rsidP="00EA4B9B">
      <w:pPr>
        <w:ind w:firstLine="709"/>
        <w:jc w:val="both"/>
      </w:pPr>
      <w:r>
        <w:rPr>
          <w:szCs w:val="28"/>
        </w:rPr>
        <w:t xml:space="preserve">Булево множество. Операции дизъюнкции, конъюнкции, отрицания. Законы булевой алгебры. Булева функция. </w:t>
      </w:r>
      <w:proofErr w:type="spellStart"/>
      <w:r>
        <w:rPr>
          <w:szCs w:val="28"/>
        </w:rPr>
        <w:t>Минтермы</w:t>
      </w:r>
      <w:proofErr w:type="spellEnd"/>
      <w:r>
        <w:rPr>
          <w:szCs w:val="28"/>
        </w:rPr>
        <w:t xml:space="preserve">. Дизъюнктивная и конъюнктивная нормальные формы. Полная система функций. Минимизация </w:t>
      </w:r>
      <w:r>
        <w:rPr>
          <w:szCs w:val="28"/>
        </w:rPr>
        <w:lastRenderedPageBreak/>
        <w:t xml:space="preserve">булевых функций. Карта Карно. </w:t>
      </w:r>
      <w:r>
        <w:t>Функциональные схемы. Проектирование сумматоров.</w:t>
      </w:r>
    </w:p>
    <w:p w:rsidR="008B268C" w:rsidRDefault="008B268C" w:rsidP="00EA4B9B">
      <w:pPr>
        <w:ind w:firstLine="709"/>
        <w:jc w:val="both"/>
        <w:rPr>
          <w:szCs w:val="28"/>
        </w:rPr>
      </w:pPr>
    </w:p>
    <w:p w:rsidR="008B268C" w:rsidRPr="00875CDF" w:rsidRDefault="008B268C" w:rsidP="00EA4B9B">
      <w:pPr>
        <w:ind w:firstLine="700"/>
        <w:rPr>
          <w:b/>
          <w:szCs w:val="28"/>
        </w:rPr>
      </w:pPr>
      <w:r>
        <w:rPr>
          <w:b/>
        </w:rPr>
        <w:t xml:space="preserve">Тема 7. </w:t>
      </w:r>
      <w:r w:rsidRPr="00875CDF">
        <w:rPr>
          <w:b/>
          <w:szCs w:val="28"/>
        </w:rPr>
        <w:t>Основы теории графов</w:t>
      </w:r>
    </w:p>
    <w:p w:rsidR="008B268C" w:rsidRPr="00573AE9" w:rsidRDefault="008B268C" w:rsidP="00EA4B9B">
      <w:pPr>
        <w:ind w:firstLine="709"/>
        <w:jc w:val="both"/>
        <w:rPr>
          <w:szCs w:val="28"/>
        </w:rPr>
      </w:pPr>
      <w:r w:rsidRPr="00875CDF">
        <w:rPr>
          <w:szCs w:val="28"/>
        </w:rPr>
        <w:t xml:space="preserve">Основные определения. Виды графов. Способы задания графов. Матрицы смежности. Подграфы. Алгоритм связности. Неориентированные графы. </w:t>
      </w:r>
      <w:proofErr w:type="spellStart"/>
      <w:r w:rsidRPr="00875CDF">
        <w:rPr>
          <w:szCs w:val="28"/>
        </w:rPr>
        <w:t>Эйлеровы</w:t>
      </w:r>
      <w:proofErr w:type="spellEnd"/>
      <w:r w:rsidRPr="00875CDF">
        <w:rPr>
          <w:szCs w:val="28"/>
        </w:rPr>
        <w:t xml:space="preserve"> и гамильтоновы графы. Алгоритм ближайшего соседа. Деревья. Остов графа. Поиск минимального остова. Алгоритмы </w:t>
      </w:r>
      <w:proofErr w:type="spellStart"/>
      <w:r w:rsidRPr="00875CDF">
        <w:rPr>
          <w:szCs w:val="28"/>
        </w:rPr>
        <w:t>Краскала</w:t>
      </w:r>
      <w:proofErr w:type="spellEnd"/>
      <w:r w:rsidRPr="00875CDF">
        <w:rPr>
          <w:szCs w:val="28"/>
        </w:rPr>
        <w:t xml:space="preserve"> и Прима. Дерево решений. Стратегии поиска по дереву решений: метод ветвлений, метод ветвей и границ. Двоичные деревья. Сортировка и поиск. Ориентированные графы. </w:t>
      </w:r>
      <w:proofErr w:type="spellStart"/>
      <w:r w:rsidRPr="00875CDF">
        <w:rPr>
          <w:szCs w:val="28"/>
        </w:rPr>
        <w:t>Бесконтурные</w:t>
      </w:r>
      <w:proofErr w:type="spellEnd"/>
      <w:r w:rsidRPr="00875CDF">
        <w:rPr>
          <w:szCs w:val="28"/>
        </w:rPr>
        <w:t xml:space="preserve"> графы. Алгоритм топологической сортировки. Пути в орграфах. Матрица достижимости. Алгоритм </w:t>
      </w:r>
      <w:proofErr w:type="spellStart"/>
      <w:r w:rsidRPr="00875CDF">
        <w:rPr>
          <w:szCs w:val="28"/>
        </w:rPr>
        <w:t>Уоршелла</w:t>
      </w:r>
      <w:proofErr w:type="spellEnd"/>
      <w:r w:rsidRPr="00875CDF">
        <w:rPr>
          <w:szCs w:val="28"/>
        </w:rPr>
        <w:t xml:space="preserve">. Кратчайший путь. Алгоритм </w:t>
      </w:r>
      <w:proofErr w:type="spellStart"/>
      <w:r w:rsidRPr="00875CDF">
        <w:rPr>
          <w:szCs w:val="28"/>
        </w:rPr>
        <w:t>Дейкстры</w:t>
      </w:r>
      <w:proofErr w:type="spellEnd"/>
      <w:r w:rsidRPr="00875CDF">
        <w:rPr>
          <w:szCs w:val="28"/>
        </w:rPr>
        <w:t xml:space="preserve">. Модель коммуникационной сети. Транспортные сети. Сечение сети. Поток. Максимальный поток. Теорема Форда – </w:t>
      </w:r>
      <w:proofErr w:type="spellStart"/>
      <w:r w:rsidRPr="00875CDF">
        <w:rPr>
          <w:szCs w:val="28"/>
        </w:rPr>
        <w:t>Фалкерсона</w:t>
      </w:r>
      <w:proofErr w:type="spellEnd"/>
      <w:r w:rsidRPr="00875CDF">
        <w:rPr>
          <w:szCs w:val="28"/>
        </w:rPr>
        <w:t xml:space="preserve">. Алгоритм Форда – </w:t>
      </w:r>
      <w:proofErr w:type="spellStart"/>
      <w:r w:rsidRPr="00875CDF">
        <w:rPr>
          <w:szCs w:val="28"/>
        </w:rPr>
        <w:t>Фалкерсона</w:t>
      </w:r>
      <w:proofErr w:type="spellEnd"/>
      <w:r w:rsidRPr="00875CDF">
        <w:rPr>
          <w:szCs w:val="28"/>
        </w:rPr>
        <w:t xml:space="preserve"> нахождения максимального потока в сети.</w:t>
      </w:r>
    </w:p>
    <w:p w:rsidR="008B268C" w:rsidRPr="00D70084" w:rsidRDefault="008B268C" w:rsidP="00EA4B9B"/>
    <w:p w:rsidR="008B268C" w:rsidRPr="00D70084" w:rsidRDefault="008B268C" w:rsidP="00EA4B9B"/>
    <w:p w:rsidR="008B268C" w:rsidRDefault="008B268C" w:rsidP="003215A4">
      <w:pPr>
        <w:ind w:firstLine="709"/>
        <w:jc w:val="both"/>
        <w:rPr>
          <w:iCs/>
          <w:color w:val="000000"/>
        </w:rPr>
      </w:pPr>
    </w:p>
    <w:p w:rsidR="008B268C" w:rsidRPr="00FD06EF" w:rsidRDefault="008B268C" w:rsidP="003215A4">
      <w:pPr>
        <w:ind w:firstLine="709"/>
        <w:jc w:val="both"/>
        <w:rPr>
          <w:iCs/>
          <w:color w:val="000000"/>
        </w:rPr>
      </w:pPr>
    </w:p>
    <w:p w:rsidR="008B268C" w:rsidRDefault="008B268C">
      <w:pPr>
        <w:rPr>
          <w:iCs/>
          <w:color w:val="000000"/>
        </w:rPr>
        <w:sectPr w:rsidR="008B268C" w:rsidSect="003B7A81">
          <w:headerReference w:type="default" r:id="rId9"/>
          <w:footerReference w:type="default" r:id="rId10"/>
          <w:headerReference w:type="first" r:id="rId11"/>
          <w:footerReference w:type="first" r:id="rId12"/>
          <w:pgSz w:w="11906" w:h="16838"/>
          <w:pgMar w:top="1134" w:right="851" w:bottom="1134" w:left="1418" w:header="284" w:footer="720" w:gutter="0"/>
          <w:cols w:space="720"/>
          <w:titlePg/>
        </w:sectPr>
      </w:pPr>
    </w:p>
    <w:p w:rsidR="008B268C" w:rsidRPr="00DC0C79" w:rsidRDefault="008B268C" w:rsidP="00DC0C79">
      <w:pPr>
        <w:shd w:val="clear" w:color="auto" w:fill="FFFFFF"/>
        <w:tabs>
          <w:tab w:val="left" w:pos="614"/>
          <w:tab w:val="left" w:leader="dot" w:pos="5846"/>
        </w:tabs>
        <w:ind w:firstLine="709"/>
        <w:jc w:val="center"/>
        <w:rPr>
          <w:b/>
        </w:rPr>
      </w:pPr>
      <w:r w:rsidRPr="00C1308F">
        <w:rPr>
          <w:b/>
        </w:rPr>
        <w:lastRenderedPageBreak/>
        <w:t>III.</w:t>
      </w:r>
      <w:r>
        <w:t xml:space="preserve"> </w:t>
      </w:r>
      <w:r>
        <w:rPr>
          <w:b/>
        </w:rPr>
        <w:t>УЧЕБНО-МЕТОДИЧЕСКАЯ КАРТА</w:t>
      </w:r>
      <w:r w:rsidR="00E11B06">
        <w:rPr>
          <w:b/>
        </w:rPr>
        <w:t xml:space="preserve"> УЧЕБНОЙ ДИСЦИПЛИНЫ</w:t>
      </w:r>
    </w:p>
    <w:p w:rsidR="00E11B06" w:rsidRDefault="00E11B06" w:rsidP="00E11B06">
      <w:pPr>
        <w:shd w:val="clear" w:color="auto" w:fill="FFFFFF"/>
        <w:tabs>
          <w:tab w:val="left" w:pos="614"/>
          <w:tab w:val="left" w:leader="dot" w:pos="5846"/>
        </w:tabs>
        <w:spacing w:after="120"/>
        <w:ind w:firstLine="709"/>
        <w:jc w:val="center"/>
      </w:pPr>
      <w:r w:rsidRPr="00E11B06">
        <w:t xml:space="preserve">(очная (дневная) форма получения высшего образования, </w:t>
      </w:r>
      <w:r w:rsidRPr="00E11B06">
        <w:rPr>
          <w:lang w:val="en-US"/>
        </w:rPr>
        <w:t>I</w:t>
      </w:r>
      <w:r w:rsidR="00B93E03">
        <w:t xml:space="preserve"> ступень, 3</w:t>
      </w:r>
      <w:r w:rsidRPr="00E11B06">
        <w:t xml:space="preserve"> семестр)</w:t>
      </w:r>
    </w:p>
    <w:tbl>
      <w:tblPr>
        <w:tblW w:w="150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6946"/>
        <w:gridCol w:w="1134"/>
        <w:gridCol w:w="1134"/>
        <w:gridCol w:w="709"/>
        <w:gridCol w:w="709"/>
        <w:gridCol w:w="708"/>
        <w:gridCol w:w="993"/>
        <w:gridCol w:w="1559"/>
      </w:tblGrid>
      <w:tr w:rsidR="003621D9" w:rsidRPr="002E56EA" w:rsidTr="005472EE">
        <w:trPr>
          <w:trHeight w:val="278"/>
        </w:trPr>
        <w:tc>
          <w:tcPr>
            <w:tcW w:w="112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Номер раздела, темы</w:t>
            </w:r>
          </w:p>
        </w:tc>
        <w:tc>
          <w:tcPr>
            <w:tcW w:w="694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</w:p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</w:p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Название раздела, темы</w:t>
            </w:r>
          </w:p>
        </w:tc>
        <w:tc>
          <w:tcPr>
            <w:tcW w:w="439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:rsidR="003621D9" w:rsidRPr="00C33D41" w:rsidRDefault="003621D9" w:rsidP="003621D9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Количество аудиторных часов</w:t>
            </w:r>
          </w:p>
        </w:tc>
        <w:tc>
          <w:tcPr>
            <w:tcW w:w="99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3621D9" w:rsidRPr="00C33D41" w:rsidRDefault="003621D9" w:rsidP="003621D9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Количество часов</w:t>
            </w:r>
          </w:p>
          <w:p w:rsidR="003621D9" w:rsidRPr="00C33D41" w:rsidRDefault="003621D9" w:rsidP="003621D9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самостоятельной работы</w:t>
            </w:r>
          </w:p>
        </w:tc>
        <w:tc>
          <w:tcPr>
            <w:tcW w:w="155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 xml:space="preserve">Форма контроля </w:t>
            </w:r>
          </w:p>
        </w:tc>
      </w:tr>
      <w:tr w:rsidR="003621D9" w:rsidRPr="002E56EA" w:rsidTr="005472EE">
        <w:trPr>
          <w:trHeight w:val="1848"/>
        </w:trPr>
        <w:tc>
          <w:tcPr>
            <w:tcW w:w="112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</w:tcPr>
          <w:p w:rsidR="003621D9" w:rsidRPr="002E56EA" w:rsidRDefault="003621D9" w:rsidP="003621D9">
            <w:pPr>
              <w:rPr>
                <w:color w:val="000000"/>
                <w:sz w:val="24"/>
              </w:rPr>
            </w:pPr>
          </w:p>
        </w:tc>
        <w:tc>
          <w:tcPr>
            <w:tcW w:w="694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621D9" w:rsidRPr="002E56EA" w:rsidRDefault="003621D9" w:rsidP="003621D9">
            <w:pPr>
              <w:rPr>
                <w:color w:val="000000"/>
                <w:sz w:val="24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Лекции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Практические</w:t>
            </w:r>
          </w:p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занятия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Семинарские (практические)</w:t>
            </w:r>
          </w:p>
          <w:p w:rsidR="003621D9" w:rsidRPr="002E56EA" w:rsidRDefault="003621D9" w:rsidP="003621D9">
            <w:pPr>
              <w:jc w:val="center"/>
              <w:rPr>
                <w:color w:val="000000"/>
                <w:sz w:val="24"/>
              </w:rPr>
            </w:pPr>
            <w:r w:rsidRPr="002E56EA">
              <w:rPr>
                <w:color w:val="000000"/>
                <w:sz w:val="24"/>
              </w:rPr>
              <w:t>занятия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btLr"/>
            <w:vAlign w:val="center"/>
          </w:tcPr>
          <w:p w:rsidR="003621D9" w:rsidRPr="00C33D41" w:rsidRDefault="003621D9" w:rsidP="003621D9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Лабораторные</w:t>
            </w:r>
          </w:p>
          <w:p w:rsidR="003621D9" w:rsidRPr="00C33D41" w:rsidRDefault="003621D9" w:rsidP="003621D9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занятия</w:t>
            </w:r>
          </w:p>
        </w:tc>
        <w:tc>
          <w:tcPr>
            <w:tcW w:w="7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3621D9" w:rsidRPr="00C33D41" w:rsidRDefault="003621D9" w:rsidP="003621D9">
            <w:pPr>
              <w:jc w:val="center"/>
              <w:rPr>
                <w:color w:val="000000"/>
                <w:sz w:val="24"/>
                <w:szCs w:val="24"/>
              </w:rPr>
            </w:pPr>
            <w:r w:rsidRPr="00C33D41">
              <w:rPr>
                <w:color w:val="000000"/>
                <w:sz w:val="24"/>
                <w:szCs w:val="24"/>
              </w:rPr>
              <w:t>Другие виды учебных занятий (по учебному плану)</w:t>
            </w:r>
          </w:p>
        </w:tc>
        <w:tc>
          <w:tcPr>
            <w:tcW w:w="99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3621D9" w:rsidRPr="00C33D41" w:rsidRDefault="003621D9" w:rsidP="003621D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559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extDirection w:val="btLr"/>
            <w:vAlign w:val="center"/>
          </w:tcPr>
          <w:p w:rsidR="003621D9" w:rsidRPr="002E56EA" w:rsidRDefault="003621D9" w:rsidP="003621D9">
            <w:pPr>
              <w:rPr>
                <w:color w:val="000000"/>
                <w:sz w:val="24"/>
              </w:rPr>
            </w:pPr>
          </w:p>
        </w:tc>
      </w:tr>
    </w:tbl>
    <w:p w:rsidR="003621D9" w:rsidRPr="003621D9" w:rsidRDefault="003621D9" w:rsidP="003621D9">
      <w:pPr>
        <w:shd w:val="clear" w:color="auto" w:fill="FFFFFF"/>
        <w:tabs>
          <w:tab w:val="left" w:pos="614"/>
          <w:tab w:val="left" w:leader="dot" w:pos="5846"/>
        </w:tabs>
        <w:ind w:firstLine="709"/>
        <w:jc w:val="center"/>
        <w:rPr>
          <w:sz w:val="2"/>
          <w:szCs w:val="2"/>
        </w:rPr>
      </w:pPr>
    </w:p>
    <w:p w:rsidR="004A78A1" w:rsidRPr="004A78A1" w:rsidRDefault="004A78A1" w:rsidP="003621D9">
      <w:pPr>
        <w:shd w:val="clear" w:color="auto" w:fill="FFFFFF"/>
        <w:tabs>
          <w:tab w:val="left" w:pos="614"/>
          <w:tab w:val="left" w:leader="dot" w:pos="5846"/>
        </w:tabs>
        <w:ind w:firstLine="709"/>
        <w:jc w:val="center"/>
        <w:rPr>
          <w:sz w:val="2"/>
          <w:szCs w:val="2"/>
        </w:rPr>
      </w:pPr>
    </w:p>
    <w:tbl>
      <w:tblPr>
        <w:tblW w:w="150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bottom w:w="142" w:type="dxa"/>
        </w:tblCellMar>
        <w:tblLook w:val="0000" w:firstRow="0" w:lastRow="0" w:firstColumn="0" w:lastColumn="0" w:noHBand="0" w:noVBand="0"/>
      </w:tblPr>
      <w:tblGrid>
        <w:gridCol w:w="1103"/>
        <w:gridCol w:w="6972"/>
        <w:gridCol w:w="1134"/>
        <w:gridCol w:w="1134"/>
        <w:gridCol w:w="709"/>
        <w:gridCol w:w="709"/>
        <w:gridCol w:w="708"/>
        <w:gridCol w:w="993"/>
        <w:gridCol w:w="1559"/>
      </w:tblGrid>
      <w:tr w:rsidR="003621D9" w:rsidRPr="00EE4D58" w:rsidTr="005472EE">
        <w:trPr>
          <w:cantSplit/>
          <w:trHeight w:val="205"/>
          <w:tblHeader/>
        </w:trPr>
        <w:tc>
          <w:tcPr>
            <w:tcW w:w="1103" w:type="dxa"/>
          </w:tcPr>
          <w:p w:rsidR="003621D9" w:rsidRPr="00EE4D58" w:rsidRDefault="003621D9" w:rsidP="003621D9">
            <w:pPr>
              <w:jc w:val="center"/>
              <w:rPr>
                <w:i/>
                <w:sz w:val="24"/>
                <w:szCs w:val="24"/>
              </w:rPr>
            </w:pPr>
            <w:r w:rsidRPr="00EE4D58">
              <w:rPr>
                <w:i/>
                <w:sz w:val="24"/>
                <w:szCs w:val="24"/>
              </w:rPr>
              <w:t>1</w:t>
            </w:r>
          </w:p>
        </w:tc>
        <w:tc>
          <w:tcPr>
            <w:tcW w:w="6972" w:type="dxa"/>
            <w:vAlign w:val="center"/>
          </w:tcPr>
          <w:p w:rsidR="003621D9" w:rsidRPr="00EE4D58" w:rsidRDefault="003621D9" w:rsidP="003621D9">
            <w:pPr>
              <w:ind w:firstLine="33"/>
              <w:jc w:val="center"/>
              <w:rPr>
                <w:i/>
                <w:sz w:val="24"/>
                <w:szCs w:val="24"/>
              </w:rPr>
            </w:pPr>
            <w:r w:rsidRPr="00EE4D58">
              <w:rPr>
                <w:i/>
                <w:sz w:val="24"/>
                <w:szCs w:val="24"/>
              </w:rPr>
              <w:t>2</w:t>
            </w:r>
          </w:p>
        </w:tc>
        <w:tc>
          <w:tcPr>
            <w:tcW w:w="1134" w:type="dxa"/>
          </w:tcPr>
          <w:p w:rsidR="003621D9" w:rsidRPr="00EE4D58" w:rsidRDefault="003621D9" w:rsidP="003621D9">
            <w:pPr>
              <w:pStyle w:val="a9"/>
              <w:jc w:val="center"/>
              <w:rPr>
                <w:i/>
                <w:sz w:val="24"/>
                <w:szCs w:val="24"/>
              </w:rPr>
            </w:pPr>
            <w:r w:rsidRPr="00EE4D58">
              <w:rPr>
                <w:i/>
                <w:sz w:val="24"/>
                <w:szCs w:val="24"/>
              </w:rPr>
              <w:t>3</w:t>
            </w:r>
          </w:p>
        </w:tc>
        <w:tc>
          <w:tcPr>
            <w:tcW w:w="1134" w:type="dxa"/>
          </w:tcPr>
          <w:p w:rsidR="003621D9" w:rsidRPr="00EE4D58" w:rsidRDefault="003621D9" w:rsidP="003621D9">
            <w:pPr>
              <w:pStyle w:val="a9"/>
              <w:jc w:val="center"/>
              <w:rPr>
                <w:i/>
                <w:sz w:val="24"/>
                <w:szCs w:val="24"/>
              </w:rPr>
            </w:pPr>
            <w:r w:rsidRPr="00EE4D58">
              <w:rPr>
                <w:i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b w:val="0"/>
                <w:i/>
                <w:szCs w:val="24"/>
              </w:rPr>
            </w:pPr>
            <w:r w:rsidRPr="00EE4D58">
              <w:rPr>
                <w:b w:val="0"/>
                <w:i/>
                <w:szCs w:val="24"/>
              </w:rPr>
              <w:t>5</w:t>
            </w:r>
          </w:p>
        </w:tc>
        <w:tc>
          <w:tcPr>
            <w:tcW w:w="709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i/>
                <w:szCs w:val="24"/>
              </w:rPr>
            </w:pPr>
            <w:r w:rsidRPr="00EE4D58">
              <w:rPr>
                <w:b w:val="0"/>
                <w:i/>
                <w:szCs w:val="24"/>
              </w:rPr>
              <w:t>6</w:t>
            </w:r>
          </w:p>
        </w:tc>
        <w:tc>
          <w:tcPr>
            <w:tcW w:w="708" w:type="dxa"/>
          </w:tcPr>
          <w:p w:rsidR="003621D9" w:rsidRPr="00EE4D58" w:rsidRDefault="003621D9" w:rsidP="003621D9">
            <w:pPr>
              <w:jc w:val="center"/>
              <w:rPr>
                <w:i/>
                <w:sz w:val="24"/>
                <w:szCs w:val="24"/>
              </w:rPr>
            </w:pPr>
            <w:r w:rsidRPr="00EE4D58">
              <w:rPr>
                <w:i/>
                <w:sz w:val="24"/>
                <w:szCs w:val="24"/>
              </w:rPr>
              <w:t>7</w:t>
            </w: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i/>
                <w:szCs w:val="24"/>
              </w:rPr>
            </w:pPr>
            <w:r>
              <w:rPr>
                <w:b w:val="0"/>
                <w:i/>
                <w:szCs w:val="24"/>
              </w:rPr>
              <w:t>8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>9</w:t>
            </w:r>
          </w:p>
        </w:tc>
      </w:tr>
      <w:tr w:rsidR="003621D9" w:rsidRPr="00EE4D58" w:rsidTr="005472EE">
        <w:trPr>
          <w:cantSplit/>
          <w:trHeight w:val="231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1.</w:t>
            </w:r>
          </w:p>
        </w:tc>
        <w:tc>
          <w:tcPr>
            <w:tcW w:w="6972" w:type="dxa"/>
            <w:tcMar>
              <w:bottom w:w="0" w:type="dxa"/>
            </w:tcMar>
          </w:tcPr>
          <w:p w:rsidR="003621D9" w:rsidRPr="00EE4D58" w:rsidRDefault="003621D9" w:rsidP="003621D9">
            <w:pPr>
              <w:rPr>
                <w:b/>
                <w:bCs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Введение в учебную дисциплину</w:t>
            </w:r>
          </w:p>
        </w:tc>
        <w:tc>
          <w:tcPr>
            <w:tcW w:w="1134" w:type="dxa"/>
            <w:vAlign w:val="bottom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bottom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i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i/>
                <w:szCs w:val="24"/>
              </w:rPr>
            </w:pPr>
          </w:p>
        </w:tc>
        <w:tc>
          <w:tcPr>
            <w:tcW w:w="708" w:type="dxa"/>
          </w:tcPr>
          <w:p w:rsidR="003621D9" w:rsidRPr="00EE4D58" w:rsidRDefault="003621D9" w:rsidP="003621D9">
            <w:pPr>
              <w:pStyle w:val="a3"/>
              <w:rPr>
                <w:i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  <w:r w:rsidRPr="00EE4D58">
              <w:rPr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62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1.1</w:t>
            </w:r>
          </w:p>
        </w:tc>
        <w:tc>
          <w:tcPr>
            <w:tcW w:w="6972" w:type="dxa"/>
            <w:tcMar>
              <w:left w:w="57" w:type="dxa"/>
              <w:bottom w:w="0" w:type="dxa"/>
              <w:right w:w="57" w:type="dxa"/>
            </w:tcMar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</w:t>
            </w:r>
            <w:r w:rsidRPr="00EE4D58">
              <w:rPr>
                <w:sz w:val="24"/>
                <w:szCs w:val="24"/>
              </w:rPr>
              <w:t xml:space="preserve">Дискретная математика и информатика.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EE4D58">
              <w:rPr>
                <w:sz w:val="24"/>
                <w:szCs w:val="24"/>
              </w:rPr>
              <w:t xml:space="preserve">Математическое моделирование. 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EE4D58">
              <w:rPr>
                <w:sz w:val="24"/>
                <w:szCs w:val="24"/>
              </w:rPr>
              <w:t xml:space="preserve">Алгоритмы. Алгоритм Прима. Псевдокоды. 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c"/>
              <w:jc w:val="center"/>
              <w:rPr>
                <w:sz w:val="24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323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  <w:tcMar>
              <w:left w:w="57" w:type="dxa"/>
              <w:bottom w:w="0" w:type="dxa"/>
              <w:right w:w="57" w:type="dxa"/>
            </w:tcMar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Операторы алгоритмического языка. Эффективность алгоритма.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c"/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83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2.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Основы логики и математическое доказательство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c"/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2.1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Высказывания и логика.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EE4D58">
              <w:rPr>
                <w:sz w:val="24"/>
                <w:szCs w:val="24"/>
              </w:rPr>
              <w:t xml:space="preserve">Составные высказывания.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 xml:space="preserve">Операторы математической логики.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4. .</w:t>
            </w:r>
            <w:r w:rsidRPr="00EE4D58">
              <w:rPr>
                <w:sz w:val="24"/>
                <w:szCs w:val="24"/>
              </w:rPr>
              <w:t>Предикаты и кванторы.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Изучение операторов математической логики, </w:t>
            </w:r>
            <w:proofErr w:type="spellStart"/>
            <w:r w:rsidRPr="00EE4D58">
              <w:rPr>
                <w:sz w:val="24"/>
                <w:szCs w:val="24"/>
              </w:rPr>
              <w:t>предикаторов</w:t>
            </w:r>
            <w:proofErr w:type="spellEnd"/>
            <w:r w:rsidRPr="00EE4D58">
              <w:rPr>
                <w:sz w:val="24"/>
                <w:szCs w:val="24"/>
              </w:rPr>
              <w:t xml:space="preserve"> и кванторов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2.2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Методы доказательств – прямое рассуждение, обратное </w:t>
            </w:r>
            <w:r>
              <w:rPr>
                <w:sz w:val="24"/>
                <w:szCs w:val="24"/>
              </w:rPr>
              <w:t>рассуждение.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 М</w:t>
            </w:r>
            <w:r w:rsidRPr="00EE4D58">
              <w:rPr>
                <w:sz w:val="24"/>
                <w:szCs w:val="24"/>
              </w:rPr>
              <w:t>етод «от противного»</w:t>
            </w:r>
            <w:r>
              <w:rPr>
                <w:sz w:val="24"/>
                <w:szCs w:val="24"/>
              </w:rPr>
              <w:t>.</w:t>
            </w:r>
            <w:r w:rsidRPr="00EE4D58"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lastRenderedPageBreak/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Анализ методов доказательств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3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2.</w:t>
            </w:r>
            <w:r w:rsidRPr="00ED3FF2">
              <w:rPr>
                <w:sz w:val="24"/>
                <w:szCs w:val="24"/>
              </w:rPr>
              <w:t>3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Математическая индукция. Корректность алгоритмов.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Анализ корректности алгоритмов</w:t>
            </w:r>
            <w:r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351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3.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Теория множеств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  <w:r w:rsidRPr="00EE4D58">
              <w:rPr>
                <w:szCs w:val="24"/>
              </w:rPr>
              <w:t>6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32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3.</w:t>
            </w:r>
            <w:r w:rsidRPr="00EE4D58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Понятие множества. Подмножества. </w:t>
            </w:r>
            <w:r>
              <w:rPr>
                <w:sz w:val="24"/>
                <w:szCs w:val="24"/>
              </w:rPr>
              <w:t xml:space="preserve">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Универсальное множество.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 xml:space="preserve">Диаграммы Венна. Операции над множествами. Алгебра множеств. 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EE4D58">
              <w:rPr>
                <w:sz w:val="24"/>
                <w:szCs w:val="24"/>
              </w:rPr>
              <w:t>Мощность множеств. Правило двойственности. Тождественность множеств. Системы баз знаний.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D3FF2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454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Изучение множеств, подмножеств, операций над множествами и диаграмм Венна</w:t>
            </w:r>
            <w:r>
              <w:rPr>
                <w:sz w:val="24"/>
                <w:szCs w:val="24"/>
              </w:rPr>
              <w:t>.</w:t>
            </w:r>
            <w:r w:rsidRPr="00EE4D58">
              <w:rPr>
                <w:sz w:val="24"/>
                <w:szCs w:val="24"/>
              </w:rPr>
              <w:t xml:space="preserve">  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71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3.</w:t>
            </w:r>
            <w:r w:rsidRPr="00ED3FF2">
              <w:rPr>
                <w:sz w:val="24"/>
                <w:szCs w:val="24"/>
              </w:rPr>
              <w:t>2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Решение уравнений на множествах.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Декартово произведение множеств.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>Формула включений и исключений.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D3FF2" w:rsidRDefault="003621D9" w:rsidP="003621D9">
            <w:pPr>
              <w:jc w:val="center"/>
              <w:rPr>
                <w:sz w:val="24"/>
                <w:szCs w:val="24"/>
              </w:rPr>
            </w:pPr>
            <w:r w:rsidRPr="00ED3FF2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71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  <w:tcMar>
              <w:left w:w="284" w:type="dxa"/>
              <w:bottom w:w="57" w:type="dxa"/>
              <w:right w:w="57" w:type="dxa"/>
            </w:tcMar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Самостоятельное решение задач, связанных с уравнениями на множествах 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71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3.</w:t>
            </w:r>
            <w:r w:rsidRPr="00ED3FF2">
              <w:rPr>
                <w:sz w:val="24"/>
                <w:szCs w:val="24"/>
              </w:rPr>
              <w:t>3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Характеристический вектор множества.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>Операции над характеристическими векторами.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D3FF2" w:rsidRDefault="003621D9" w:rsidP="003621D9">
            <w:pPr>
              <w:jc w:val="center"/>
              <w:rPr>
                <w:sz w:val="24"/>
                <w:szCs w:val="24"/>
              </w:rPr>
            </w:pPr>
            <w:r w:rsidRPr="00ED3FF2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71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Изучение операций над характеристическими векторами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71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lastRenderedPageBreak/>
              <w:t>4.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Отношения и функции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  <w:r w:rsidRPr="00EE4D58">
              <w:rPr>
                <w:szCs w:val="24"/>
              </w:rPr>
              <w:t>12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4.</w:t>
            </w:r>
            <w:r w:rsidRPr="00ED3FF2">
              <w:rPr>
                <w:sz w:val="24"/>
                <w:szCs w:val="24"/>
              </w:rPr>
              <w:t>1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Бинарные отношения. Рефлексивные, симметричные, антисимметричные, транзитивные отношения.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EE4D58">
              <w:rPr>
                <w:sz w:val="24"/>
                <w:szCs w:val="24"/>
              </w:rPr>
              <w:t>Отношения эквивалентности. Классы эквивалентности.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  <w:lang w:val="en-US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4.</w:t>
            </w:r>
            <w:r w:rsidRPr="00EE4D58">
              <w:rPr>
                <w:sz w:val="24"/>
                <w:szCs w:val="24"/>
                <w:lang w:val="en-US"/>
              </w:rPr>
              <w:t>2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Разбиение множества.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>Отношения частичного порядка.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Изучение бинарных отношений, классов эквивалентности и отношений частичного порядка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4.</w:t>
            </w:r>
            <w:r w:rsidRPr="00ED3FF2">
              <w:rPr>
                <w:sz w:val="24"/>
                <w:szCs w:val="24"/>
              </w:rPr>
              <w:t>3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Упорядоченные множества. 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>Диаграмма Хассе.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Анализ упорядоченных множеств и диаграммы Хассе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4.</w:t>
            </w:r>
            <w:r w:rsidRPr="00ED3FF2">
              <w:rPr>
                <w:sz w:val="24"/>
                <w:szCs w:val="24"/>
              </w:rPr>
              <w:t>4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Обратные отношения и композиция отношений.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Организация систем управления базами данных. 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Анализ организации систем управления базами данных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4.</w:t>
            </w:r>
            <w:r w:rsidRPr="00ED3FF2">
              <w:rPr>
                <w:sz w:val="24"/>
                <w:szCs w:val="24"/>
              </w:rPr>
              <w:t>5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Языки функционального программирования.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Изучение языков функционального программирования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4.</w:t>
            </w:r>
            <w:r w:rsidRPr="00EE4D58">
              <w:rPr>
                <w:sz w:val="24"/>
                <w:szCs w:val="24"/>
                <w:lang w:val="en-US"/>
              </w:rPr>
              <w:t>6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Функции. Инъективные и </w:t>
            </w:r>
            <w:proofErr w:type="spellStart"/>
            <w:r w:rsidRPr="00EE4D58">
              <w:rPr>
                <w:sz w:val="24"/>
                <w:szCs w:val="24"/>
              </w:rPr>
              <w:t>сюръективные</w:t>
            </w:r>
            <w:proofErr w:type="spellEnd"/>
            <w:r w:rsidRPr="00EE4D58">
              <w:rPr>
                <w:sz w:val="24"/>
                <w:szCs w:val="24"/>
              </w:rPr>
              <w:t xml:space="preserve"> функции.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EE4D58">
              <w:rPr>
                <w:sz w:val="24"/>
                <w:szCs w:val="24"/>
              </w:rPr>
              <w:t>Обратные функции. Композиции функций.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Решение задач на инъективные и </w:t>
            </w:r>
            <w:proofErr w:type="spellStart"/>
            <w:r w:rsidRPr="00EE4D58">
              <w:rPr>
                <w:sz w:val="24"/>
                <w:szCs w:val="24"/>
              </w:rPr>
              <w:t>сюръективные</w:t>
            </w:r>
            <w:proofErr w:type="spellEnd"/>
            <w:r w:rsidRPr="00EE4D58">
              <w:rPr>
                <w:sz w:val="24"/>
                <w:szCs w:val="24"/>
              </w:rPr>
              <w:t xml:space="preserve"> функции.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4.</w:t>
            </w:r>
            <w:r w:rsidRPr="00ED3FF2">
              <w:rPr>
                <w:sz w:val="24"/>
                <w:szCs w:val="24"/>
              </w:rPr>
              <w:t>7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Принцип Дирихле.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lastRenderedPageBreak/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Решение задач, связанных с использованием принципа Дирихле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5.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Основы комбинаторики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  <w:r w:rsidRPr="00EE4D58">
              <w:rPr>
                <w:szCs w:val="24"/>
              </w:rPr>
              <w:t>12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5.</w:t>
            </w:r>
            <w:r w:rsidRPr="00EE4D58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Основные понятия комбинаторики. </w:t>
            </w:r>
          </w:p>
          <w:p w:rsidR="003621D9" w:rsidRPr="00EE4D58" w:rsidRDefault="003621D9" w:rsidP="003621D9">
            <w:pPr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>Выборка. Размещения. Сочетания.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Использование основных понятий комбинаторики, формул на размещения и сочетания.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5.</w:t>
            </w:r>
            <w:r w:rsidRPr="00ED3FF2">
              <w:rPr>
                <w:sz w:val="24"/>
                <w:szCs w:val="24"/>
              </w:rPr>
              <w:t>2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Основные</w:t>
            </w:r>
            <w:r w:rsidRPr="00EE4D58">
              <w:rPr>
                <w:iCs/>
                <w:color w:val="000000"/>
                <w:sz w:val="24"/>
                <w:szCs w:val="24"/>
              </w:rPr>
              <w:t xml:space="preserve"> </w:t>
            </w:r>
            <w:r w:rsidRPr="00EE4D58">
              <w:rPr>
                <w:sz w:val="24"/>
                <w:szCs w:val="24"/>
              </w:rPr>
              <w:t>правила комбинаторики.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  <w:lang w:val="en-US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Задачи на основные правила комбинаторики.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  <w:lang w:val="en-US"/>
              </w:rPr>
            </w:pPr>
            <w:r w:rsidRPr="00EE4D58">
              <w:rPr>
                <w:b w:val="0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5.3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>Основные формулы классической комбинаторики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Анализ формул классической комбинаторики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5.</w:t>
            </w:r>
            <w:r w:rsidRPr="00ED3FF2">
              <w:rPr>
                <w:sz w:val="24"/>
                <w:szCs w:val="24"/>
              </w:rPr>
              <w:t>4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Теорема о перестановках.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Свойства биномиальных коэффициентов.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 xml:space="preserve">Бином Ньютона.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proofErr w:type="spellStart"/>
            <w:r w:rsidRPr="00EE4D58">
              <w:rPr>
                <w:sz w:val="24"/>
                <w:szCs w:val="24"/>
              </w:rPr>
              <w:t>Мультиномиальные</w:t>
            </w:r>
            <w:proofErr w:type="spellEnd"/>
            <w:r w:rsidRPr="00EE4D58">
              <w:rPr>
                <w:sz w:val="24"/>
                <w:szCs w:val="24"/>
              </w:rPr>
              <w:t xml:space="preserve"> коэффициенты.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5. </w:t>
            </w:r>
            <w:r w:rsidRPr="00EE4D58">
              <w:rPr>
                <w:sz w:val="24"/>
                <w:szCs w:val="24"/>
              </w:rPr>
              <w:t xml:space="preserve"> Рекуррентные соотношения.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Решение задач на бином Ньютона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5.5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>Комбинаторные задачи.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Решение сложных комбинаторных задач.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  <w:lang w:val="en-US"/>
              </w:rPr>
            </w:pPr>
            <w:r w:rsidRPr="00EE4D58">
              <w:rPr>
                <w:b w:val="0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lastRenderedPageBreak/>
              <w:t>5.6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>Оценка эффективности алгоритмов.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7D582E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Самостоятельное решение задач по оценке эффективности алгоритмов.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7D582E" w:rsidRDefault="003621D9" w:rsidP="003621D9">
            <w:pPr>
              <w:pStyle w:val="a3"/>
              <w:rPr>
                <w:b w:val="0"/>
                <w:szCs w:val="24"/>
              </w:rPr>
            </w:pPr>
            <w:r w:rsidRPr="007D582E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b/>
                <w:iCs/>
                <w:color w:val="000000"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Булева алгебра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4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  <w:r w:rsidRPr="00EE4D58">
              <w:rPr>
                <w:szCs w:val="24"/>
              </w:rPr>
              <w:t>8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6.</w:t>
            </w:r>
            <w:r w:rsidRPr="00EE4D58">
              <w:rPr>
                <w:sz w:val="24"/>
                <w:szCs w:val="24"/>
                <w:lang w:val="en-US"/>
              </w:rPr>
              <w:t>1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iCs/>
                <w:color w:val="000000"/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Булево множество.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Операции дизъюнкции, конъюнкции, отрицания.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</w:t>
            </w:r>
            <w:r w:rsidRPr="00EE4D58">
              <w:rPr>
                <w:sz w:val="24"/>
                <w:szCs w:val="24"/>
              </w:rPr>
              <w:t xml:space="preserve">Законы булевой алгебры. Булева функция. </w:t>
            </w:r>
            <w:proofErr w:type="spellStart"/>
            <w:r w:rsidRPr="00EE4D58">
              <w:rPr>
                <w:sz w:val="24"/>
                <w:szCs w:val="24"/>
              </w:rPr>
              <w:t>Минтермы</w:t>
            </w:r>
            <w:proofErr w:type="spellEnd"/>
            <w:r w:rsidRPr="00EE4D58">
              <w:rPr>
                <w:sz w:val="24"/>
                <w:szCs w:val="24"/>
              </w:rPr>
              <w:t xml:space="preserve">. Дизъюнктивная и конъюнктивная нормальные формы. 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EE4D58">
              <w:rPr>
                <w:sz w:val="24"/>
                <w:szCs w:val="24"/>
              </w:rPr>
              <w:t>Полная система функций.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iCs/>
                <w:color w:val="000000"/>
                <w:sz w:val="24"/>
                <w:szCs w:val="24"/>
              </w:rPr>
            </w:pPr>
            <w:r w:rsidRPr="00EE4D58">
              <w:rPr>
                <w:iCs/>
                <w:color w:val="000000"/>
                <w:sz w:val="24"/>
                <w:szCs w:val="24"/>
              </w:rPr>
              <w:t>Решение задач, использующих законы булевой алгебры.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4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83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6.2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Минимизация булевых функций.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>Карта Карно.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340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6.3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Функциональные схемы. </w:t>
            </w:r>
          </w:p>
          <w:p w:rsidR="003621D9" w:rsidRPr="00EE4D58" w:rsidRDefault="003621D9" w:rsidP="003621D9">
            <w:pPr>
              <w:rPr>
                <w:iCs/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>Проектирование сумматоров.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Анализ функциональных схем 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4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7.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b/>
                <w:color w:val="000000"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Основы теории графов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6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8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  <w:r w:rsidRPr="00EE4D58">
              <w:rPr>
                <w:szCs w:val="24"/>
              </w:rPr>
              <w:t>14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b/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404"/>
        </w:trPr>
        <w:tc>
          <w:tcPr>
            <w:tcW w:w="1103" w:type="dxa"/>
          </w:tcPr>
          <w:p w:rsidR="003621D9" w:rsidRPr="00ED3FF2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7.1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Основные определения.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</w:t>
            </w:r>
            <w:r w:rsidRPr="00EE4D58">
              <w:rPr>
                <w:sz w:val="24"/>
                <w:szCs w:val="24"/>
              </w:rPr>
              <w:t xml:space="preserve">Виды графов. Способы задания графов. 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>Матрицы смежности. Подграфы. Алгоритм связности.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Изучение способов задания графов, матриц смежности и алгоритмов связности. 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lastRenderedPageBreak/>
              <w:t>7.2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Неориентированные графы.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 w:rsidRPr="00EE4D58">
              <w:rPr>
                <w:sz w:val="24"/>
                <w:szCs w:val="24"/>
              </w:rPr>
              <w:t>Эйлеровы</w:t>
            </w:r>
            <w:proofErr w:type="spellEnd"/>
            <w:r w:rsidRPr="00EE4D58">
              <w:rPr>
                <w:sz w:val="24"/>
                <w:szCs w:val="24"/>
              </w:rPr>
              <w:t xml:space="preserve"> и гамильтоновы графы.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 xml:space="preserve">Алгоритм ближайшего соседа. Деревья. Остов графа. </w:t>
            </w:r>
          </w:p>
          <w:p w:rsidR="003621D9" w:rsidRPr="00EE4D58" w:rsidRDefault="003621D9" w:rsidP="003621D9">
            <w:pPr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4. </w:t>
            </w:r>
            <w:r w:rsidRPr="00EE4D58">
              <w:rPr>
                <w:sz w:val="24"/>
                <w:szCs w:val="24"/>
              </w:rPr>
              <w:t xml:space="preserve">Поиск минимального остова. Алгоритмы </w:t>
            </w:r>
            <w:proofErr w:type="spellStart"/>
            <w:r w:rsidRPr="00EE4D58">
              <w:rPr>
                <w:sz w:val="24"/>
                <w:szCs w:val="24"/>
              </w:rPr>
              <w:t>Краскала</w:t>
            </w:r>
            <w:proofErr w:type="spellEnd"/>
            <w:r w:rsidRPr="00EE4D58">
              <w:rPr>
                <w:sz w:val="24"/>
                <w:szCs w:val="24"/>
              </w:rPr>
              <w:t xml:space="preserve"> и Прима.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i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319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Решение задач на поиск минимального остова, изучение алгоритмов </w:t>
            </w:r>
            <w:proofErr w:type="spellStart"/>
            <w:r w:rsidRPr="00EE4D58">
              <w:rPr>
                <w:sz w:val="24"/>
                <w:szCs w:val="24"/>
              </w:rPr>
              <w:t>Краскала</w:t>
            </w:r>
            <w:proofErr w:type="spellEnd"/>
            <w:r w:rsidRPr="00EE4D58">
              <w:rPr>
                <w:sz w:val="24"/>
                <w:szCs w:val="24"/>
              </w:rPr>
              <w:t xml:space="preserve"> и Прима.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D3FF2" w:rsidRDefault="003621D9" w:rsidP="003621D9">
            <w:pPr>
              <w:pStyle w:val="a3"/>
              <w:rPr>
                <w:b w:val="0"/>
                <w:szCs w:val="24"/>
              </w:rPr>
            </w:pPr>
            <w:r w:rsidRPr="00ED3FF2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319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7.3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Дерево решений.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Стратегии поиска по дереву решений: метод ветвлений, метод ветвей и границ. </w:t>
            </w:r>
          </w:p>
          <w:p w:rsidR="003621D9" w:rsidRPr="00EE4D58" w:rsidRDefault="003621D9" w:rsidP="003621D9">
            <w:pPr>
              <w:rPr>
                <w:bCs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>Двоичные деревья. Сортировка и поиск.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7D582E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83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Построение деревьев решений; изучение методов ветвлений, ветвей и границ.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83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7.4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Ориентированные графы.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proofErr w:type="spellStart"/>
            <w:r w:rsidRPr="00EE4D58">
              <w:rPr>
                <w:sz w:val="24"/>
                <w:szCs w:val="24"/>
              </w:rPr>
              <w:t>Бесконтурные</w:t>
            </w:r>
            <w:proofErr w:type="spellEnd"/>
            <w:r w:rsidRPr="00EE4D58">
              <w:rPr>
                <w:sz w:val="24"/>
                <w:szCs w:val="24"/>
              </w:rPr>
              <w:t xml:space="preserve"> графы.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83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Анализ ориентированных графов.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</w:rPr>
            </w:pPr>
            <w:r w:rsidRPr="00EE4D58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397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7.5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Алгоритм топологической сортировки. 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Пути в орграфах. 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7D582E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309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Изучение алгоритма топологической сортировки.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7D582E" w:rsidRDefault="003621D9" w:rsidP="003621D9">
            <w:pPr>
              <w:pStyle w:val="a3"/>
              <w:rPr>
                <w:b w:val="0"/>
                <w:szCs w:val="24"/>
              </w:rPr>
            </w:pPr>
            <w:r w:rsidRPr="007D582E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850"/>
        </w:trPr>
        <w:tc>
          <w:tcPr>
            <w:tcW w:w="1103" w:type="dxa"/>
          </w:tcPr>
          <w:p w:rsidR="003621D9" w:rsidRPr="007D582E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7.6</w:t>
            </w:r>
          </w:p>
        </w:tc>
        <w:tc>
          <w:tcPr>
            <w:tcW w:w="6972" w:type="dxa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Матрица достижимости. Алгоритм </w:t>
            </w:r>
            <w:proofErr w:type="spellStart"/>
            <w:r w:rsidRPr="00EE4D58">
              <w:rPr>
                <w:sz w:val="24"/>
                <w:szCs w:val="24"/>
              </w:rPr>
              <w:t>Уоршелла</w:t>
            </w:r>
            <w:proofErr w:type="spellEnd"/>
            <w:r w:rsidRPr="00EE4D58">
              <w:rPr>
                <w:sz w:val="24"/>
                <w:szCs w:val="24"/>
              </w:rPr>
              <w:t xml:space="preserve">. Кратчайший путь.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 </w:t>
            </w:r>
            <w:r w:rsidRPr="00EE4D58">
              <w:rPr>
                <w:sz w:val="24"/>
                <w:szCs w:val="24"/>
              </w:rPr>
              <w:t xml:space="preserve">Алгоритм </w:t>
            </w:r>
            <w:proofErr w:type="spellStart"/>
            <w:r w:rsidRPr="00EE4D58">
              <w:rPr>
                <w:sz w:val="24"/>
                <w:szCs w:val="24"/>
              </w:rPr>
              <w:t>Дейкстры</w:t>
            </w:r>
            <w:proofErr w:type="spellEnd"/>
            <w:r w:rsidRPr="00EE4D58">
              <w:rPr>
                <w:sz w:val="24"/>
                <w:szCs w:val="24"/>
              </w:rPr>
              <w:t xml:space="preserve">. </w:t>
            </w:r>
          </w:p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 </w:t>
            </w:r>
            <w:r w:rsidRPr="00EE4D58">
              <w:rPr>
                <w:sz w:val="24"/>
                <w:szCs w:val="24"/>
              </w:rPr>
              <w:t>Модель коммуникационной сети. Транспортные сети. Сечение сети.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4.</w:t>
            </w:r>
            <w:r w:rsidRPr="00EE4D58">
              <w:rPr>
                <w:sz w:val="24"/>
                <w:szCs w:val="24"/>
              </w:rPr>
              <w:t xml:space="preserve"> Поток. Максимальный поток. Теорема Форда – </w:t>
            </w:r>
            <w:proofErr w:type="spellStart"/>
            <w:r w:rsidRPr="00EE4D58">
              <w:rPr>
                <w:sz w:val="24"/>
                <w:szCs w:val="24"/>
              </w:rPr>
              <w:t>Фалкерсона</w:t>
            </w:r>
            <w:proofErr w:type="spellEnd"/>
            <w:r w:rsidRPr="00EE4D58"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  <w:lang w:val="en-US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lastRenderedPageBreak/>
              <w:t>С.Р.</w:t>
            </w:r>
          </w:p>
        </w:tc>
        <w:tc>
          <w:tcPr>
            <w:tcW w:w="6972" w:type="dxa"/>
            <w:vAlign w:val="center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Анализ матрицы достижимости. Изучение алгоритмов </w:t>
            </w:r>
            <w:proofErr w:type="spellStart"/>
            <w:r w:rsidRPr="00EE4D58">
              <w:rPr>
                <w:sz w:val="24"/>
                <w:szCs w:val="24"/>
              </w:rPr>
              <w:t>Уоршелла</w:t>
            </w:r>
            <w:proofErr w:type="spellEnd"/>
            <w:r w:rsidRPr="00EE4D58">
              <w:rPr>
                <w:sz w:val="24"/>
                <w:szCs w:val="24"/>
              </w:rPr>
              <w:t xml:space="preserve"> и </w:t>
            </w:r>
            <w:proofErr w:type="spellStart"/>
            <w:r w:rsidRPr="00EE4D58">
              <w:rPr>
                <w:sz w:val="24"/>
                <w:szCs w:val="24"/>
              </w:rPr>
              <w:t>Дейкстры</w:t>
            </w:r>
            <w:proofErr w:type="spellEnd"/>
            <w:r w:rsidRPr="00EE4D58"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b w:val="0"/>
                <w:szCs w:val="24"/>
                <w:lang w:val="en-US"/>
              </w:rPr>
            </w:pPr>
            <w:r w:rsidRPr="00EE4D58">
              <w:rPr>
                <w:b w:val="0"/>
                <w:szCs w:val="24"/>
                <w:lang w:val="en-US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  <w:vAlign w:val="center"/>
          </w:tcPr>
          <w:p w:rsidR="003621D9" w:rsidRPr="00EE4D58" w:rsidRDefault="003621D9" w:rsidP="003621D9">
            <w:pPr>
              <w:rPr>
                <w:sz w:val="24"/>
                <w:szCs w:val="24"/>
                <w:lang w:val="en-US"/>
              </w:rPr>
            </w:pPr>
            <w:r w:rsidRPr="00EE4D58">
              <w:rPr>
                <w:sz w:val="24"/>
                <w:szCs w:val="24"/>
              </w:rPr>
              <w:t>7.7</w:t>
            </w:r>
          </w:p>
        </w:tc>
        <w:tc>
          <w:tcPr>
            <w:tcW w:w="6972" w:type="dxa"/>
            <w:vAlign w:val="center"/>
          </w:tcPr>
          <w:p w:rsidR="003621D9" w:rsidRDefault="003621D9" w:rsidP="003621D9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1. </w:t>
            </w:r>
            <w:r w:rsidRPr="00EE4D58">
              <w:rPr>
                <w:sz w:val="24"/>
                <w:szCs w:val="24"/>
              </w:rPr>
              <w:t xml:space="preserve">Алгоритм Форда – </w:t>
            </w:r>
            <w:proofErr w:type="spellStart"/>
            <w:r w:rsidRPr="00EE4D58">
              <w:rPr>
                <w:sz w:val="24"/>
                <w:szCs w:val="24"/>
              </w:rPr>
              <w:t>Фалкерсона</w:t>
            </w:r>
            <w:proofErr w:type="spellEnd"/>
            <w:r w:rsidRPr="00EE4D58">
              <w:rPr>
                <w:sz w:val="24"/>
                <w:szCs w:val="24"/>
              </w:rPr>
              <w:t xml:space="preserve"> нахождения максимального потока в сети.</w:t>
            </w:r>
          </w:p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2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7D582E" w:rsidRDefault="003621D9" w:rsidP="003621D9">
            <w:pPr>
              <w:pStyle w:val="a3"/>
              <w:rPr>
                <w:b w:val="0"/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iCs/>
                <w:color w:val="000000"/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устный опрос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С.Р.</w:t>
            </w:r>
          </w:p>
        </w:tc>
        <w:tc>
          <w:tcPr>
            <w:tcW w:w="6972" w:type="dxa"/>
            <w:vAlign w:val="center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 xml:space="preserve">Задача оптимизации потока в сети на основе алгоритма Форда – </w:t>
            </w:r>
            <w:proofErr w:type="spellStart"/>
            <w:r w:rsidRPr="00EE4D58">
              <w:rPr>
                <w:sz w:val="24"/>
                <w:szCs w:val="24"/>
              </w:rPr>
              <w:t>Фалкерсона</w:t>
            </w:r>
            <w:proofErr w:type="spellEnd"/>
            <w:r w:rsidRPr="00EE4D58">
              <w:rPr>
                <w:sz w:val="24"/>
                <w:szCs w:val="24"/>
              </w:rPr>
              <w:t>.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7D582E" w:rsidRDefault="003621D9" w:rsidP="003621D9">
            <w:pPr>
              <w:pStyle w:val="a3"/>
              <w:rPr>
                <w:b w:val="0"/>
                <w:szCs w:val="24"/>
              </w:rPr>
            </w:pPr>
            <w:r w:rsidRPr="007D582E">
              <w:rPr>
                <w:b w:val="0"/>
                <w:szCs w:val="24"/>
              </w:rPr>
              <w:t>2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  <w:vAlign w:val="center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  <w:tc>
          <w:tcPr>
            <w:tcW w:w="6972" w:type="dxa"/>
            <w:vAlign w:val="center"/>
          </w:tcPr>
          <w:p w:rsidR="003621D9" w:rsidRPr="00EE4D58" w:rsidRDefault="003621D9" w:rsidP="003621D9">
            <w:pPr>
              <w:pStyle w:val="a3"/>
              <w:ind w:right="-108"/>
              <w:jc w:val="right"/>
              <w:rPr>
                <w:szCs w:val="24"/>
              </w:rPr>
            </w:pPr>
            <w:r w:rsidRPr="00EE4D58">
              <w:rPr>
                <w:szCs w:val="24"/>
              </w:rPr>
              <w:t>ФОРМА ТЕКУЩЕЙ АТТЕСТАЦИИ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  <w:r w:rsidRPr="00EE4D58">
              <w:rPr>
                <w:sz w:val="24"/>
                <w:szCs w:val="24"/>
              </w:rPr>
              <w:t>ЭКЗАМЕН</w:t>
            </w: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  <w:vAlign w:val="center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  <w:tc>
          <w:tcPr>
            <w:tcW w:w="6972" w:type="dxa"/>
            <w:vAlign w:val="center"/>
          </w:tcPr>
          <w:p w:rsidR="003621D9" w:rsidRPr="00EE4D58" w:rsidRDefault="003621D9" w:rsidP="003621D9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EE4D58">
              <w:rPr>
                <w:b/>
                <w:sz w:val="24"/>
                <w:szCs w:val="24"/>
              </w:rPr>
              <w:t>ВСЕГО ПО ВИДАМ ЗАНЯТИЙ</w:t>
            </w:r>
            <w:r w:rsidRPr="00EE4D58">
              <w:rPr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24</w:t>
            </w:r>
          </w:p>
        </w:tc>
        <w:tc>
          <w:tcPr>
            <w:tcW w:w="1134" w:type="dxa"/>
            <w:vAlign w:val="center"/>
          </w:tcPr>
          <w:p w:rsidR="003621D9" w:rsidRPr="00EE4D58" w:rsidRDefault="003621D9" w:rsidP="003621D9">
            <w:pPr>
              <w:pStyle w:val="a9"/>
              <w:jc w:val="center"/>
              <w:rPr>
                <w:b/>
                <w:sz w:val="24"/>
                <w:szCs w:val="24"/>
              </w:rPr>
            </w:pPr>
            <w:r w:rsidRPr="00EE4D58">
              <w:rPr>
                <w:b/>
                <w:sz w:val="24"/>
                <w:szCs w:val="24"/>
              </w:rPr>
              <w:t>36</w:t>
            </w: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9" w:type="dxa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708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</w:p>
        </w:tc>
        <w:tc>
          <w:tcPr>
            <w:tcW w:w="993" w:type="dxa"/>
            <w:vAlign w:val="center"/>
          </w:tcPr>
          <w:p w:rsidR="003621D9" w:rsidRPr="00EE4D58" w:rsidRDefault="003621D9" w:rsidP="003621D9">
            <w:pPr>
              <w:pStyle w:val="a3"/>
              <w:rPr>
                <w:szCs w:val="24"/>
              </w:rPr>
            </w:pPr>
            <w:r>
              <w:rPr>
                <w:szCs w:val="24"/>
              </w:rPr>
              <w:t>60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  <w:tr w:rsidR="003621D9" w:rsidRPr="00EE4D58" w:rsidTr="005472EE">
        <w:trPr>
          <w:cantSplit/>
          <w:trHeight w:val="240"/>
        </w:trPr>
        <w:tc>
          <w:tcPr>
            <w:tcW w:w="1103" w:type="dxa"/>
            <w:vAlign w:val="center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  <w:tc>
          <w:tcPr>
            <w:tcW w:w="6972" w:type="dxa"/>
            <w:vAlign w:val="center"/>
          </w:tcPr>
          <w:p w:rsidR="003621D9" w:rsidRPr="00EE4D58" w:rsidRDefault="003621D9" w:rsidP="003621D9">
            <w:pPr>
              <w:jc w:val="right"/>
              <w:rPr>
                <w:b/>
                <w:sz w:val="24"/>
                <w:szCs w:val="24"/>
                <w:lang w:val="en-US"/>
              </w:rPr>
            </w:pPr>
            <w:r w:rsidRPr="00EE4D58">
              <w:rPr>
                <w:b/>
                <w:sz w:val="24"/>
                <w:szCs w:val="24"/>
              </w:rPr>
              <w:t>ИТОГО</w:t>
            </w:r>
            <w:r w:rsidRPr="00EE4D58">
              <w:rPr>
                <w:b/>
                <w:sz w:val="24"/>
                <w:szCs w:val="24"/>
                <w:lang w:val="en-US"/>
              </w:rPr>
              <w:t>:</w:t>
            </w:r>
          </w:p>
        </w:tc>
        <w:tc>
          <w:tcPr>
            <w:tcW w:w="5387" w:type="dxa"/>
            <w:gridSpan w:val="6"/>
            <w:vAlign w:val="center"/>
          </w:tcPr>
          <w:p w:rsidR="003621D9" w:rsidRPr="003621D9" w:rsidRDefault="003621D9" w:rsidP="003621D9">
            <w:pPr>
              <w:pStyle w:val="a3"/>
              <w:rPr>
                <w:szCs w:val="24"/>
              </w:rPr>
            </w:pPr>
            <w:r w:rsidRPr="003621D9">
              <w:rPr>
                <w:szCs w:val="24"/>
              </w:rPr>
              <w:t>120</w:t>
            </w:r>
          </w:p>
        </w:tc>
        <w:tc>
          <w:tcPr>
            <w:tcW w:w="1559" w:type="dxa"/>
          </w:tcPr>
          <w:p w:rsidR="003621D9" w:rsidRPr="00EE4D58" w:rsidRDefault="003621D9" w:rsidP="003621D9">
            <w:pPr>
              <w:rPr>
                <w:sz w:val="24"/>
                <w:szCs w:val="24"/>
              </w:rPr>
            </w:pPr>
          </w:p>
        </w:tc>
      </w:tr>
    </w:tbl>
    <w:p w:rsidR="008B268C" w:rsidRPr="00EE4D58" w:rsidRDefault="008B268C" w:rsidP="00DC0C79">
      <w:pPr>
        <w:shd w:val="clear" w:color="auto" w:fill="FFFFFF"/>
        <w:tabs>
          <w:tab w:val="left" w:pos="614"/>
          <w:tab w:val="left" w:leader="dot" w:pos="5846"/>
        </w:tabs>
        <w:ind w:firstLine="709"/>
        <w:jc w:val="both"/>
        <w:rPr>
          <w:sz w:val="24"/>
          <w:szCs w:val="24"/>
        </w:rPr>
      </w:pPr>
    </w:p>
    <w:p w:rsidR="008B268C" w:rsidRDefault="008B268C" w:rsidP="00A62BBD">
      <w:pPr>
        <w:shd w:val="clear" w:color="auto" w:fill="FFFFFF"/>
        <w:tabs>
          <w:tab w:val="left" w:pos="614"/>
          <w:tab w:val="left" w:leader="dot" w:pos="5846"/>
        </w:tabs>
        <w:jc w:val="both"/>
        <w:rPr>
          <w:b/>
          <w:szCs w:val="28"/>
        </w:rPr>
        <w:sectPr w:rsidR="008B268C" w:rsidSect="00DC0C79">
          <w:pgSz w:w="16838" w:h="11906" w:orient="landscape"/>
          <w:pgMar w:top="1418" w:right="1134" w:bottom="851" w:left="1134" w:header="284" w:footer="720" w:gutter="0"/>
          <w:cols w:space="720"/>
        </w:sectPr>
      </w:pPr>
    </w:p>
    <w:p w:rsidR="008B268C" w:rsidRPr="00DB273E" w:rsidRDefault="008B268C" w:rsidP="00087EB6">
      <w:pPr>
        <w:pageBreakBefore/>
        <w:spacing w:after="240"/>
        <w:jc w:val="center"/>
        <w:rPr>
          <w:b/>
          <w:szCs w:val="28"/>
        </w:rPr>
      </w:pPr>
      <w:r>
        <w:rPr>
          <w:b/>
          <w:szCs w:val="28"/>
        </w:rPr>
        <w:lastRenderedPageBreak/>
        <w:t xml:space="preserve">IV. </w:t>
      </w:r>
      <w:r w:rsidRPr="00DB273E">
        <w:rPr>
          <w:b/>
          <w:szCs w:val="28"/>
        </w:rPr>
        <w:t>И</w:t>
      </w:r>
      <w:r>
        <w:rPr>
          <w:b/>
          <w:szCs w:val="28"/>
        </w:rPr>
        <w:t>НФОРМАЦИОННО-МЕТОДИЧЕСКАЯ</w:t>
      </w:r>
      <w:r w:rsidRPr="00DB273E">
        <w:rPr>
          <w:b/>
          <w:szCs w:val="28"/>
        </w:rPr>
        <w:t xml:space="preserve"> ЧАСТЬ</w:t>
      </w:r>
    </w:p>
    <w:p w:rsidR="00D329A5" w:rsidRPr="00AA6E00" w:rsidRDefault="00D329A5" w:rsidP="00D329A5">
      <w:pPr>
        <w:ind w:firstLine="709"/>
        <w:jc w:val="both"/>
        <w:rPr>
          <w:szCs w:val="28"/>
          <w:lang w:val="en-US"/>
        </w:rPr>
      </w:pPr>
      <w:r w:rsidRPr="00AA6E00">
        <w:rPr>
          <w:b/>
          <w:bCs/>
          <w:szCs w:val="28"/>
        </w:rPr>
        <w:t>Нормативные правовые акты</w:t>
      </w:r>
      <w:r w:rsidRPr="00AA6E00">
        <w:rPr>
          <w:b/>
          <w:bCs/>
          <w:szCs w:val="28"/>
          <w:lang w:val="en-US"/>
        </w:rPr>
        <w:t>:</w:t>
      </w:r>
    </w:p>
    <w:p w:rsidR="00D329A5" w:rsidRDefault="00D329A5" w:rsidP="00D329A5">
      <w:pPr>
        <w:pStyle w:val="af6"/>
        <w:numPr>
          <w:ilvl w:val="0"/>
          <w:numId w:val="13"/>
        </w:numPr>
        <w:tabs>
          <w:tab w:val="left" w:pos="567"/>
          <w:tab w:val="left" w:pos="1134"/>
        </w:tabs>
        <w:ind w:left="0" w:firstLine="709"/>
        <w:jc w:val="both"/>
        <w:rPr>
          <w:szCs w:val="28"/>
        </w:rPr>
      </w:pPr>
      <w:r w:rsidRPr="00645BFD">
        <w:rPr>
          <w:szCs w:val="28"/>
        </w:rPr>
        <w:t xml:space="preserve">Конституция Республики Беларусь 1994 года (с изм. и доп., принятыми на </w:t>
      </w:r>
      <w:proofErr w:type="spellStart"/>
      <w:r w:rsidRPr="00645BFD">
        <w:rPr>
          <w:szCs w:val="28"/>
        </w:rPr>
        <w:t>респ</w:t>
      </w:r>
      <w:proofErr w:type="spellEnd"/>
      <w:r w:rsidRPr="00645BFD">
        <w:rPr>
          <w:szCs w:val="28"/>
        </w:rPr>
        <w:t xml:space="preserve">. референдумах 24 ноября 1996 г., 17 октября 2004 г. (Решение от 17.11.2004 N 1), в ред. Закона </w:t>
      </w:r>
      <w:proofErr w:type="spellStart"/>
      <w:r w:rsidRPr="00645BFD">
        <w:rPr>
          <w:szCs w:val="28"/>
        </w:rPr>
        <w:t>Респ</w:t>
      </w:r>
      <w:proofErr w:type="spellEnd"/>
      <w:r w:rsidRPr="00645BFD">
        <w:rPr>
          <w:szCs w:val="28"/>
        </w:rPr>
        <w:t xml:space="preserve">. Беларусь от 12.10.2021 </w:t>
      </w:r>
      <w:r>
        <w:rPr>
          <w:szCs w:val="28"/>
        </w:rPr>
        <w:br/>
      </w:r>
      <w:r w:rsidRPr="00645BFD">
        <w:rPr>
          <w:szCs w:val="28"/>
        </w:rPr>
        <w:t xml:space="preserve">N 124-З, Решения </w:t>
      </w:r>
      <w:proofErr w:type="spellStart"/>
      <w:r w:rsidRPr="00645BFD">
        <w:rPr>
          <w:szCs w:val="28"/>
        </w:rPr>
        <w:t>респ</w:t>
      </w:r>
      <w:proofErr w:type="spellEnd"/>
      <w:r w:rsidRPr="00645BFD">
        <w:rPr>
          <w:szCs w:val="28"/>
        </w:rPr>
        <w:t>. референдума от 04.03.2022). – Минск: Национальный центр правовой информации, 2022. – 62 с.</w:t>
      </w:r>
    </w:p>
    <w:p w:rsidR="00D329A5" w:rsidRDefault="00D329A5" w:rsidP="00325C75">
      <w:pPr>
        <w:ind w:firstLine="720"/>
        <w:jc w:val="both"/>
        <w:rPr>
          <w:i/>
          <w:szCs w:val="28"/>
        </w:rPr>
      </w:pPr>
    </w:p>
    <w:p w:rsidR="008B268C" w:rsidRPr="00D329A5" w:rsidRDefault="00D329A5" w:rsidP="00325C75">
      <w:pPr>
        <w:ind w:firstLine="720"/>
        <w:jc w:val="both"/>
        <w:rPr>
          <w:b/>
          <w:szCs w:val="28"/>
        </w:rPr>
      </w:pPr>
      <w:r w:rsidRPr="00D329A5">
        <w:rPr>
          <w:b/>
          <w:szCs w:val="28"/>
        </w:rPr>
        <w:t>Основная л</w:t>
      </w:r>
      <w:r w:rsidR="008B268C" w:rsidRPr="00D329A5">
        <w:rPr>
          <w:b/>
          <w:szCs w:val="28"/>
        </w:rPr>
        <w:t>итература:</w:t>
      </w:r>
    </w:p>
    <w:p w:rsidR="00D329A5" w:rsidRPr="00D329A5" w:rsidRDefault="00D329A5" w:rsidP="00D329A5">
      <w:pPr>
        <w:pStyle w:val="af2"/>
        <w:numPr>
          <w:ilvl w:val="0"/>
          <w:numId w:val="4"/>
        </w:numPr>
        <w:tabs>
          <w:tab w:val="clear" w:pos="1080"/>
          <w:tab w:val="left" w:pos="993"/>
        </w:tabs>
        <w:spacing w:before="0" w:beforeAutospacing="0"/>
        <w:ind w:left="0" w:firstLine="709"/>
        <w:jc w:val="both"/>
        <w:rPr>
          <w:sz w:val="28"/>
          <w:szCs w:val="28"/>
        </w:rPr>
      </w:pPr>
      <w:r w:rsidRPr="00D329A5">
        <w:rPr>
          <w:sz w:val="28"/>
          <w:szCs w:val="28"/>
        </w:rPr>
        <w:t xml:space="preserve">Хаггард, Г. Дискретная математика для программистов: учеб. пособие / Г. Хаггард, Д. </w:t>
      </w:r>
      <w:proofErr w:type="spellStart"/>
      <w:r w:rsidRPr="00D329A5">
        <w:rPr>
          <w:sz w:val="28"/>
          <w:szCs w:val="28"/>
        </w:rPr>
        <w:t>Шипф</w:t>
      </w:r>
      <w:proofErr w:type="spellEnd"/>
      <w:r w:rsidRPr="00D329A5">
        <w:rPr>
          <w:sz w:val="28"/>
          <w:szCs w:val="28"/>
        </w:rPr>
        <w:t xml:space="preserve">, С. </w:t>
      </w:r>
      <w:proofErr w:type="spellStart"/>
      <w:r w:rsidRPr="00D329A5">
        <w:rPr>
          <w:sz w:val="28"/>
          <w:szCs w:val="28"/>
        </w:rPr>
        <w:t>Уайтсайдс</w:t>
      </w:r>
      <w:proofErr w:type="spellEnd"/>
      <w:r w:rsidRPr="00D329A5">
        <w:rPr>
          <w:sz w:val="28"/>
          <w:szCs w:val="28"/>
        </w:rPr>
        <w:t>. – М.: Бином. Лаборатория знаний, 2017. – 632 с.</w:t>
      </w:r>
    </w:p>
    <w:p w:rsidR="008B268C" w:rsidRPr="00D329A5" w:rsidRDefault="00D329A5" w:rsidP="00D330AA">
      <w:pPr>
        <w:ind w:firstLine="720"/>
        <w:jc w:val="both"/>
        <w:rPr>
          <w:b/>
          <w:szCs w:val="28"/>
        </w:rPr>
      </w:pPr>
      <w:r w:rsidRPr="00D329A5">
        <w:rPr>
          <w:b/>
          <w:szCs w:val="28"/>
        </w:rPr>
        <w:t>Дополнительная л</w:t>
      </w:r>
      <w:r w:rsidR="008B268C" w:rsidRPr="00D329A5">
        <w:rPr>
          <w:b/>
          <w:szCs w:val="28"/>
        </w:rPr>
        <w:t>итература:</w:t>
      </w:r>
    </w:p>
    <w:p w:rsidR="00D329A5" w:rsidRDefault="00D329A5" w:rsidP="00D329A5">
      <w:pPr>
        <w:pStyle w:val="af2"/>
        <w:numPr>
          <w:ilvl w:val="0"/>
          <w:numId w:val="4"/>
        </w:numPr>
        <w:tabs>
          <w:tab w:val="clear" w:pos="1080"/>
          <w:tab w:val="left" w:pos="851"/>
          <w:tab w:val="left" w:pos="1134"/>
        </w:tabs>
        <w:spacing w:before="0" w:beforeAutospacing="0"/>
        <w:ind w:left="0" w:firstLine="709"/>
        <w:jc w:val="both"/>
        <w:rPr>
          <w:sz w:val="28"/>
          <w:szCs w:val="28"/>
        </w:rPr>
      </w:pPr>
      <w:proofErr w:type="spellStart"/>
      <w:r w:rsidRPr="00A62BBD">
        <w:rPr>
          <w:sz w:val="28"/>
          <w:szCs w:val="28"/>
        </w:rPr>
        <w:t>Скуратович</w:t>
      </w:r>
      <w:proofErr w:type="spellEnd"/>
      <w:r w:rsidRPr="00A62BBD">
        <w:rPr>
          <w:sz w:val="28"/>
          <w:szCs w:val="28"/>
        </w:rPr>
        <w:t>, Е.</w:t>
      </w:r>
      <w:r w:rsidRPr="009B4537">
        <w:rPr>
          <w:sz w:val="28"/>
          <w:szCs w:val="28"/>
        </w:rPr>
        <w:t xml:space="preserve"> </w:t>
      </w:r>
      <w:r w:rsidRPr="00A62BBD">
        <w:rPr>
          <w:sz w:val="28"/>
          <w:szCs w:val="28"/>
        </w:rPr>
        <w:t>А. Дискретная математика</w:t>
      </w:r>
      <w:r w:rsidRPr="00EE715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: </w:t>
      </w:r>
      <w:r w:rsidRPr="00A62BBD">
        <w:rPr>
          <w:sz w:val="28"/>
          <w:szCs w:val="28"/>
        </w:rPr>
        <w:t>учеб.</w:t>
      </w:r>
      <w:r>
        <w:rPr>
          <w:sz w:val="28"/>
          <w:szCs w:val="28"/>
        </w:rPr>
        <w:t xml:space="preserve"> </w:t>
      </w:r>
      <w:r w:rsidRPr="00A62BBD">
        <w:rPr>
          <w:sz w:val="28"/>
          <w:szCs w:val="28"/>
        </w:rPr>
        <w:t xml:space="preserve"> пособие</w:t>
      </w:r>
      <w:r>
        <w:rPr>
          <w:sz w:val="28"/>
          <w:szCs w:val="28"/>
        </w:rPr>
        <w:t xml:space="preserve"> / Е.</w:t>
      </w:r>
      <w:r w:rsidRPr="00EE7150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А. </w:t>
      </w:r>
      <w:proofErr w:type="spellStart"/>
      <w:r>
        <w:rPr>
          <w:sz w:val="28"/>
          <w:szCs w:val="28"/>
        </w:rPr>
        <w:t>Скуратович</w:t>
      </w:r>
      <w:proofErr w:type="spellEnd"/>
      <w:r>
        <w:rPr>
          <w:sz w:val="28"/>
          <w:szCs w:val="28"/>
        </w:rPr>
        <w:t>, В.</w:t>
      </w:r>
      <w:r w:rsidRPr="009B453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А. </w:t>
      </w:r>
      <w:proofErr w:type="spellStart"/>
      <w:r>
        <w:rPr>
          <w:sz w:val="28"/>
          <w:szCs w:val="28"/>
        </w:rPr>
        <w:t>Иванюкович</w:t>
      </w:r>
      <w:proofErr w:type="spellEnd"/>
      <w:r>
        <w:rPr>
          <w:sz w:val="28"/>
          <w:szCs w:val="28"/>
        </w:rPr>
        <w:t xml:space="preserve">. – Минск : Акад. упр. при Президенте </w:t>
      </w:r>
      <w:proofErr w:type="spellStart"/>
      <w:r>
        <w:rPr>
          <w:sz w:val="28"/>
          <w:szCs w:val="28"/>
        </w:rPr>
        <w:t>Респ</w:t>
      </w:r>
      <w:proofErr w:type="spellEnd"/>
      <w:r>
        <w:rPr>
          <w:sz w:val="28"/>
          <w:szCs w:val="28"/>
        </w:rPr>
        <w:t>. Беларусь, 2013. – 287 с.</w:t>
      </w:r>
    </w:p>
    <w:p w:rsidR="00D329A5" w:rsidRPr="00A62BBD" w:rsidRDefault="00D329A5" w:rsidP="00D329A5">
      <w:pPr>
        <w:pStyle w:val="af2"/>
        <w:numPr>
          <w:ilvl w:val="0"/>
          <w:numId w:val="4"/>
        </w:numPr>
        <w:tabs>
          <w:tab w:val="clear" w:pos="1080"/>
          <w:tab w:val="left" w:pos="851"/>
          <w:tab w:val="left" w:pos="1134"/>
        </w:tabs>
        <w:spacing w:before="0" w:beforeAutospacing="0"/>
        <w:ind w:left="0" w:firstLine="709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Иванюкович</w:t>
      </w:r>
      <w:proofErr w:type="spellEnd"/>
      <w:r>
        <w:rPr>
          <w:sz w:val="28"/>
          <w:szCs w:val="28"/>
        </w:rPr>
        <w:t>, В.</w:t>
      </w:r>
      <w:r w:rsidRPr="009B4537">
        <w:rPr>
          <w:sz w:val="28"/>
          <w:szCs w:val="28"/>
        </w:rPr>
        <w:t xml:space="preserve"> </w:t>
      </w:r>
      <w:r>
        <w:rPr>
          <w:sz w:val="28"/>
          <w:szCs w:val="28"/>
        </w:rPr>
        <w:t>А. Основы дискретной математики</w:t>
      </w:r>
      <w:r w:rsidRPr="00EE7150">
        <w:rPr>
          <w:sz w:val="28"/>
          <w:szCs w:val="28"/>
        </w:rPr>
        <w:t xml:space="preserve"> </w:t>
      </w:r>
      <w:r>
        <w:rPr>
          <w:sz w:val="28"/>
          <w:szCs w:val="28"/>
        </w:rPr>
        <w:t>: учебно-методическое пособие / В.</w:t>
      </w:r>
      <w:r w:rsidRPr="009B4537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А. </w:t>
      </w:r>
      <w:proofErr w:type="spellStart"/>
      <w:r>
        <w:rPr>
          <w:sz w:val="28"/>
          <w:szCs w:val="28"/>
        </w:rPr>
        <w:t>Иванюкович</w:t>
      </w:r>
      <w:proofErr w:type="spellEnd"/>
      <w:r>
        <w:rPr>
          <w:sz w:val="28"/>
          <w:szCs w:val="28"/>
        </w:rPr>
        <w:t>. – Минск</w:t>
      </w:r>
      <w:r w:rsidRPr="00EE7150">
        <w:rPr>
          <w:sz w:val="28"/>
          <w:szCs w:val="28"/>
        </w:rPr>
        <w:t xml:space="preserve"> </w:t>
      </w:r>
      <w:r>
        <w:rPr>
          <w:sz w:val="28"/>
          <w:szCs w:val="28"/>
        </w:rPr>
        <w:t>: МГЭУ им. А. Д. Сахарова, 2011. – 120 с.</w:t>
      </w:r>
    </w:p>
    <w:p w:rsidR="00194E06" w:rsidRPr="0075541D" w:rsidRDefault="00194E06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r w:rsidRPr="0075541D">
        <w:rPr>
          <w:sz w:val="28"/>
          <w:szCs w:val="28"/>
        </w:rPr>
        <w:t>Горбатов, В.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 xml:space="preserve">А. Фундаментальные основы дискретной математики. Информационная </w:t>
      </w:r>
      <w:r w:rsidR="00203897" w:rsidRPr="0075541D">
        <w:rPr>
          <w:sz w:val="28"/>
          <w:szCs w:val="28"/>
        </w:rPr>
        <w:t>математика</w:t>
      </w:r>
      <w:r w:rsidR="00D329A5">
        <w:rPr>
          <w:sz w:val="28"/>
          <w:szCs w:val="28"/>
        </w:rPr>
        <w:t xml:space="preserve"> </w:t>
      </w:r>
      <w:r w:rsidR="00203897" w:rsidRPr="00EE7150">
        <w:rPr>
          <w:sz w:val="28"/>
          <w:szCs w:val="28"/>
        </w:rPr>
        <w:t>:</w:t>
      </w:r>
      <w:r w:rsidRPr="0075541D">
        <w:rPr>
          <w:sz w:val="28"/>
          <w:szCs w:val="28"/>
        </w:rPr>
        <w:t xml:space="preserve"> учеб. для втузов / В.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А. Горбатов.</w:t>
      </w:r>
      <w:r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 xml:space="preserve">– </w:t>
      </w:r>
      <w:r w:rsidR="00203897" w:rsidRPr="0075541D">
        <w:rPr>
          <w:sz w:val="28"/>
          <w:szCs w:val="28"/>
        </w:rPr>
        <w:t>М.</w:t>
      </w:r>
      <w:r w:rsidR="00D329A5">
        <w:rPr>
          <w:sz w:val="28"/>
          <w:szCs w:val="28"/>
        </w:rPr>
        <w:t xml:space="preserve"> </w:t>
      </w:r>
      <w:r w:rsidR="00203897">
        <w:rPr>
          <w:sz w:val="28"/>
          <w:szCs w:val="28"/>
        </w:rPr>
        <w:t>:</w:t>
      </w:r>
      <w:r w:rsidRPr="0075541D">
        <w:rPr>
          <w:sz w:val="28"/>
          <w:szCs w:val="28"/>
        </w:rPr>
        <w:t xml:space="preserve"> Наука, 2000. – 544 с.</w:t>
      </w:r>
    </w:p>
    <w:p w:rsidR="00194E06" w:rsidRPr="0075541D" w:rsidRDefault="00194E06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r w:rsidRPr="0075541D">
        <w:rPr>
          <w:sz w:val="28"/>
          <w:szCs w:val="28"/>
        </w:rPr>
        <w:t>Новиков, Ф.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 xml:space="preserve">А. Дискретная математика для программистов / </w:t>
      </w:r>
      <w:r w:rsidR="00D329A5">
        <w:rPr>
          <w:sz w:val="28"/>
          <w:szCs w:val="28"/>
        </w:rPr>
        <w:br/>
      </w:r>
      <w:r w:rsidRPr="0075541D">
        <w:rPr>
          <w:sz w:val="28"/>
          <w:szCs w:val="28"/>
        </w:rPr>
        <w:t>Ф.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А. Новиков.</w:t>
      </w:r>
      <w:r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– СПб</w:t>
      </w:r>
      <w:r>
        <w:rPr>
          <w:sz w:val="28"/>
          <w:szCs w:val="28"/>
        </w:rPr>
        <w:t xml:space="preserve">. </w:t>
      </w:r>
      <w:r w:rsidRPr="0075541D">
        <w:rPr>
          <w:sz w:val="28"/>
          <w:szCs w:val="28"/>
        </w:rPr>
        <w:t>: Питер, 2000. – 304 с.</w:t>
      </w:r>
    </w:p>
    <w:p w:rsidR="00194E06" w:rsidRPr="0075541D" w:rsidRDefault="00194E06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r w:rsidRPr="0075541D">
        <w:rPr>
          <w:sz w:val="28"/>
          <w:szCs w:val="28"/>
        </w:rPr>
        <w:t>Кузнецов,</w:t>
      </w:r>
      <w:r>
        <w:rPr>
          <w:sz w:val="28"/>
          <w:szCs w:val="28"/>
        </w:rPr>
        <w:t xml:space="preserve"> О.</w:t>
      </w:r>
      <w:r w:rsidRPr="009B4537">
        <w:rPr>
          <w:sz w:val="28"/>
          <w:szCs w:val="28"/>
        </w:rPr>
        <w:t xml:space="preserve"> </w:t>
      </w:r>
      <w:r>
        <w:rPr>
          <w:sz w:val="28"/>
          <w:szCs w:val="28"/>
        </w:rPr>
        <w:t>П.</w:t>
      </w:r>
      <w:r w:rsidRPr="0075541D">
        <w:rPr>
          <w:sz w:val="28"/>
          <w:szCs w:val="28"/>
        </w:rPr>
        <w:t xml:space="preserve"> Дискретная математика для инженеров / </w:t>
      </w:r>
      <w:r w:rsidR="00D329A5">
        <w:rPr>
          <w:sz w:val="28"/>
          <w:szCs w:val="28"/>
        </w:rPr>
        <w:br/>
      </w:r>
      <w:r w:rsidRPr="0075541D">
        <w:rPr>
          <w:sz w:val="28"/>
          <w:szCs w:val="28"/>
        </w:rPr>
        <w:t>О.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П. Кузнецов, Г.</w:t>
      </w:r>
      <w:r>
        <w:rPr>
          <w:sz w:val="28"/>
          <w:szCs w:val="28"/>
        </w:rPr>
        <w:t> </w:t>
      </w:r>
      <w:r w:rsidRPr="0075541D">
        <w:rPr>
          <w:sz w:val="28"/>
          <w:szCs w:val="28"/>
        </w:rPr>
        <w:t xml:space="preserve">М. Адельсон-Вельский. – </w:t>
      </w:r>
      <w:r w:rsidR="00203897" w:rsidRPr="0075541D">
        <w:rPr>
          <w:sz w:val="28"/>
          <w:szCs w:val="28"/>
        </w:rPr>
        <w:t>М.</w:t>
      </w:r>
      <w:r w:rsidR="00D329A5">
        <w:rPr>
          <w:sz w:val="28"/>
          <w:szCs w:val="28"/>
        </w:rPr>
        <w:t xml:space="preserve"> </w:t>
      </w:r>
      <w:r w:rsidR="00203897">
        <w:rPr>
          <w:sz w:val="28"/>
          <w:szCs w:val="28"/>
        </w:rPr>
        <w:t>:</w:t>
      </w:r>
      <w:r w:rsidRPr="0075541D">
        <w:rPr>
          <w:sz w:val="28"/>
          <w:szCs w:val="28"/>
        </w:rPr>
        <w:t xml:space="preserve"> </w:t>
      </w:r>
      <w:proofErr w:type="spellStart"/>
      <w:r w:rsidRPr="0075541D">
        <w:rPr>
          <w:sz w:val="28"/>
          <w:szCs w:val="28"/>
        </w:rPr>
        <w:t>Энергоатомиздат</w:t>
      </w:r>
      <w:proofErr w:type="spellEnd"/>
      <w:r w:rsidRPr="0075541D">
        <w:rPr>
          <w:sz w:val="28"/>
          <w:szCs w:val="28"/>
        </w:rPr>
        <w:t>, 1988. – 409 с.</w:t>
      </w:r>
    </w:p>
    <w:p w:rsidR="00194E06" w:rsidRPr="0075541D" w:rsidRDefault="00194E06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proofErr w:type="spellStart"/>
      <w:r w:rsidRPr="0075541D">
        <w:rPr>
          <w:sz w:val="28"/>
          <w:szCs w:val="28"/>
        </w:rPr>
        <w:t>Ерусалимский</w:t>
      </w:r>
      <w:proofErr w:type="spellEnd"/>
      <w:r w:rsidRPr="0075541D">
        <w:rPr>
          <w:sz w:val="28"/>
          <w:szCs w:val="28"/>
        </w:rPr>
        <w:t>, Я.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 xml:space="preserve">М. Дискретная </w:t>
      </w:r>
      <w:r w:rsidR="00203897" w:rsidRPr="0075541D">
        <w:rPr>
          <w:sz w:val="28"/>
          <w:szCs w:val="28"/>
        </w:rPr>
        <w:t>математика</w:t>
      </w:r>
      <w:r w:rsidR="00203897" w:rsidRPr="00EE7150">
        <w:rPr>
          <w:sz w:val="28"/>
          <w:szCs w:val="28"/>
        </w:rPr>
        <w:t>:</w:t>
      </w:r>
      <w:r w:rsidRPr="0075541D">
        <w:rPr>
          <w:sz w:val="28"/>
          <w:szCs w:val="28"/>
        </w:rPr>
        <w:t xml:space="preserve"> теория, задачи, приложения / Я.</w:t>
      </w:r>
      <w:r w:rsidRPr="009B4537">
        <w:rPr>
          <w:sz w:val="28"/>
          <w:szCs w:val="28"/>
        </w:rPr>
        <w:t xml:space="preserve"> </w:t>
      </w:r>
      <w:r w:rsidRPr="0075541D">
        <w:rPr>
          <w:sz w:val="28"/>
          <w:szCs w:val="28"/>
        </w:rPr>
        <w:t>М. </w:t>
      </w:r>
      <w:proofErr w:type="spellStart"/>
      <w:r w:rsidRPr="0075541D">
        <w:rPr>
          <w:sz w:val="28"/>
          <w:szCs w:val="28"/>
        </w:rPr>
        <w:t>Ерусалимский</w:t>
      </w:r>
      <w:proofErr w:type="spellEnd"/>
      <w:r w:rsidRPr="0075541D">
        <w:rPr>
          <w:sz w:val="28"/>
          <w:szCs w:val="28"/>
        </w:rPr>
        <w:t xml:space="preserve">. – </w:t>
      </w:r>
      <w:r w:rsidR="00203897" w:rsidRPr="0075541D">
        <w:rPr>
          <w:sz w:val="28"/>
          <w:szCs w:val="28"/>
        </w:rPr>
        <w:t>М.</w:t>
      </w:r>
      <w:r w:rsidR="00203897">
        <w:rPr>
          <w:sz w:val="28"/>
          <w:szCs w:val="28"/>
        </w:rPr>
        <w:t>:</w:t>
      </w:r>
      <w:r w:rsidRPr="0075541D">
        <w:rPr>
          <w:sz w:val="28"/>
          <w:szCs w:val="28"/>
        </w:rPr>
        <w:t xml:space="preserve"> Ву</w:t>
      </w:r>
      <w:r>
        <w:rPr>
          <w:sz w:val="28"/>
          <w:szCs w:val="28"/>
        </w:rPr>
        <w:t>зовская книга, 2002.</w:t>
      </w:r>
      <w:r w:rsidRPr="0075541D">
        <w:rPr>
          <w:sz w:val="28"/>
          <w:szCs w:val="28"/>
        </w:rPr>
        <w:t xml:space="preserve"> – 268 с. </w:t>
      </w:r>
    </w:p>
    <w:p w:rsidR="00194E06" w:rsidRPr="00D329A5" w:rsidRDefault="00194E06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r w:rsidRPr="00D329A5">
        <w:rPr>
          <w:sz w:val="28"/>
          <w:szCs w:val="28"/>
        </w:rPr>
        <w:t xml:space="preserve">Нефедов, В. Н. Курс дискретной </w:t>
      </w:r>
      <w:r w:rsidR="00203897" w:rsidRPr="00D329A5">
        <w:rPr>
          <w:sz w:val="28"/>
          <w:szCs w:val="28"/>
        </w:rPr>
        <w:t>математики:</w:t>
      </w:r>
      <w:r w:rsidRPr="00D329A5">
        <w:rPr>
          <w:sz w:val="28"/>
          <w:szCs w:val="28"/>
        </w:rPr>
        <w:t xml:space="preserve"> учеб. пособие / В. Н. Нефедов, В. А. Осипов. – </w:t>
      </w:r>
      <w:r w:rsidR="00203897" w:rsidRPr="00D329A5">
        <w:rPr>
          <w:sz w:val="28"/>
          <w:szCs w:val="28"/>
        </w:rPr>
        <w:t>М.:</w:t>
      </w:r>
      <w:r w:rsidRPr="00D329A5">
        <w:rPr>
          <w:sz w:val="28"/>
          <w:szCs w:val="28"/>
        </w:rPr>
        <w:t xml:space="preserve"> МАИ, 1992. – 264 с. </w:t>
      </w:r>
    </w:p>
    <w:p w:rsidR="00194E06" w:rsidRPr="00D329A5" w:rsidRDefault="00194E06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proofErr w:type="spellStart"/>
      <w:r w:rsidRPr="00D329A5">
        <w:rPr>
          <w:sz w:val="28"/>
          <w:szCs w:val="28"/>
        </w:rPr>
        <w:t>Хаггарти</w:t>
      </w:r>
      <w:proofErr w:type="spellEnd"/>
      <w:r w:rsidRPr="00D329A5">
        <w:rPr>
          <w:sz w:val="28"/>
          <w:szCs w:val="28"/>
        </w:rPr>
        <w:t xml:space="preserve">, Р. Дискретная математика для программирования / Р. </w:t>
      </w:r>
      <w:proofErr w:type="spellStart"/>
      <w:r w:rsidRPr="00D329A5">
        <w:rPr>
          <w:sz w:val="28"/>
          <w:szCs w:val="28"/>
        </w:rPr>
        <w:t>Хаггарти</w:t>
      </w:r>
      <w:proofErr w:type="spellEnd"/>
      <w:r w:rsidRPr="00D329A5">
        <w:rPr>
          <w:sz w:val="28"/>
          <w:szCs w:val="28"/>
        </w:rPr>
        <w:t xml:space="preserve">. – </w:t>
      </w:r>
      <w:r w:rsidR="00203897" w:rsidRPr="00D329A5">
        <w:rPr>
          <w:sz w:val="28"/>
          <w:szCs w:val="28"/>
        </w:rPr>
        <w:t>М.:</w:t>
      </w:r>
      <w:r w:rsidRPr="00D329A5">
        <w:rPr>
          <w:sz w:val="28"/>
          <w:szCs w:val="28"/>
        </w:rPr>
        <w:t xml:space="preserve"> </w:t>
      </w:r>
      <w:proofErr w:type="spellStart"/>
      <w:r w:rsidRPr="00D329A5">
        <w:rPr>
          <w:sz w:val="28"/>
          <w:szCs w:val="28"/>
        </w:rPr>
        <w:t>Техносфера</w:t>
      </w:r>
      <w:proofErr w:type="spellEnd"/>
      <w:r w:rsidRPr="00D329A5">
        <w:rPr>
          <w:sz w:val="28"/>
          <w:szCs w:val="28"/>
        </w:rPr>
        <w:t>, 2003. – 320 с.</w:t>
      </w:r>
    </w:p>
    <w:p w:rsidR="00194E06" w:rsidRPr="00D329A5" w:rsidRDefault="00194E06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r w:rsidRPr="00D329A5">
        <w:rPr>
          <w:sz w:val="28"/>
          <w:szCs w:val="28"/>
        </w:rPr>
        <w:t xml:space="preserve">Кук, Д. Компьютерная математика / Д. Кук, Г. </w:t>
      </w:r>
      <w:proofErr w:type="spellStart"/>
      <w:r w:rsidRPr="00D329A5">
        <w:rPr>
          <w:sz w:val="28"/>
          <w:szCs w:val="28"/>
        </w:rPr>
        <w:t>Бейз</w:t>
      </w:r>
      <w:proofErr w:type="spellEnd"/>
      <w:r w:rsidRPr="00D329A5">
        <w:rPr>
          <w:sz w:val="28"/>
          <w:szCs w:val="28"/>
        </w:rPr>
        <w:t xml:space="preserve">; пер. с англ. – </w:t>
      </w:r>
      <w:r w:rsidR="00203897" w:rsidRPr="00D329A5">
        <w:rPr>
          <w:sz w:val="28"/>
          <w:szCs w:val="28"/>
        </w:rPr>
        <w:t>М.:</w:t>
      </w:r>
      <w:r w:rsidRPr="00D329A5">
        <w:rPr>
          <w:sz w:val="28"/>
          <w:szCs w:val="28"/>
        </w:rPr>
        <w:t xml:space="preserve">  Наука, 1990. – 384 с. </w:t>
      </w:r>
    </w:p>
    <w:p w:rsidR="008B268C" w:rsidRPr="00D329A5" w:rsidRDefault="008B268C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r w:rsidRPr="00D329A5">
        <w:rPr>
          <w:sz w:val="28"/>
          <w:szCs w:val="28"/>
        </w:rPr>
        <w:t>Яблонский, С.</w:t>
      </w:r>
      <w:r w:rsidR="009B4537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>С. Введение в дискретную математику / С.</w:t>
      </w:r>
      <w:r w:rsidR="009B4537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>С. Яблонский. – М.</w:t>
      </w:r>
      <w:r w:rsidR="00A92F3D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 xml:space="preserve">: Наука, 1979. </w:t>
      </w:r>
      <w:r w:rsidRPr="00D329A5">
        <w:rPr>
          <w:sz w:val="28"/>
          <w:szCs w:val="28"/>
        </w:rPr>
        <w:noBreakHyphen/>
        <w:t>272 с.</w:t>
      </w:r>
    </w:p>
    <w:p w:rsidR="008B268C" w:rsidRPr="00D329A5" w:rsidRDefault="008B268C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proofErr w:type="spellStart"/>
      <w:r w:rsidRPr="00D329A5">
        <w:rPr>
          <w:sz w:val="28"/>
          <w:szCs w:val="28"/>
        </w:rPr>
        <w:t>Бордовский</w:t>
      </w:r>
      <w:proofErr w:type="spellEnd"/>
      <w:r w:rsidRPr="00D329A5">
        <w:rPr>
          <w:sz w:val="28"/>
          <w:szCs w:val="28"/>
        </w:rPr>
        <w:t>, Г.</w:t>
      </w:r>
      <w:r w:rsidR="009B4537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>А. Информатика в понятиях и терминах / Г.</w:t>
      </w:r>
      <w:r w:rsidR="009B4537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 xml:space="preserve">А. </w:t>
      </w:r>
      <w:proofErr w:type="spellStart"/>
      <w:r w:rsidRPr="00D329A5">
        <w:rPr>
          <w:sz w:val="28"/>
          <w:szCs w:val="28"/>
        </w:rPr>
        <w:t>Бордовский</w:t>
      </w:r>
      <w:proofErr w:type="spellEnd"/>
      <w:r w:rsidRPr="00D329A5">
        <w:rPr>
          <w:sz w:val="28"/>
          <w:szCs w:val="28"/>
        </w:rPr>
        <w:t>; под ред. В.</w:t>
      </w:r>
      <w:r w:rsidR="009B4537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 xml:space="preserve">А. </w:t>
      </w:r>
      <w:proofErr w:type="spellStart"/>
      <w:r w:rsidRPr="00D329A5">
        <w:rPr>
          <w:sz w:val="28"/>
          <w:szCs w:val="28"/>
        </w:rPr>
        <w:t>Извозчикова</w:t>
      </w:r>
      <w:proofErr w:type="spellEnd"/>
      <w:r w:rsidRPr="00D329A5">
        <w:rPr>
          <w:sz w:val="28"/>
          <w:szCs w:val="28"/>
        </w:rPr>
        <w:t>. – М.</w:t>
      </w:r>
      <w:r w:rsidR="00EE7150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>: Просвещение, 1991. – 205 с.</w:t>
      </w:r>
    </w:p>
    <w:p w:rsidR="008B268C" w:rsidRPr="00D329A5" w:rsidRDefault="008B268C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proofErr w:type="spellStart"/>
      <w:r w:rsidRPr="00D329A5">
        <w:rPr>
          <w:sz w:val="28"/>
          <w:szCs w:val="28"/>
        </w:rPr>
        <w:t>Липский</w:t>
      </w:r>
      <w:proofErr w:type="spellEnd"/>
      <w:r w:rsidRPr="00D329A5">
        <w:rPr>
          <w:sz w:val="28"/>
          <w:szCs w:val="28"/>
        </w:rPr>
        <w:t>, В.</w:t>
      </w:r>
      <w:r w:rsidR="009B4537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>М. Комбинаторика для программистов / В.</w:t>
      </w:r>
      <w:r w:rsidR="009B4537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 xml:space="preserve">М. </w:t>
      </w:r>
      <w:proofErr w:type="spellStart"/>
      <w:r w:rsidRPr="00D329A5">
        <w:rPr>
          <w:sz w:val="28"/>
          <w:szCs w:val="28"/>
        </w:rPr>
        <w:t>Липский</w:t>
      </w:r>
      <w:proofErr w:type="spellEnd"/>
      <w:r w:rsidRPr="00D329A5">
        <w:rPr>
          <w:sz w:val="28"/>
          <w:szCs w:val="28"/>
        </w:rPr>
        <w:t>. – М.</w:t>
      </w:r>
      <w:r w:rsidR="00A92F3D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>: Мир, 1988. – 213 с.</w:t>
      </w:r>
    </w:p>
    <w:p w:rsidR="008B268C" w:rsidRPr="00D329A5" w:rsidRDefault="008B268C" w:rsidP="00D329A5">
      <w:pPr>
        <w:pStyle w:val="af2"/>
        <w:numPr>
          <w:ilvl w:val="0"/>
          <w:numId w:val="4"/>
        </w:numPr>
        <w:tabs>
          <w:tab w:val="clear" w:pos="1080"/>
        </w:tabs>
        <w:spacing w:before="0" w:beforeAutospacing="0"/>
        <w:ind w:left="0" w:firstLine="709"/>
        <w:jc w:val="both"/>
        <w:rPr>
          <w:sz w:val="28"/>
          <w:szCs w:val="28"/>
        </w:rPr>
      </w:pPr>
      <w:r w:rsidRPr="00D329A5">
        <w:rPr>
          <w:sz w:val="28"/>
          <w:szCs w:val="28"/>
        </w:rPr>
        <w:t>Оре, О. Теория графов / О. Оре. – М.</w:t>
      </w:r>
      <w:r w:rsidR="00A92F3D" w:rsidRPr="00D329A5">
        <w:rPr>
          <w:sz w:val="28"/>
          <w:szCs w:val="28"/>
        </w:rPr>
        <w:t xml:space="preserve"> </w:t>
      </w:r>
      <w:r w:rsidRPr="00D329A5">
        <w:rPr>
          <w:sz w:val="28"/>
          <w:szCs w:val="28"/>
        </w:rPr>
        <w:t xml:space="preserve">: Наука, 1980. – 336 с. </w:t>
      </w:r>
    </w:p>
    <w:p w:rsidR="006376F1" w:rsidRDefault="006376F1">
      <w:pPr>
        <w:rPr>
          <w:b/>
          <w:szCs w:val="28"/>
        </w:rPr>
      </w:pPr>
      <w:r>
        <w:rPr>
          <w:b/>
          <w:szCs w:val="28"/>
        </w:rPr>
        <w:br w:type="page"/>
      </w:r>
    </w:p>
    <w:p w:rsidR="008B268C" w:rsidRPr="00EF787C" w:rsidRDefault="008B268C" w:rsidP="009408F0">
      <w:pPr>
        <w:tabs>
          <w:tab w:val="left" w:pos="4536"/>
        </w:tabs>
        <w:ind w:firstLine="567"/>
        <w:jc w:val="center"/>
        <w:rPr>
          <w:b/>
          <w:szCs w:val="28"/>
        </w:rPr>
      </w:pPr>
      <w:r w:rsidRPr="00EF787C">
        <w:rPr>
          <w:b/>
          <w:szCs w:val="28"/>
        </w:rPr>
        <w:lastRenderedPageBreak/>
        <w:t>Перечень рекомендуемых средств диагностики</w:t>
      </w:r>
    </w:p>
    <w:p w:rsidR="008B268C" w:rsidRPr="008427FE" w:rsidRDefault="008B268C" w:rsidP="009408F0">
      <w:pPr>
        <w:tabs>
          <w:tab w:val="left" w:pos="4536"/>
        </w:tabs>
        <w:ind w:firstLine="567"/>
        <w:jc w:val="both"/>
        <w:rPr>
          <w:caps/>
          <w:szCs w:val="28"/>
        </w:rPr>
      </w:pPr>
      <w:r w:rsidRPr="008427FE">
        <w:rPr>
          <w:szCs w:val="28"/>
        </w:rPr>
        <w:t>Для контроля качества образования используются следующие средства диагностики</w:t>
      </w:r>
      <w:r w:rsidRPr="008427FE">
        <w:rPr>
          <w:caps/>
          <w:szCs w:val="28"/>
        </w:rPr>
        <w:t>:</w:t>
      </w:r>
    </w:p>
    <w:p w:rsidR="008B268C" w:rsidRPr="00FE381D" w:rsidRDefault="008B268C" w:rsidP="00203897">
      <w:pPr>
        <w:numPr>
          <w:ilvl w:val="0"/>
          <w:numId w:val="7"/>
        </w:numPr>
        <w:shd w:val="clear" w:color="auto" w:fill="FFFFFF"/>
        <w:tabs>
          <w:tab w:val="left" w:pos="614"/>
          <w:tab w:val="left" w:leader="dot" w:pos="5846"/>
        </w:tabs>
        <w:jc w:val="both"/>
        <w:rPr>
          <w:iCs/>
          <w:color w:val="000000"/>
          <w:szCs w:val="28"/>
        </w:rPr>
      </w:pPr>
      <w:r w:rsidRPr="00EF787C">
        <w:rPr>
          <w:iCs/>
          <w:color w:val="000000"/>
          <w:szCs w:val="28"/>
        </w:rPr>
        <w:t>устный опрос во время занятий;</w:t>
      </w:r>
    </w:p>
    <w:p w:rsidR="00E0342D" w:rsidRPr="00E0342D" w:rsidRDefault="008B268C" w:rsidP="00203897">
      <w:pPr>
        <w:numPr>
          <w:ilvl w:val="0"/>
          <w:numId w:val="7"/>
        </w:numPr>
        <w:shd w:val="clear" w:color="auto" w:fill="FFFFFF"/>
        <w:tabs>
          <w:tab w:val="left" w:pos="614"/>
          <w:tab w:val="left" w:leader="dot" w:pos="5846"/>
        </w:tabs>
        <w:jc w:val="both"/>
        <w:rPr>
          <w:iCs/>
          <w:color w:val="000000"/>
          <w:szCs w:val="28"/>
        </w:rPr>
      </w:pPr>
      <w:r w:rsidRPr="00945BFF">
        <w:rPr>
          <w:iCs/>
          <w:color w:val="000000"/>
          <w:szCs w:val="28"/>
        </w:rPr>
        <w:t>индивидуальные задания</w:t>
      </w:r>
      <w:r w:rsidR="00945BFF" w:rsidRPr="00EF787C">
        <w:rPr>
          <w:iCs/>
          <w:color w:val="000000"/>
          <w:szCs w:val="28"/>
        </w:rPr>
        <w:t>;</w:t>
      </w:r>
    </w:p>
    <w:p w:rsidR="00945BFF" w:rsidRDefault="008B268C" w:rsidP="00203897">
      <w:pPr>
        <w:numPr>
          <w:ilvl w:val="0"/>
          <w:numId w:val="7"/>
        </w:numPr>
        <w:shd w:val="clear" w:color="auto" w:fill="FFFFFF"/>
        <w:tabs>
          <w:tab w:val="left" w:pos="614"/>
          <w:tab w:val="left" w:leader="dot" w:pos="5846"/>
        </w:tabs>
        <w:jc w:val="both"/>
        <w:rPr>
          <w:iCs/>
          <w:color w:val="000000"/>
          <w:szCs w:val="28"/>
        </w:rPr>
      </w:pPr>
      <w:r w:rsidRPr="00EF60F0">
        <w:rPr>
          <w:iCs/>
          <w:color w:val="000000"/>
          <w:szCs w:val="28"/>
        </w:rPr>
        <w:t>экзамен</w:t>
      </w:r>
      <w:r w:rsidR="00945BFF">
        <w:rPr>
          <w:iCs/>
          <w:color w:val="000000"/>
          <w:szCs w:val="28"/>
        </w:rPr>
        <w:t>.</w:t>
      </w:r>
    </w:p>
    <w:p w:rsidR="00194E06" w:rsidRDefault="00194E06" w:rsidP="00194E06">
      <w:pPr>
        <w:shd w:val="clear" w:color="auto" w:fill="FFFFFF"/>
        <w:tabs>
          <w:tab w:val="left" w:pos="614"/>
          <w:tab w:val="left" w:leader="dot" w:pos="5846"/>
        </w:tabs>
        <w:jc w:val="both"/>
        <w:rPr>
          <w:iCs/>
          <w:color w:val="000000"/>
          <w:szCs w:val="28"/>
        </w:rPr>
      </w:pPr>
    </w:p>
    <w:p w:rsidR="00194E06" w:rsidRPr="00194E06" w:rsidRDefault="00194E06" w:rsidP="00194E06">
      <w:pPr>
        <w:tabs>
          <w:tab w:val="left" w:pos="4536"/>
        </w:tabs>
        <w:ind w:firstLine="567"/>
        <w:jc w:val="center"/>
        <w:rPr>
          <w:b/>
          <w:szCs w:val="28"/>
        </w:rPr>
      </w:pPr>
      <w:r>
        <w:rPr>
          <w:b/>
          <w:szCs w:val="28"/>
        </w:rPr>
        <w:t xml:space="preserve">Методические рекомендации к самостоятельной работе </w:t>
      </w:r>
    </w:p>
    <w:p w:rsidR="004B4EEA" w:rsidRPr="00C33D41" w:rsidRDefault="004B4EEA" w:rsidP="004B4EEA">
      <w:pPr>
        <w:ind w:firstLine="709"/>
        <w:contextualSpacing/>
        <w:jc w:val="both"/>
        <w:rPr>
          <w:color w:val="000000"/>
          <w:spacing w:val="-2"/>
          <w:szCs w:val="28"/>
        </w:rPr>
      </w:pPr>
      <w:r w:rsidRPr="00C33D41">
        <w:rPr>
          <w:color w:val="000000"/>
          <w:spacing w:val="-2"/>
          <w:szCs w:val="28"/>
        </w:rPr>
        <w:t>Для организации самостоятельной работы обучающихся по учебной дисциплине используются современные информационные технологии: размещенные в сетевом доступе учебно-методических материалы (электронные учебные издания и презентации для теоретического изучения дисциплины и самостоятельной работы, материалы текущего контроля, позволяющие определить соответствие учебной деятельности обучающихся требованиям образовательных стандартов высшего образования и учебно-программной документации, в т. ч. во</w:t>
      </w:r>
      <w:r>
        <w:rPr>
          <w:color w:val="000000"/>
          <w:spacing w:val="-2"/>
          <w:szCs w:val="28"/>
        </w:rPr>
        <w:t xml:space="preserve">просы для подготовки к </w:t>
      </w:r>
      <w:r w:rsidRPr="00C33D41">
        <w:rPr>
          <w:color w:val="000000"/>
          <w:spacing w:val="-2"/>
          <w:szCs w:val="28"/>
        </w:rPr>
        <w:t xml:space="preserve">экзамену, задания для выполнения на </w:t>
      </w:r>
      <w:r>
        <w:rPr>
          <w:color w:val="000000"/>
          <w:spacing w:val="-2"/>
          <w:szCs w:val="28"/>
        </w:rPr>
        <w:t>практических</w:t>
      </w:r>
      <w:r w:rsidRPr="00C33D41">
        <w:rPr>
          <w:color w:val="000000"/>
          <w:spacing w:val="-2"/>
          <w:szCs w:val="28"/>
        </w:rPr>
        <w:t xml:space="preserve"> занятиях, </w:t>
      </w:r>
      <w:r>
        <w:rPr>
          <w:szCs w:val="28"/>
        </w:rPr>
        <w:t>выполнение индивидуальных заданий по отдельным темам дисциплины</w:t>
      </w:r>
      <w:r w:rsidRPr="00C33D41">
        <w:rPr>
          <w:color w:val="000000"/>
          <w:spacing w:val="-2"/>
          <w:szCs w:val="28"/>
        </w:rPr>
        <w:t>).</w:t>
      </w:r>
    </w:p>
    <w:p w:rsidR="008B268C" w:rsidRPr="00EF60F0" w:rsidRDefault="008B268C" w:rsidP="00945BFF">
      <w:pPr>
        <w:shd w:val="clear" w:color="auto" w:fill="FFFFFF"/>
        <w:tabs>
          <w:tab w:val="left" w:pos="614"/>
          <w:tab w:val="left" w:leader="dot" w:pos="5846"/>
        </w:tabs>
        <w:ind w:left="360"/>
        <w:jc w:val="both"/>
        <w:rPr>
          <w:iCs/>
          <w:color w:val="000000"/>
          <w:szCs w:val="28"/>
        </w:rPr>
      </w:pPr>
    </w:p>
    <w:p w:rsidR="008B268C" w:rsidRPr="002822AF" w:rsidRDefault="008B268C" w:rsidP="001916EB">
      <w:pPr>
        <w:jc w:val="center"/>
        <w:rPr>
          <w:b/>
        </w:rPr>
      </w:pPr>
      <w:r w:rsidRPr="002822AF">
        <w:rPr>
          <w:b/>
          <w:iCs/>
          <w:color w:val="000000"/>
          <w:szCs w:val="28"/>
        </w:rPr>
        <w:t xml:space="preserve">Перечень </w:t>
      </w:r>
      <w:r w:rsidR="00795076">
        <w:rPr>
          <w:b/>
          <w:iCs/>
          <w:color w:val="000000"/>
          <w:szCs w:val="28"/>
        </w:rPr>
        <w:t xml:space="preserve">теоретических </w:t>
      </w:r>
      <w:r w:rsidRPr="002822AF">
        <w:rPr>
          <w:b/>
        </w:rPr>
        <w:t xml:space="preserve">вопросов к экзамену </w:t>
      </w:r>
    </w:p>
    <w:p w:rsidR="008B268C" w:rsidRPr="00F85043" w:rsidRDefault="008B268C" w:rsidP="001916EB">
      <w:pPr>
        <w:rPr>
          <w:b/>
        </w:rPr>
      </w:pP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Предмет изучения </w:t>
      </w:r>
      <w:r w:rsidR="00795076" w:rsidRPr="00795076">
        <w:t xml:space="preserve">учебной </w:t>
      </w:r>
      <w:r w:rsidRPr="00D70084">
        <w:t>дисциплины «</w:t>
      </w:r>
      <w:r w:rsidR="000F7A56">
        <w:t>Д</w:t>
      </w:r>
      <w:r w:rsidRPr="00D70084">
        <w:t>искретн</w:t>
      </w:r>
      <w:r w:rsidR="000F7A56">
        <w:t>ая</w:t>
      </w:r>
      <w:r w:rsidRPr="00D70084">
        <w:t xml:space="preserve"> математик</w:t>
      </w:r>
      <w:r w:rsidR="000F7A56">
        <w:t>а</w:t>
      </w:r>
      <w:r w:rsidRPr="00D70084">
        <w:t>»</w:t>
      </w:r>
      <w:r w:rsidR="000F7A56">
        <w:t>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Математическое моделирование. Алгоритмы.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Алгоритм Прима.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Псевдокоды. Операторы</w:t>
      </w:r>
      <w:r w:rsidR="000F7A56">
        <w:t>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Высказывания и логика. Логические операторы.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Предикаты. Кванторы.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Методы доказательств.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Метод математической индукции.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Проверка алгоритмов. 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Множества. Свойства множеств. Операции над множествами. </w:t>
      </w:r>
      <w:r>
        <w:t>Декартово произведение множеств.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Характеристические векторы.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Алгебра множеств. 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Уравнения на множествах.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Мощность множества. Формула включений и исключений.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Основы баз знаний.</w:t>
      </w:r>
      <w:r>
        <w:t xml:space="preserve"> Правила вывода. 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Бинарные отношения. Задание бинарных отношений.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Свойства отношений.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Замыкание отношения по свойствам.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Отношения эквивалентности</w:t>
      </w:r>
      <w:r>
        <w:t>. Класс эквивалентности.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Теорема о разбиении.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Отношения частичного порядка. Диаграмма Х</w:t>
      </w:r>
      <w:r w:rsidR="00795076">
        <w:t>ас</w:t>
      </w:r>
      <w:r w:rsidRPr="00D70084">
        <w:t>се. Линейный порядок.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lastRenderedPageBreak/>
        <w:t>Основы реляционных баз данных.</w:t>
      </w:r>
      <w:r w:rsidRPr="00CB606E">
        <w:t xml:space="preserve"> </w:t>
      </w:r>
      <w:r>
        <w:rPr>
          <w:lang w:val="en-US"/>
        </w:rPr>
        <w:t>Null</w:t>
      </w:r>
      <w:r w:rsidRPr="00CB606E">
        <w:t>-значения.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Обратные отношения. Композиция отношений.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Функции. </w:t>
      </w:r>
      <w:r>
        <w:t>С</w:t>
      </w:r>
      <w:r w:rsidRPr="00D70084">
        <w:t>войства функций.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Обратные функции. Композиция функций.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Принцип Дирихле.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Языки функционального программирования.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Комбинаторика. Правила суммы и произведения.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 xml:space="preserve">Размещения. </w:t>
      </w:r>
      <w:r w:rsidRPr="00D70084">
        <w:t>Формулы размещений.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Сочетания. Сочетание без повторений.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Сочетания. Сочетания с повторениями.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Бином Ньютона. </w:t>
      </w:r>
      <w:r>
        <w:t>Биномиальные коэффициенты.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Теорема о перестановках.</w:t>
      </w:r>
      <w:r>
        <w:t xml:space="preserve"> </w:t>
      </w:r>
      <w:proofErr w:type="spellStart"/>
      <w:r>
        <w:t>Мультиномиальные</w:t>
      </w:r>
      <w:proofErr w:type="spellEnd"/>
      <w:r>
        <w:t xml:space="preserve"> коэффициенты.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Рекуррентные соотношения. 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Рекуррентный вывод формулы сочетания с повторениями.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Оценка эффективности алгоритмов. Порядок роста функции.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Графы. Основные понятия. Подграфы. </w:t>
      </w:r>
      <w:r>
        <w:t>Алгоритм связности</w:t>
      </w:r>
      <w:r w:rsidRPr="00D70084">
        <w:t>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proofErr w:type="spellStart"/>
      <w:r w:rsidRPr="00D70084">
        <w:t>Эйлеровы</w:t>
      </w:r>
      <w:proofErr w:type="spellEnd"/>
      <w:r w:rsidRPr="00D70084">
        <w:t xml:space="preserve"> графы.</w:t>
      </w:r>
      <w:r>
        <w:t xml:space="preserve"> </w:t>
      </w:r>
      <w:r w:rsidRPr="00D70084">
        <w:t>Гамильтоновы графы.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Алгоритм ближайшего соседа</w:t>
      </w:r>
      <w:r>
        <w:t>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Графы. Деревья. Минимальное </w:t>
      </w:r>
      <w:proofErr w:type="spellStart"/>
      <w:r w:rsidRPr="00D70084">
        <w:t>остовное</w:t>
      </w:r>
      <w:proofErr w:type="spellEnd"/>
      <w:r w:rsidRPr="00D70084">
        <w:t xml:space="preserve"> дерево</w:t>
      </w:r>
      <w:r>
        <w:t xml:space="preserve"> (МОД)</w:t>
      </w:r>
      <w:r w:rsidRPr="00D70084">
        <w:t>.</w:t>
      </w:r>
      <w:r>
        <w:t xml:space="preserve"> Алгоритмы поиска МОД. Алгоритм </w:t>
      </w:r>
      <w:proofErr w:type="spellStart"/>
      <w:r>
        <w:t>Краскала</w:t>
      </w:r>
      <w:proofErr w:type="spellEnd"/>
      <w:r>
        <w:t xml:space="preserve"> («жадный» алгоритм.) Алгоритм Прима.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Дерево решений. Метод ветвлений. Метод ветвлений и границ.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Двоичные деревья. </w:t>
      </w:r>
      <w:r>
        <w:t>Алгоритмы с</w:t>
      </w:r>
      <w:r w:rsidRPr="00D70084">
        <w:t>ортировк</w:t>
      </w:r>
      <w:r>
        <w:t>и</w:t>
      </w:r>
      <w:r w:rsidRPr="00D70084">
        <w:t xml:space="preserve"> и поиск</w:t>
      </w:r>
      <w:r>
        <w:t>а</w:t>
      </w:r>
      <w:r w:rsidRPr="00D70084">
        <w:t xml:space="preserve"> данных. 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Ориентированные графы. Основные определения.</w:t>
      </w:r>
    </w:p>
    <w:p w:rsidR="008B268C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proofErr w:type="spellStart"/>
      <w:r>
        <w:t>Бесконтурные</w:t>
      </w:r>
      <w:proofErr w:type="spellEnd"/>
      <w:r>
        <w:t xml:space="preserve"> графы. </w:t>
      </w:r>
      <w:r w:rsidRPr="00D70084">
        <w:t>Система ПЕРТ. Топологическая сортировка.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Потоки в сетях. Алгоритм Форда-</w:t>
      </w:r>
      <w:proofErr w:type="spellStart"/>
      <w:r>
        <w:t>Фалкерсона</w:t>
      </w:r>
      <w:proofErr w:type="spellEnd"/>
      <w:r>
        <w:t>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Пути в орграфах. Матрица достижимости. Алгоритм </w:t>
      </w:r>
      <w:proofErr w:type="spellStart"/>
      <w:r w:rsidRPr="00D70084">
        <w:t>Уоршелла</w:t>
      </w:r>
      <w:proofErr w:type="spellEnd"/>
      <w:r w:rsidRPr="00D70084">
        <w:t>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 xml:space="preserve">Поиск кратчайшего пути. Алгоритм </w:t>
      </w:r>
      <w:proofErr w:type="spellStart"/>
      <w:r w:rsidRPr="00D70084">
        <w:t>Дейкстры</w:t>
      </w:r>
      <w:proofErr w:type="spellEnd"/>
      <w:r w:rsidRPr="00D70084">
        <w:t>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Коммуникационные сети. Маршрутизация.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Булева алгебра. Законы булевой алгебры.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>
        <w:t>Конъюнктивная и д</w:t>
      </w:r>
      <w:r w:rsidRPr="00D70084">
        <w:t>изъюнктивная нормальная форма.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Карта Карно. Функциональные схемы.</w:t>
      </w:r>
    </w:p>
    <w:p w:rsidR="008B268C" w:rsidRPr="00D70084" w:rsidRDefault="008B268C" w:rsidP="00B93E03">
      <w:pPr>
        <w:numPr>
          <w:ilvl w:val="0"/>
          <w:numId w:val="9"/>
        </w:numPr>
        <w:tabs>
          <w:tab w:val="clear" w:pos="720"/>
          <w:tab w:val="num" w:pos="360"/>
        </w:tabs>
        <w:ind w:left="0" w:firstLine="709"/>
      </w:pPr>
      <w:r w:rsidRPr="00D70084">
        <w:t>Проектирование сумматоров.</w:t>
      </w:r>
    </w:p>
    <w:p w:rsidR="008B268C" w:rsidRDefault="008B268C" w:rsidP="001916EB"/>
    <w:p w:rsidR="00795076" w:rsidRDefault="00795076" w:rsidP="00795076">
      <w:pPr>
        <w:jc w:val="center"/>
        <w:rPr>
          <w:b/>
        </w:rPr>
      </w:pPr>
      <w:r w:rsidRPr="002822AF">
        <w:rPr>
          <w:b/>
          <w:iCs/>
          <w:color w:val="000000"/>
          <w:szCs w:val="28"/>
        </w:rPr>
        <w:t xml:space="preserve">Перечень </w:t>
      </w:r>
      <w:r>
        <w:rPr>
          <w:b/>
          <w:iCs/>
          <w:color w:val="000000"/>
          <w:szCs w:val="28"/>
        </w:rPr>
        <w:t xml:space="preserve">практических </w:t>
      </w:r>
      <w:r>
        <w:rPr>
          <w:b/>
        </w:rPr>
        <w:t>заданий</w:t>
      </w:r>
      <w:r w:rsidRPr="002822AF">
        <w:rPr>
          <w:b/>
        </w:rPr>
        <w:t xml:space="preserve"> к экзамену </w:t>
      </w:r>
    </w:p>
    <w:p w:rsidR="00203897" w:rsidRDefault="00203897" w:rsidP="00795076">
      <w:pPr>
        <w:jc w:val="center"/>
        <w:rPr>
          <w:b/>
        </w:rPr>
      </w:pP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Операторы алгоритмического языка.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Эффективность алгоритма.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Методы доказательств – прямое рассуждение, обратное рассуждение, метод «от противного».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Математическая индукция.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Корректность алгоритмов.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Решение уравнений на множествах. 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Декартово произведение множеств.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Формула включений и исключений.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lastRenderedPageBreak/>
        <w:t xml:space="preserve">Характеристический вектор множества.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Операции над характеристическими векторами.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Разбиение множества.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Отношения частичного порядка.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Упорядоченные множества.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Диаграмма Хассе.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Языки функционального программирования.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Принцип Дирихле.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Основные правила комбинаторики.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Основные формулы классической комбинаторики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Комбинаторные задачи.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Оценка эффективности алгоритмов.</w:t>
      </w:r>
    </w:p>
    <w:p w:rsidR="00D754F1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Минимизация булевых функций.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Карта Карно.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>Проектирование сумматоров.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Неориентированные графы. </w:t>
      </w:r>
      <w:proofErr w:type="spellStart"/>
      <w:r w:rsidRPr="00B93E03">
        <w:t>Эйлеровы</w:t>
      </w:r>
      <w:proofErr w:type="spellEnd"/>
      <w:r w:rsidRPr="00B93E03">
        <w:t xml:space="preserve"> и гамильтоновы графы. 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Алгоритм ближайшего соседа. </w:t>
      </w:r>
    </w:p>
    <w:p w:rsidR="00D754F1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Деревья. Остов графа. 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Поиск минимального остова.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Алгоритмы </w:t>
      </w:r>
      <w:proofErr w:type="spellStart"/>
      <w:r w:rsidRPr="00B93E03">
        <w:t>Краскала</w:t>
      </w:r>
      <w:proofErr w:type="spellEnd"/>
      <w:r w:rsidRPr="00B93E03">
        <w:t xml:space="preserve"> и Прима.</w:t>
      </w:r>
    </w:p>
    <w:p w:rsidR="00D754F1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Ориентированные графы.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proofErr w:type="spellStart"/>
      <w:r w:rsidRPr="00B93E03">
        <w:t>Бесконтурные</w:t>
      </w:r>
      <w:proofErr w:type="spellEnd"/>
      <w:r w:rsidRPr="00B93E03">
        <w:t xml:space="preserve"> графы.</w:t>
      </w:r>
    </w:p>
    <w:p w:rsidR="00203897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Алгоритм топологической сортировки.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Пути в орграфах. </w:t>
      </w:r>
    </w:p>
    <w:p w:rsidR="00413008" w:rsidRPr="00B93E03" w:rsidRDefault="00413008" w:rsidP="00B93E03">
      <w:pPr>
        <w:numPr>
          <w:ilvl w:val="0"/>
          <w:numId w:val="14"/>
        </w:numPr>
        <w:tabs>
          <w:tab w:val="clear" w:pos="720"/>
          <w:tab w:val="num" w:pos="360"/>
        </w:tabs>
        <w:ind w:left="0" w:firstLine="709"/>
      </w:pPr>
      <w:r w:rsidRPr="00B93E03">
        <w:t xml:space="preserve">Алгоритм Форда – </w:t>
      </w:r>
      <w:proofErr w:type="spellStart"/>
      <w:r w:rsidRPr="00B93E03">
        <w:t>Фалкерсона</w:t>
      </w:r>
      <w:proofErr w:type="spellEnd"/>
      <w:r w:rsidRPr="00B93E03">
        <w:t xml:space="preserve"> нахождения максимального потока в сети.</w:t>
      </w:r>
    </w:p>
    <w:p w:rsidR="00795076" w:rsidRDefault="00795076" w:rsidP="00795076">
      <w:pPr>
        <w:jc w:val="center"/>
        <w:rPr>
          <w:b/>
        </w:rPr>
      </w:pPr>
    </w:p>
    <w:p w:rsidR="00795076" w:rsidRPr="002822AF" w:rsidRDefault="00795076" w:rsidP="00795076">
      <w:pPr>
        <w:jc w:val="center"/>
        <w:rPr>
          <w:b/>
        </w:rPr>
      </w:pPr>
    </w:p>
    <w:p w:rsidR="008B268C" w:rsidRDefault="008B268C" w:rsidP="008A7721">
      <w:pPr>
        <w:jc w:val="center"/>
        <w:rPr>
          <w:sz w:val="16"/>
          <w:szCs w:val="16"/>
        </w:rPr>
      </w:pPr>
      <w:r>
        <w:rPr>
          <w:b/>
          <w:szCs w:val="28"/>
        </w:rPr>
        <w:br w:type="page"/>
      </w:r>
      <w:r w:rsidR="009E6308">
        <w:rPr>
          <w:sz w:val="16"/>
          <w:szCs w:val="16"/>
        </w:rPr>
        <w:lastRenderedPageBreak/>
        <w:t xml:space="preserve"> </w:t>
      </w:r>
    </w:p>
    <w:p w:rsidR="009E6308" w:rsidRPr="009E6308" w:rsidRDefault="009E6308" w:rsidP="009E6308">
      <w:pPr>
        <w:keepNext/>
        <w:jc w:val="center"/>
        <w:outlineLvl w:val="0"/>
        <w:rPr>
          <w:b/>
          <w:szCs w:val="28"/>
        </w:rPr>
      </w:pPr>
      <w:r w:rsidRPr="009E6308">
        <w:rPr>
          <w:b/>
          <w:caps/>
          <w:lang w:val="en-US" w:eastAsia="x-none"/>
        </w:rPr>
        <w:t>V</w:t>
      </w:r>
      <w:r w:rsidRPr="009E6308">
        <w:rPr>
          <w:b/>
          <w:caps/>
          <w:lang w:val="x-none" w:eastAsia="x-none"/>
        </w:rPr>
        <w:t xml:space="preserve">. ПРОТОКОЛ СОГЛАСОВАНИЯ УЧЕБНОЙ ПРОГРАММЫ </w:t>
      </w:r>
      <w:r w:rsidRPr="009E6308">
        <w:rPr>
          <w:b/>
          <w:caps/>
          <w:lang w:val="x-none" w:eastAsia="x-none"/>
        </w:rPr>
        <w:br/>
      </w:r>
    </w:p>
    <w:tbl>
      <w:tblPr>
        <w:tblW w:w="10170" w:type="dxa"/>
        <w:tblInd w:w="-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"/>
        <w:gridCol w:w="1908"/>
        <w:gridCol w:w="2160"/>
        <w:gridCol w:w="38"/>
        <w:gridCol w:w="2665"/>
        <w:gridCol w:w="259"/>
        <w:gridCol w:w="2438"/>
        <w:gridCol w:w="589"/>
      </w:tblGrid>
      <w:tr w:rsidR="009E6308" w:rsidRPr="009E6308" w:rsidTr="009E6308">
        <w:trPr>
          <w:gridBefore w:val="1"/>
          <w:gridAfter w:val="1"/>
          <w:wBefore w:w="113" w:type="dxa"/>
          <w:wAfter w:w="589" w:type="dxa"/>
        </w:trPr>
        <w:tc>
          <w:tcPr>
            <w:tcW w:w="1908" w:type="dxa"/>
          </w:tcPr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Название учебной дисциплины,</w:t>
            </w:r>
          </w:p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с которой требуется согласование</w:t>
            </w:r>
          </w:p>
        </w:tc>
        <w:tc>
          <w:tcPr>
            <w:tcW w:w="2160" w:type="dxa"/>
          </w:tcPr>
          <w:p w:rsidR="009E6308" w:rsidRPr="009E6308" w:rsidRDefault="009E6308" w:rsidP="009E6308">
            <w:pPr>
              <w:ind w:left="-108" w:right="-108"/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Название кафедры</w:t>
            </w:r>
          </w:p>
        </w:tc>
        <w:tc>
          <w:tcPr>
            <w:tcW w:w="2703" w:type="dxa"/>
            <w:gridSpan w:val="2"/>
          </w:tcPr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Предложения</w:t>
            </w:r>
          </w:p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об изменениях в содержании учебной программы</w:t>
            </w:r>
          </w:p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учреждения высшего</w:t>
            </w:r>
          </w:p>
          <w:p w:rsidR="009E6308" w:rsidRPr="009E6308" w:rsidRDefault="009E6308" w:rsidP="009E6308">
            <w:pPr>
              <w:ind w:left="-108" w:right="-128"/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образования по учебной дисциплине</w:t>
            </w:r>
          </w:p>
        </w:tc>
        <w:tc>
          <w:tcPr>
            <w:tcW w:w="2697" w:type="dxa"/>
            <w:gridSpan w:val="2"/>
          </w:tcPr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 xml:space="preserve">Решение, принятое кафедрой, разработавшей учебную программу </w:t>
            </w:r>
          </w:p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(с указанием даты и</w:t>
            </w:r>
          </w:p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номера протокола)</w:t>
            </w:r>
          </w:p>
        </w:tc>
      </w:tr>
      <w:tr w:rsidR="009E6308" w:rsidRPr="009E6308" w:rsidTr="009E6308">
        <w:trPr>
          <w:gridBefore w:val="1"/>
          <w:gridAfter w:val="1"/>
          <w:wBefore w:w="113" w:type="dxa"/>
          <w:wAfter w:w="589" w:type="dxa"/>
        </w:trPr>
        <w:tc>
          <w:tcPr>
            <w:tcW w:w="1908" w:type="dxa"/>
          </w:tcPr>
          <w:p w:rsidR="009E6308" w:rsidRDefault="004B4EEA" w:rsidP="004B4EEA">
            <w:r>
              <w:t>Высшая математика</w:t>
            </w:r>
          </w:p>
        </w:tc>
        <w:tc>
          <w:tcPr>
            <w:tcW w:w="2160" w:type="dxa"/>
          </w:tcPr>
          <w:p w:rsidR="009E6308" w:rsidRPr="009E6308" w:rsidRDefault="009E6308" w:rsidP="009E6308">
            <w:pPr>
              <w:rPr>
                <w:color w:val="000000"/>
                <w:szCs w:val="28"/>
              </w:rPr>
            </w:pPr>
            <w:r w:rsidRPr="009E6308">
              <w:rPr>
                <w:color w:val="000000"/>
                <w:szCs w:val="28"/>
              </w:rPr>
              <w:t xml:space="preserve">Кафедра управления </w:t>
            </w:r>
            <w:proofErr w:type="spellStart"/>
            <w:r w:rsidRPr="009E6308">
              <w:rPr>
                <w:color w:val="000000"/>
                <w:szCs w:val="28"/>
              </w:rPr>
              <w:t>информацион-ными</w:t>
            </w:r>
            <w:proofErr w:type="spellEnd"/>
            <w:r w:rsidRPr="009E6308">
              <w:rPr>
                <w:color w:val="000000"/>
                <w:szCs w:val="28"/>
              </w:rPr>
              <w:t xml:space="preserve"> ресурсами</w:t>
            </w:r>
          </w:p>
        </w:tc>
        <w:tc>
          <w:tcPr>
            <w:tcW w:w="2703" w:type="dxa"/>
            <w:gridSpan w:val="2"/>
          </w:tcPr>
          <w:p w:rsidR="009E6308" w:rsidRPr="009E6308" w:rsidRDefault="009E6308" w:rsidP="009E6308">
            <w:pPr>
              <w:rPr>
                <w:color w:val="000000"/>
                <w:szCs w:val="28"/>
              </w:rPr>
            </w:pPr>
            <w:r w:rsidRPr="009E6308">
              <w:rPr>
                <w:color w:val="000000"/>
                <w:szCs w:val="28"/>
              </w:rPr>
              <w:t>Согласовано</w:t>
            </w:r>
          </w:p>
          <w:p w:rsidR="009E6308" w:rsidRPr="009E6308" w:rsidRDefault="009E6308" w:rsidP="009E6308">
            <w:pPr>
              <w:jc w:val="right"/>
              <w:rPr>
                <w:color w:val="000000"/>
                <w:szCs w:val="28"/>
              </w:rPr>
            </w:pPr>
          </w:p>
        </w:tc>
        <w:tc>
          <w:tcPr>
            <w:tcW w:w="2697" w:type="dxa"/>
            <w:gridSpan w:val="2"/>
          </w:tcPr>
          <w:p w:rsidR="009E6308" w:rsidRPr="009E6308" w:rsidRDefault="009E6308" w:rsidP="009E6308">
            <w:pPr>
              <w:rPr>
                <w:szCs w:val="28"/>
              </w:rPr>
            </w:pPr>
            <w:r w:rsidRPr="009E6308">
              <w:rPr>
                <w:szCs w:val="28"/>
              </w:rPr>
              <w:t>Рекомендовано к утверждению заседанием кафедры управления информационными ресурсами, (протокол № 12 от 17.05.2022).</w:t>
            </w:r>
          </w:p>
        </w:tc>
      </w:tr>
      <w:tr w:rsidR="009E6308" w:rsidRPr="009E6308" w:rsidTr="009E6308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 w:firstRow="1" w:lastRow="0" w:firstColumn="1" w:lastColumn="0" w:noHBand="0" w:noVBand="1"/>
        </w:tblPrEx>
        <w:tc>
          <w:tcPr>
            <w:tcW w:w="4219" w:type="dxa"/>
            <w:gridSpan w:val="4"/>
            <w:shd w:val="clear" w:color="auto" w:fill="auto"/>
          </w:tcPr>
          <w:p w:rsidR="009E6308" w:rsidRDefault="009E6308" w:rsidP="009E6308">
            <w:pPr>
              <w:rPr>
                <w:szCs w:val="28"/>
              </w:rPr>
            </w:pPr>
          </w:p>
          <w:p w:rsidR="004B4EEA" w:rsidRPr="009E6308" w:rsidRDefault="004B4EEA" w:rsidP="009E6308">
            <w:pPr>
              <w:rPr>
                <w:szCs w:val="28"/>
              </w:rPr>
            </w:pPr>
          </w:p>
          <w:p w:rsidR="009E6308" w:rsidRPr="009E6308" w:rsidRDefault="009E6308" w:rsidP="009E6308">
            <w:pPr>
              <w:rPr>
                <w:szCs w:val="28"/>
              </w:rPr>
            </w:pPr>
            <w:r w:rsidRPr="009E6308">
              <w:rPr>
                <w:szCs w:val="28"/>
              </w:rPr>
              <w:t>Заведующий кафедрой управления информационными ресурсами</w:t>
            </w:r>
          </w:p>
        </w:tc>
        <w:tc>
          <w:tcPr>
            <w:tcW w:w="2924" w:type="dxa"/>
            <w:gridSpan w:val="2"/>
            <w:shd w:val="clear" w:color="auto" w:fill="auto"/>
          </w:tcPr>
          <w:p w:rsidR="009E6308" w:rsidRDefault="009E6308" w:rsidP="009E6308">
            <w:pPr>
              <w:rPr>
                <w:szCs w:val="28"/>
              </w:rPr>
            </w:pPr>
          </w:p>
          <w:p w:rsidR="004B4EEA" w:rsidRPr="009E6308" w:rsidRDefault="004B4EEA" w:rsidP="009E6308">
            <w:pPr>
              <w:rPr>
                <w:szCs w:val="28"/>
              </w:rPr>
            </w:pPr>
          </w:p>
        </w:tc>
        <w:tc>
          <w:tcPr>
            <w:tcW w:w="3027" w:type="dxa"/>
            <w:gridSpan w:val="2"/>
            <w:shd w:val="clear" w:color="auto" w:fill="auto"/>
          </w:tcPr>
          <w:p w:rsidR="009E6308" w:rsidRPr="009E6308" w:rsidRDefault="009E6308" w:rsidP="009E6308">
            <w:pPr>
              <w:rPr>
                <w:szCs w:val="28"/>
              </w:rPr>
            </w:pPr>
          </w:p>
          <w:p w:rsidR="009E6308" w:rsidRDefault="009E6308" w:rsidP="009E6308">
            <w:pPr>
              <w:rPr>
                <w:szCs w:val="28"/>
              </w:rPr>
            </w:pPr>
          </w:p>
          <w:p w:rsidR="004B4EEA" w:rsidRDefault="004B4EEA" w:rsidP="009E6308">
            <w:pPr>
              <w:rPr>
                <w:szCs w:val="28"/>
              </w:rPr>
            </w:pPr>
          </w:p>
          <w:p w:rsidR="004B4EEA" w:rsidRPr="009E6308" w:rsidRDefault="004B4EEA" w:rsidP="009E6308">
            <w:pPr>
              <w:rPr>
                <w:szCs w:val="28"/>
              </w:rPr>
            </w:pPr>
          </w:p>
          <w:p w:rsidR="009E6308" w:rsidRPr="009E6308" w:rsidRDefault="009E6308" w:rsidP="009E6308">
            <w:pPr>
              <w:rPr>
                <w:szCs w:val="28"/>
              </w:rPr>
            </w:pPr>
            <w:r w:rsidRPr="009E6308">
              <w:rPr>
                <w:szCs w:val="28"/>
              </w:rPr>
              <w:t xml:space="preserve">Б.В. </w:t>
            </w:r>
            <w:proofErr w:type="spellStart"/>
            <w:r w:rsidRPr="009E6308">
              <w:rPr>
                <w:szCs w:val="28"/>
              </w:rPr>
              <w:t>Новыш</w:t>
            </w:r>
            <w:proofErr w:type="spellEnd"/>
          </w:p>
        </w:tc>
      </w:tr>
    </w:tbl>
    <w:p w:rsidR="009E6308" w:rsidRPr="009E6308" w:rsidRDefault="009E6308" w:rsidP="009E6308">
      <w:pPr>
        <w:rPr>
          <w:sz w:val="16"/>
          <w:szCs w:val="16"/>
          <w:lang w:val="en-US"/>
        </w:rPr>
      </w:pPr>
    </w:p>
    <w:p w:rsidR="00E706C0" w:rsidRDefault="009E6308" w:rsidP="009E6308">
      <w:pPr>
        <w:ind w:firstLine="720"/>
        <w:jc w:val="center"/>
        <w:rPr>
          <w:b/>
        </w:rPr>
      </w:pPr>
      <w:r w:rsidRPr="009E6308">
        <w:rPr>
          <w:sz w:val="16"/>
          <w:szCs w:val="16"/>
        </w:rPr>
        <w:br w:type="page"/>
      </w:r>
      <w:r w:rsidRPr="009E6308">
        <w:rPr>
          <w:b/>
          <w:lang w:val="en-US"/>
        </w:rPr>
        <w:lastRenderedPageBreak/>
        <w:t>VI</w:t>
      </w:r>
      <w:r w:rsidRPr="009E6308">
        <w:rPr>
          <w:b/>
        </w:rPr>
        <w:t xml:space="preserve">. ДОПОЛНЕНИЯ И ИЗМЕНЕНИЯ К УЧЕБНОЙ ПРОГРАММЕ </w:t>
      </w:r>
    </w:p>
    <w:p w:rsidR="009E6308" w:rsidRPr="009E6308" w:rsidRDefault="00E706C0" w:rsidP="009E6308">
      <w:pPr>
        <w:ind w:firstLine="720"/>
        <w:jc w:val="center"/>
        <w:rPr>
          <w:b/>
        </w:rPr>
      </w:pPr>
      <w:r>
        <w:rPr>
          <w:b/>
        </w:rPr>
        <w:t>н</w:t>
      </w:r>
      <w:r w:rsidR="009E6308" w:rsidRPr="009E6308">
        <w:rPr>
          <w:b/>
        </w:rPr>
        <w:t>а 2022/2023 учебный год</w:t>
      </w:r>
    </w:p>
    <w:p w:rsidR="009E6308" w:rsidRPr="009E6308" w:rsidRDefault="009E6308" w:rsidP="009E6308">
      <w:pPr>
        <w:jc w:val="center"/>
        <w:rPr>
          <w:szCs w:val="28"/>
        </w:rPr>
      </w:pPr>
    </w:p>
    <w:tbl>
      <w:tblPr>
        <w:tblW w:w="93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4871"/>
        <w:gridCol w:w="3660"/>
      </w:tblGrid>
      <w:tr w:rsidR="009E6308" w:rsidRPr="009E6308" w:rsidTr="00B93E03">
        <w:tc>
          <w:tcPr>
            <w:tcW w:w="817" w:type="dxa"/>
          </w:tcPr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№</w:t>
            </w:r>
          </w:p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п/п</w:t>
            </w:r>
          </w:p>
        </w:tc>
        <w:tc>
          <w:tcPr>
            <w:tcW w:w="4871" w:type="dxa"/>
          </w:tcPr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Дополнения и изменения</w:t>
            </w:r>
          </w:p>
        </w:tc>
        <w:tc>
          <w:tcPr>
            <w:tcW w:w="3660" w:type="dxa"/>
          </w:tcPr>
          <w:p w:rsidR="009E6308" w:rsidRPr="009E6308" w:rsidRDefault="009E6308" w:rsidP="009E6308">
            <w:pPr>
              <w:jc w:val="center"/>
              <w:rPr>
                <w:szCs w:val="28"/>
              </w:rPr>
            </w:pPr>
            <w:r w:rsidRPr="009E6308">
              <w:rPr>
                <w:szCs w:val="28"/>
              </w:rPr>
              <w:t>Основание</w:t>
            </w:r>
          </w:p>
        </w:tc>
      </w:tr>
      <w:tr w:rsidR="009E6308" w:rsidRPr="009E6308" w:rsidTr="00B93E03">
        <w:trPr>
          <w:trHeight w:val="1143"/>
        </w:trPr>
        <w:tc>
          <w:tcPr>
            <w:tcW w:w="817" w:type="dxa"/>
          </w:tcPr>
          <w:p w:rsidR="009E6308" w:rsidRPr="009E6308" w:rsidRDefault="009E6308" w:rsidP="009E6308">
            <w:pPr>
              <w:jc w:val="center"/>
              <w:rPr>
                <w:szCs w:val="28"/>
              </w:rPr>
            </w:pPr>
          </w:p>
        </w:tc>
        <w:tc>
          <w:tcPr>
            <w:tcW w:w="4871" w:type="dxa"/>
          </w:tcPr>
          <w:p w:rsidR="009E6308" w:rsidRPr="009E6308" w:rsidRDefault="009E6308" w:rsidP="009E6308">
            <w:pPr>
              <w:rPr>
                <w:szCs w:val="28"/>
              </w:rPr>
            </w:pPr>
            <w:r w:rsidRPr="009E6308">
              <w:rPr>
                <w:szCs w:val="28"/>
              </w:rPr>
              <w:t>Дисциплина читается первый год</w:t>
            </w:r>
          </w:p>
        </w:tc>
        <w:tc>
          <w:tcPr>
            <w:tcW w:w="3660" w:type="dxa"/>
          </w:tcPr>
          <w:p w:rsidR="009E6308" w:rsidRPr="009E6308" w:rsidRDefault="009E6308" w:rsidP="009E6308">
            <w:pPr>
              <w:jc w:val="center"/>
              <w:rPr>
                <w:szCs w:val="28"/>
              </w:rPr>
            </w:pPr>
          </w:p>
        </w:tc>
      </w:tr>
    </w:tbl>
    <w:p w:rsidR="009E6308" w:rsidRPr="009E6308" w:rsidRDefault="009E6308" w:rsidP="009E6308">
      <w:pPr>
        <w:jc w:val="both"/>
        <w:rPr>
          <w:szCs w:val="28"/>
        </w:rPr>
      </w:pPr>
    </w:p>
    <w:p w:rsidR="009E6308" w:rsidRPr="009E6308" w:rsidRDefault="009E6308" w:rsidP="009E6308">
      <w:pPr>
        <w:ind w:firstLine="720"/>
        <w:jc w:val="both"/>
        <w:rPr>
          <w:szCs w:val="28"/>
        </w:rPr>
      </w:pPr>
      <w:r w:rsidRPr="009E6308">
        <w:rPr>
          <w:szCs w:val="28"/>
        </w:rPr>
        <w:t>Учебная программа пересмотрена и одобрена на заседании кафедры управления информационными ресурсами (протокол № 12 от 17.05.2022 г.).</w:t>
      </w:r>
    </w:p>
    <w:p w:rsidR="009E6308" w:rsidRPr="009E6308" w:rsidRDefault="009E6308" w:rsidP="009E6308">
      <w:pPr>
        <w:jc w:val="both"/>
        <w:rPr>
          <w:szCs w:val="28"/>
        </w:rPr>
      </w:pPr>
    </w:p>
    <w:p w:rsidR="009E6308" w:rsidRPr="009E6308" w:rsidRDefault="009E6308" w:rsidP="009E6308">
      <w:pPr>
        <w:rPr>
          <w:lang w:val="be-BY"/>
        </w:rPr>
      </w:pPr>
      <w:r w:rsidRPr="009E6308">
        <w:rPr>
          <w:lang w:val="be-BY"/>
        </w:rPr>
        <w:t>Заведующий кафедрой управлен</w:t>
      </w:r>
      <w:r w:rsidRPr="009E6308">
        <w:t>и</w:t>
      </w:r>
      <w:r w:rsidRPr="009E6308">
        <w:rPr>
          <w:lang w:val="be-BY"/>
        </w:rPr>
        <w:t xml:space="preserve">я </w:t>
      </w:r>
    </w:p>
    <w:p w:rsidR="009E6308" w:rsidRPr="009E6308" w:rsidRDefault="009E6308" w:rsidP="009E6308">
      <w:pPr>
        <w:rPr>
          <w:lang w:val="be-BY"/>
        </w:rPr>
      </w:pPr>
      <w:r w:rsidRPr="009E6308">
        <w:rPr>
          <w:lang w:val="be-BY"/>
        </w:rPr>
        <w:t>информационными ресурсами</w:t>
      </w:r>
      <w:r w:rsidRPr="009E6308">
        <w:rPr>
          <w:lang w:val="be-BY"/>
        </w:rPr>
        <w:tab/>
      </w:r>
      <w:r w:rsidRPr="009E6308">
        <w:rPr>
          <w:lang w:val="be-BY"/>
        </w:rPr>
        <w:tab/>
      </w:r>
      <w:r w:rsidRPr="009E6308">
        <w:rPr>
          <w:lang w:val="be-BY"/>
        </w:rPr>
        <w:tab/>
      </w:r>
      <w:r w:rsidRPr="009E6308">
        <w:rPr>
          <w:lang w:val="be-BY"/>
        </w:rPr>
        <w:tab/>
      </w:r>
      <w:r w:rsidRPr="009E6308">
        <w:rPr>
          <w:lang w:val="be-BY"/>
        </w:rPr>
        <w:tab/>
        <w:t>Б.В.Новыш</w:t>
      </w:r>
    </w:p>
    <w:p w:rsidR="009E6308" w:rsidRPr="009E6308" w:rsidRDefault="009E6308" w:rsidP="009E6308">
      <w:pPr>
        <w:ind w:left="708"/>
        <w:rPr>
          <w:szCs w:val="28"/>
          <w:lang w:val="be-BY"/>
        </w:rPr>
      </w:pPr>
    </w:p>
    <w:p w:rsidR="009E6308" w:rsidRPr="009E6308" w:rsidRDefault="009E6308" w:rsidP="009E6308">
      <w:pPr>
        <w:spacing w:before="120"/>
        <w:rPr>
          <w:szCs w:val="28"/>
        </w:rPr>
      </w:pPr>
      <w:r w:rsidRPr="009E6308">
        <w:rPr>
          <w:szCs w:val="28"/>
        </w:rPr>
        <w:t>УТВЕРЖДАЮ</w:t>
      </w:r>
    </w:p>
    <w:p w:rsidR="009E6308" w:rsidRPr="009E6308" w:rsidRDefault="009E6308" w:rsidP="009E6308">
      <w:pPr>
        <w:spacing w:after="120"/>
        <w:rPr>
          <w:szCs w:val="28"/>
        </w:rPr>
      </w:pPr>
      <w:r w:rsidRPr="009E6308">
        <w:rPr>
          <w:szCs w:val="28"/>
        </w:rPr>
        <w:t xml:space="preserve">Заместитель директора Института управленческих кадров </w:t>
      </w:r>
    </w:p>
    <w:p w:rsidR="009E6308" w:rsidRPr="009E6308" w:rsidRDefault="009E6308" w:rsidP="00B93E03">
      <w:pPr>
        <w:rPr>
          <w:sz w:val="18"/>
          <w:szCs w:val="18"/>
        </w:rPr>
      </w:pPr>
      <w:r w:rsidRPr="009E6308">
        <w:rPr>
          <w:szCs w:val="28"/>
        </w:rPr>
        <w:t>_____________________   _______________   __________________</w:t>
      </w:r>
    </w:p>
    <w:p w:rsidR="008B268C" w:rsidRDefault="008B268C" w:rsidP="008A7721">
      <w:pPr>
        <w:jc w:val="center"/>
        <w:rPr>
          <w:sz w:val="16"/>
          <w:szCs w:val="16"/>
        </w:rPr>
      </w:pPr>
    </w:p>
    <w:bookmarkEnd w:id="3"/>
    <w:p w:rsidR="008B268C" w:rsidRPr="007551F2" w:rsidRDefault="008B268C" w:rsidP="008A7721">
      <w:pPr>
        <w:jc w:val="center"/>
        <w:rPr>
          <w:sz w:val="16"/>
          <w:szCs w:val="16"/>
        </w:rPr>
      </w:pPr>
    </w:p>
    <w:sectPr w:rsidR="008B268C" w:rsidRPr="007551F2" w:rsidSect="00E03202">
      <w:pgSz w:w="11906" w:h="16838"/>
      <w:pgMar w:top="1134" w:right="851" w:bottom="1134" w:left="1418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2500" w:rsidRDefault="00262500">
      <w:r>
        <w:separator/>
      </w:r>
    </w:p>
  </w:endnote>
  <w:endnote w:type="continuationSeparator" w:id="0">
    <w:p w:rsidR="00262500" w:rsidRDefault="002625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72EE" w:rsidRDefault="005472EE" w:rsidP="003B7A81">
    <w:pPr>
      <w:pStyle w:val="ac"/>
      <w:framePr w:wrap="around" w:vAnchor="text" w:hAnchor="margin" w:xAlign="right" w:y="1"/>
      <w:rPr>
        <w:rStyle w:val="ae"/>
      </w:rPr>
    </w:pPr>
    <w:r>
      <w:rPr>
        <w:rStyle w:val="ae"/>
      </w:rPr>
      <w:fldChar w:fldCharType="begin"/>
    </w:r>
    <w:r>
      <w:rPr>
        <w:rStyle w:val="ae"/>
      </w:rPr>
      <w:instrText xml:space="preserve">PAGE  </w:instrText>
    </w:r>
    <w:r>
      <w:rPr>
        <w:rStyle w:val="ae"/>
      </w:rPr>
      <w:fldChar w:fldCharType="end"/>
    </w:r>
  </w:p>
  <w:p w:rsidR="005472EE" w:rsidRDefault="005472EE" w:rsidP="00820D1A">
    <w:pPr>
      <w:pStyle w:val="ac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72EE" w:rsidRDefault="005472EE">
    <w:pPr>
      <w:pStyle w:val="ac"/>
      <w:jc w:val="center"/>
    </w:pPr>
  </w:p>
  <w:p w:rsidR="005472EE" w:rsidRDefault="005472EE" w:rsidP="00562DD3">
    <w:pPr>
      <w:pStyle w:val="ac"/>
      <w:ind w:right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892641723"/>
      <w:docPartObj>
        <w:docPartGallery w:val="Page Numbers (Bottom of Page)"/>
        <w:docPartUnique/>
      </w:docPartObj>
    </w:sdtPr>
    <w:sdtEndPr/>
    <w:sdtContent>
      <w:p w:rsidR="005472EE" w:rsidRDefault="005472E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15B7">
          <w:rPr>
            <w:noProof/>
          </w:rPr>
          <w:t>19</w:t>
        </w:r>
        <w:r>
          <w:fldChar w:fldCharType="end"/>
        </w:r>
      </w:p>
    </w:sdtContent>
  </w:sdt>
  <w:p w:rsidR="005472EE" w:rsidRDefault="005472EE" w:rsidP="00562DD3">
    <w:pPr>
      <w:pStyle w:val="ac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52882082"/>
      <w:docPartObj>
        <w:docPartGallery w:val="Page Numbers (Bottom of Page)"/>
        <w:docPartUnique/>
      </w:docPartObj>
    </w:sdtPr>
    <w:sdtEndPr/>
    <w:sdtContent>
      <w:p w:rsidR="005472EE" w:rsidRDefault="005472EE">
        <w:pPr>
          <w:pStyle w:val="ac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315B7">
          <w:rPr>
            <w:noProof/>
          </w:rPr>
          <w:t>3</w:t>
        </w:r>
        <w:r>
          <w:fldChar w:fldCharType="end"/>
        </w:r>
      </w:p>
    </w:sdtContent>
  </w:sdt>
  <w:p w:rsidR="005472EE" w:rsidRDefault="005472EE">
    <w:pPr>
      <w:pStyle w:val="ac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2500" w:rsidRDefault="00262500">
      <w:r>
        <w:separator/>
      </w:r>
    </w:p>
  </w:footnote>
  <w:footnote w:type="continuationSeparator" w:id="0">
    <w:p w:rsidR="00262500" w:rsidRDefault="002625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72EE" w:rsidRPr="00786067" w:rsidRDefault="005472EE" w:rsidP="00786067">
    <w:pPr>
      <w:pStyle w:val="af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72EE" w:rsidRPr="00786067" w:rsidRDefault="005472EE" w:rsidP="00786067">
    <w:pPr>
      <w:pStyle w:val="af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B86EAC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" w15:restartNumberingAfterBreak="0">
    <w:nsid w:val="1F604AB5"/>
    <w:multiLevelType w:val="hybridMultilevel"/>
    <w:tmpl w:val="A6301796"/>
    <w:lvl w:ilvl="0" w:tplc="334444D2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30404F3"/>
    <w:multiLevelType w:val="hybridMultilevel"/>
    <w:tmpl w:val="3C32C924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3" w15:restartNumberingAfterBreak="0">
    <w:nsid w:val="29B07FB2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3B421B7E"/>
    <w:multiLevelType w:val="hybridMultilevel"/>
    <w:tmpl w:val="CAD867D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42A61EB4"/>
    <w:multiLevelType w:val="singleLevel"/>
    <w:tmpl w:val="041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43A5621A"/>
    <w:multiLevelType w:val="hybridMultilevel"/>
    <w:tmpl w:val="776840EE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7" w15:restartNumberingAfterBreak="0">
    <w:nsid w:val="495453CE"/>
    <w:multiLevelType w:val="hybridMultilevel"/>
    <w:tmpl w:val="16BA42B0"/>
    <w:lvl w:ilvl="0" w:tplc="DBBC75A6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447"/>
        </w:tabs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167"/>
        </w:tabs>
        <w:ind w:left="416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607"/>
        </w:tabs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327"/>
        </w:tabs>
        <w:ind w:left="632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</w:rPr>
    </w:lvl>
  </w:abstractNum>
  <w:abstractNum w:abstractNumId="8" w15:restartNumberingAfterBreak="0">
    <w:nsid w:val="50AE6DC5"/>
    <w:multiLevelType w:val="hybridMultilevel"/>
    <w:tmpl w:val="D15EB152"/>
    <w:lvl w:ilvl="0" w:tplc="0419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9" w15:restartNumberingAfterBreak="0">
    <w:nsid w:val="59752043"/>
    <w:multiLevelType w:val="hybridMultilevel"/>
    <w:tmpl w:val="9670E17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0" w15:restartNumberingAfterBreak="0">
    <w:nsid w:val="61722C76"/>
    <w:multiLevelType w:val="singleLevel"/>
    <w:tmpl w:val="041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nsid w:val="631D25E9"/>
    <w:multiLevelType w:val="hybridMultilevel"/>
    <w:tmpl w:val="10E6871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141917"/>
    <w:multiLevelType w:val="hybridMultilevel"/>
    <w:tmpl w:val="253E2CAE"/>
    <w:lvl w:ilvl="0" w:tplc="04190011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  <w:rPr>
        <w:rFonts w:cs="Times New Roman"/>
      </w:rPr>
    </w:lvl>
  </w:abstractNum>
  <w:abstractNum w:abstractNumId="13" w15:restartNumberingAfterBreak="0">
    <w:nsid w:val="6BB2680E"/>
    <w:multiLevelType w:val="hybridMultilevel"/>
    <w:tmpl w:val="4A062836"/>
    <w:lvl w:ilvl="0" w:tplc="5B3ED59C">
      <w:start w:val="1"/>
      <w:numFmt w:val="decimal"/>
      <w:lvlText w:val="АК-%1 – "/>
      <w:lvlJc w:val="left"/>
      <w:pPr>
        <w:tabs>
          <w:tab w:val="num" w:pos="1340"/>
        </w:tabs>
        <w:ind w:left="1340" w:hanging="360"/>
      </w:pPr>
      <w:rPr>
        <w:rFonts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060"/>
        </w:tabs>
        <w:ind w:left="30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780"/>
        </w:tabs>
        <w:ind w:left="37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500"/>
        </w:tabs>
        <w:ind w:left="45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220"/>
        </w:tabs>
        <w:ind w:left="52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940"/>
        </w:tabs>
        <w:ind w:left="59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660"/>
        </w:tabs>
        <w:ind w:left="66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380"/>
        </w:tabs>
        <w:ind w:left="73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3"/>
  </w:num>
  <w:num w:numId="4">
    <w:abstractNumId w:val="2"/>
  </w:num>
  <w:num w:numId="5">
    <w:abstractNumId w:val="8"/>
  </w:num>
  <w:num w:numId="6">
    <w:abstractNumId w:val="6"/>
  </w:num>
  <w:num w:numId="7">
    <w:abstractNumId w:val="12"/>
  </w:num>
  <w:num w:numId="8">
    <w:abstractNumId w:val="13"/>
  </w:num>
  <w:num w:numId="9">
    <w:abstractNumId w:val="0"/>
  </w:num>
  <w:num w:numId="10">
    <w:abstractNumId w:val="1"/>
  </w:num>
  <w:num w:numId="11">
    <w:abstractNumId w:val="11"/>
  </w:num>
  <w:num w:numId="12">
    <w:abstractNumId w:val="4"/>
  </w:num>
  <w:num w:numId="13">
    <w:abstractNumId w:val="10"/>
  </w:num>
  <w:num w:numId="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357"/>
  <w:drawingGridHorizontalSpacing w:val="14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725A"/>
    <w:rsid w:val="000010FB"/>
    <w:rsid w:val="000014C8"/>
    <w:rsid w:val="00005E81"/>
    <w:rsid w:val="00022B1B"/>
    <w:rsid w:val="0003144C"/>
    <w:rsid w:val="00036EA7"/>
    <w:rsid w:val="00040C11"/>
    <w:rsid w:val="0004436A"/>
    <w:rsid w:val="0004494B"/>
    <w:rsid w:val="00051D70"/>
    <w:rsid w:val="0005294D"/>
    <w:rsid w:val="0005330D"/>
    <w:rsid w:val="00054082"/>
    <w:rsid w:val="00056D2F"/>
    <w:rsid w:val="000669F2"/>
    <w:rsid w:val="00066FAE"/>
    <w:rsid w:val="00070F4E"/>
    <w:rsid w:val="00073BFE"/>
    <w:rsid w:val="0007784C"/>
    <w:rsid w:val="00081D6F"/>
    <w:rsid w:val="00084245"/>
    <w:rsid w:val="00085D24"/>
    <w:rsid w:val="000873EF"/>
    <w:rsid w:val="00087EB6"/>
    <w:rsid w:val="00090505"/>
    <w:rsid w:val="00090D37"/>
    <w:rsid w:val="00090ED9"/>
    <w:rsid w:val="00091E26"/>
    <w:rsid w:val="0009274C"/>
    <w:rsid w:val="00095CFE"/>
    <w:rsid w:val="000A1E3C"/>
    <w:rsid w:val="000A5BA8"/>
    <w:rsid w:val="000A7B51"/>
    <w:rsid w:val="000A7E02"/>
    <w:rsid w:val="000B4C69"/>
    <w:rsid w:val="000C6A69"/>
    <w:rsid w:val="000C704B"/>
    <w:rsid w:val="000D4F3A"/>
    <w:rsid w:val="000E77F4"/>
    <w:rsid w:val="000F01DD"/>
    <w:rsid w:val="000F0564"/>
    <w:rsid w:val="000F2928"/>
    <w:rsid w:val="000F64BD"/>
    <w:rsid w:val="000F7A56"/>
    <w:rsid w:val="000F7D0F"/>
    <w:rsid w:val="00101D69"/>
    <w:rsid w:val="00104231"/>
    <w:rsid w:val="001043E5"/>
    <w:rsid w:val="001132E7"/>
    <w:rsid w:val="0011395E"/>
    <w:rsid w:val="0011771F"/>
    <w:rsid w:val="00123EBE"/>
    <w:rsid w:val="00124D5E"/>
    <w:rsid w:val="001321ED"/>
    <w:rsid w:val="0013567B"/>
    <w:rsid w:val="00135DAC"/>
    <w:rsid w:val="00136427"/>
    <w:rsid w:val="001368EF"/>
    <w:rsid w:val="001374BE"/>
    <w:rsid w:val="001413F8"/>
    <w:rsid w:val="0014372B"/>
    <w:rsid w:val="00152E9A"/>
    <w:rsid w:val="00154B77"/>
    <w:rsid w:val="0016095F"/>
    <w:rsid w:val="001631F0"/>
    <w:rsid w:val="0016770F"/>
    <w:rsid w:val="00172BEA"/>
    <w:rsid w:val="00174435"/>
    <w:rsid w:val="00174C07"/>
    <w:rsid w:val="00175546"/>
    <w:rsid w:val="00190021"/>
    <w:rsid w:val="001916EB"/>
    <w:rsid w:val="001928EC"/>
    <w:rsid w:val="001946D9"/>
    <w:rsid w:val="00194E06"/>
    <w:rsid w:val="00194E7A"/>
    <w:rsid w:val="00194F05"/>
    <w:rsid w:val="001A304C"/>
    <w:rsid w:val="001A6946"/>
    <w:rsid w:val="001B4878"/>
    <w:rsid w:val="001B5905"/>
    <w:rsid w:val="001B5B54"/>
    <w:rsid w:val="001C6CD8"/>
    <w:rsid w:val="001D07FC"/>
    <w:rsid w:val="001D3E5C"/>
    <w:rsid w:val="001D5E7A"/>
    <w:rsid w:val="001D75B6"/>
    <w:rsid w:val="001D7CE5"/>
    <w:rsid w:val="001E3D7D"/>
    <w:rsid w:val="001E4FED"/>
    <w:rsid w:val="001E78AF"/>
    <w:rsid w:val="001F481C"/>
    <w:rsid w:val="00203349"/>
    <w:rsid w:val="00203897"/>
    <w:rsid w:val="00204EAE"/>
    <w:rsid w:val="0020599D"/>
    <w:rsid w:val="00210D9B"/>
    <w:rsid w:val="00211551"/>
    <w:rsid w:val="002146A5"/>
    <w:rsid w:val="002160A0"/>
    <w:rsid w:val="00222C98"/>
    <w:rsid w:val="002249D5"/>
    <w:rsid w:val="00226703"/>
    <w:rsid w:val="002316A2"/>
    <w:rsid w:val="002472BF"/>
    <w:rsid w:val="00247B0B"/>
    <w:rsid w:val="00247C3E"/>
    <w:rsid w:val="00251CF4"/>
    <w:rsid w:val="00254E5F"/>
    <w:rsid w:val="00255AB9"/>
    <w:rsid w:val="00261BDC"/>
    <w:rsid w:val="00262500"/>
    <w:rsid w:val="00265FA9"/>
    <w:rsid w:val="002665CD"/>
    <w:rsid w:val="00274532"/>
    <w:rsid w:val="00275AEC"/>
    <w:rsid w:val="00281E04"/>
    <w:rsid w:val="002822AF"/>
    <w:rsid w:val="0028338D"/>
    <w:rsid w:val="00284D62"/>
    <w:rsid w:val="00287304"/>
    <w:rsid w:val="00294ADA"/>
    <w:rsid w:val="00296F1F"/>
    <w:rsid w:val="002A04E4"/>
    <w:rsid w:val="002A2124"/>
    <w:rsid w:val="002A238A"/>
    <w:rsid w:val="002A33DF"/>
    <w:rsid w:val="002A75E3"/>
    <w:rsid w:val="002B4B27"/>
    <w:rsid w:val="002B4F5B"/>
    <w:rsid w:val="002C2935"/>
    <w:rsid w:val="002C4B47"/>
    <w:rsid w:val="002C795E"/>
    <w:rsid w:val="002E6605"/>
    <w:rsid w:val="002E6CEF"/>
    <w:rsid w:val="002E76F0"/>
    <w:rsid w:val="002F12F4"/>
    <w:rsid w:val="002F41B1"/>
    <w:rsid w:val="002F4ABC"/>
    <w:rsid w:val="00313684"/>
    <w:rsid w:val="00316836"/>
    <w:rsid w:val="00317EC7"/>
    <w:rsid w:val="003215A4"/>
    <w:rsid w:val="00322DE9"/>
    <w:rsid w:val="003255C3"/>
    <w:rsid w:val="00325C75"/>
    <w:rsid w:val="00332008"/>
    <w:rsid w:val="003364B3"/>
    <w:rsid w:val="00337EA1"/>
    <w:rsid w:val="00343FBB"/>
    <w:rsid w:val="00350943"/>
    <w:rsid w:val="003528AB"/>
    <w:rsid w:val="00356AE0"/>
    <w:rsid w:val="003621D9"/>
    <w:rsid w:val="00362321"/>
    <w:rsid w:val="00362BB7"/>
    <w:rsid w:val="00366DF6"/>
    <w:rsid w:val="00366F71"/>
    <w:rsid w:val="00372BD1"/>
    <w:rsid w:val="003836B0"/>
    <w:rsid w:val="0039589F"/>
    <w:rsid w:val="003A1F25"/>
    <w:rsid w:val="003B049B"/>
    <w:rsid w:val="003B6BCF"/>
    <w:rsid w:val="003B7A81"/>
    <w:rsid w:val="003C0FB2"/>
    <w:rsid w:val="003C5E72"/>
    <w:rsid w:val="003D275F"/>
    <w:rsid w:val="003D5DE6"/>
    <w:rsid w:val="003E33BC"/>
    <w:rsid w:val="003E4987"/>
    <w:rsid w:val="003E5ACB"/>
    <w:rsid w:val="003F0E51"/>
    <w:rsid w:val="003F18C4"/>
    <w:rsid w:val="003F7527"/>
    <w:rsid w:val="00400E2B"/>
    <w:rsid w:val="00401F2C"/>
    <w:rsid w:val="00405877"/>
    <w:rsid w:val="00406ECA"/>
    <w:rsid w:val="0040703F"/>
    <w:rsid w:val="00413008"/>
    <w:rsid w:val="00414E0C"/>
    <w:rsid w:val="00416619"/>
    <w:rsid w:val="004214D2"/>
    <w:rsid w:val="00421704"/>
    <w:rsid w:val="00432B3B"/>
    <w:rsid w:val="0043356A"/>
    <w:rsid w:val="00441344"/>
    <w:rsid w:val="004504D9"/>
    <w:rsid w:val="00452E33"/>
    <w:rsid w:val="00452EB4"/>
    <w:rsid w:val="004543FE"/>
    <w:rsid w:val="00455E84"/>
    <w:rsid w:val="004561F9"/>
    <w:rsid w:val="004613EE"/>
    <w:rsid w:val="00464A39"/>
    <w:rsid w:val="004667E6"/>
    <w:rsid w:val="00471DCF"/>
    <w:rsid w:val="00476076"/>
    <w:rsid w:val="004766D4"/>
    <w:rsid w:val="00476E59"/>
    <w:rsid w:val="00477579"/>
    <w:rsid w:val="00485143"/>
    <w:rsid w:val="00491A59"/>
    <w:rsid w:val="004929F8"/>
    <w:rsid w:val="004951A1"/>
    <w:rsid w:val="004975FA"/>
    <w:rsid w:val="00497944"/>
    <w:rsid w:val="004A23ED"/>
    <w:rsid w:val="004A2BBF"/>
    <w:rsid w:val="004A3BD0"/>
    <w:rsid w:val="004A3DC6"/>
    <w:rsid w:val="004A409C"/>
    <w:rsid w:val="004A704C"/>
    <w:rsid w:val="004A78A1"/>
    <w:rsid w:val="004B4137"/>
    <w:rsid w:val="004B4EEA"/>
    <w:rsid w:val="004B72CB"/>
    <w:rsid w:val="004C1798"/>
    <w:rsid w:val="004C1D23"/>
    <w:rsid w:val="004D29FC"/>
    <w:rsid w:val="004D4913"/>
    <w:rsid w:val="004E539D"/>
    <w:rsid w:val="004E5A3F"/>
    <w:rsid w:val="004F612F"/>
    <w:rsid w:val="00504C0C"/>
    <w:rsid w:val="005051AF"/>
    <w:rsid w:val="00506AE7"/>
    <w:rsid w:val="00513745"/>
    <w:rsid w:val="00513C57"/>
    <w:rsid w:val="0051438C"/>
    <w:rsid w:val="00525D36"/>
    <w:rsid w:val="00527DAC"/>
    <w:rsid w:val="00542DEA"/>
    <w:rsid w:val="00544E61"/>
    <w:rsid w:val="005457D6"/>
    <w:rsid w:val="00546CFF"/>
    <w:rsid w:val="005472EE"/>
    <w:rsid w:val="00551779"/>
    <w:rsid w:val="005563F6"/>
    <w:rsid w:val="00557131"/>
    <w:rsid w:val="00560039"/>
    <w:rsid w:val="00561A59"/>
    <w:rsid w:val="00562DD3"/>
    <w:rsid w:val="005633BF"/>
    <w:rsid w:val="005636C8"/>
    <w:rsid w:val="00565E89"/>
    <w:rsid w:val="0057246F"/>
    <w:rsid w:val="00573916"/>
    <w:rsid w:val="00573AE9"/>
    <w:rsid w:val="00574BB6"/>
    <w:rsid w:val="005767F6"/>
    <w:rsid w:val="00580CE2"/>
    <w:rsid w:val="00582E8F"/>
    <w:rsid w:val="00583120"/>
    <w:rsid w:val="00583166"/>
    <w:rsid w:val="00583D18"/>
    <w:rsid w:val="005845D2"/>
    <w:rsid w:val="00585FE6"/>
    <w:rsid w:val="00590B94"/>
    <w:rsid w:val="00590C2B"/>
    <w:rsid w:val="005927F3"/>
    <w:rsid w:val="005A1AE4"/>
    <w:rsid w:val="005A1D62"/>
    <w:rsid w:val="005A3A87"/>
    <w:rsid w:val="005A6604"/>
    <w:rsid w:val="005A6A47"/>
    <w:rsid w:val="005C2C00"/>
    <w:rsid w:val="005C336D"/>
    <w:rsid w:val="005C7082"/>
    <w:rsid w:val="005C750A"/>
    <w:rsid w:val="005D1385"/>
    <w:rsid w:val="005D1C2F"/>
    <w:rsid w:val="005D3C3C"/>
    <w:rsid w:val="005D42B7"/>
    <w:rsid w:val="005D7F28"/>
    <w:rsid w:val="005E2847"/>
    <w:rsid w:val="005E7C17"/>
    <w:rsid w:val="005F480C"/>
    <w:rsid w:val="005F770E"/>
    <w:rsid w:val="00602AD7"/>
    <w:rsid w:val="006104F5"/>
    <w:rsid w:val="00611309"/>
    <w:rsid w:val="0061294B"/>
    <w:rsid w:val="0061377E"/>
    <w:rsid w:val="00616F26"/>
    <w:rsid w:val="00621294"/>
    <w:rsid w:val="00625DF1"/>
    <w:rsid w:val="006273AC"/>
    <w:rsid w:val="006278DD"/>
    <w:rsid w:val="0063755D"/>
    <w:rsid w:val="006376F1"/>
    <w:rsid w:val="00642444"/>
    <w:rsid w:val="00642667"/>
    <w:rsid w:val="00642E23"/>
    <w:rsid w:val="00644027"/>
    <w:rsid w:val="006444EB"/>
    <w:rsid w:val="00646EE0"/>
    <w:rsid w:val="006506BC"/>
    <w:rsid w:val="0065585A"/>
    <w:rsid w:val="00665642"/>
    <w:rsid w:val="0066621C"/>
    <w:rsid w:val="006726F2"/>
    <w:rsid w:val="00673976"/>
    <w:rsid w:val="006803E7"/>
    <w:rsid w:val="00680D21"/>
    <w:rsid w:val="00681FD9"/>
    <w:rsid w:val="00683AC4"/>
    <w:rsid w:val="00685D52"/>
    <w:rsid w:val="0069556A"/>
    <w:rsid w:val="006A059C"/>
    <w:rsid w:val="006A1C93"/>
    <w:rsid w:val="006A23BA"/>
    <w:rsid w:val="006A4BEC"/>
    <w:rsid w:val="006A53B2"/>
    <w:rsid w:val="006A53E9"/>
    <w:rsid w:val="006A5555"/>
    <w:rsid w:val="006B0178"/>
    <w:rsid w:val="006B74E4"/>
    <w:rsid w:val="006D2BB6"/>
    <w:rsid w:val="006E0F85"/>
    <w:rsid w:val="006E51C9"/>
    <w:rsid w:val="006E5D25"/>
    <w:rsid w:val="006E743E"/>
    <w:rsid w:val="006F5F7B"/>
    <w:rsid w:val="00700017"/>
    <w:rsid w:val="00701187"/>
    <w:rsid w:val="00701468"/>
    <w:rsid w:val="00701910"/>
    <w:rsid w:val="00702027"/>
    <w:rsid w:val="007023C0"/>
    <w:rsid w:val="00703AB2"/>
    <w:rsid w:val="007101DB"/>
    <w:rsid w:val="00711F47"/>
    <w:rsid w:val="0071224B"/>
    <w:rsid w:val="00714C04"/>
    <w:rsid w:val="00715E39"/>
    <w:rsid w:val="00717BCB"/>
    <w:rsid w:val="00723714"/>
    <w:rsid w:val="007257E3"/>
    <w:rsid w:val="00726497"/>
    <w:rsid w:val="00727A56"/>
    <w:rsid w:val="00732A43"/>
    <w:rsid w:val="0073753B"/>
    <w:rsid w:val="0073757D"/>
    <w:rsid w:val="007376E0"/>
    <w:rsid w:val="00745839"/>
    <w:rsid w:val="00750671"/>
    <w:rsid w:val="00752C31"/>
    <w:rsid w:val="007532B0"/>
    <w:rsid w:val="00754634"/>
    <w:rsid w:val="007551F2"/>
    <w:rsid w:val="0075541D"/>
    <w:rsid w:val="007570E4"/>
    <w:rsid w:val="00757EFA"/>
    <w:rsid w:val="00757F59"/>
    <w:rsid w:val="0077037B"/>
    <w:rsid w:val="00774DF6"/>
    <w:rsid w:val="00784306"/>
    <w:rsid w:val="00784816"/>
    <w:rsid w:val="00786067"/>
    <w:rsid w:val="00791382"/>
    <w:rsid w:val="007917A0"/>
    <w:rsid w:val="00791E86"/>
    <w:rsid w:val="007927EA"/>
    <w:rsid w:val="00794F77"/>
    <w:rsid w:val="00795076"/>
    <w:rsid w:val="007970F6"/>
    <w:rsid w:val="00797480"/>
    <w:rsid w:val="007A53A9"/>
    <w:rsid w:val="007A7605"/>
    <w:rsid w:val="007B1F76"/>
    <w:rsid w:val="007B3694"/>
    <w:rsid w:val="007B7F41"/>
    <w:rsid w:val="007C0BE9"/>
    <w:rsid w:val="007C3B80"/>
    <w:rsid w:val="007D318F"/>
    <w:rsid w:val="007D582E"/>
    <w:rsid w:val="007E0221"/>
    <w:rsid w:val="007E06F5"/>
    <w:rsid w:val="007E0F69"/>
    <w:rsid w:val="007E1C43"/>
    <w:rsid w:val="007E4E5D"/>
    <w:rsid w:val="007E5220"/>
    <w:rsid w:val="007F07A9"/>
    <w:rsid w:val="007F1E16"/>
    <w:rsid w:val="007F274C"/>
    <w:rsid w:val="007F491B"/>
    <w:rsid w:val="007F4970"/>
    <w:rsid w:val="008006D9"/>
    <w:rsid w:val="00802471"/>
    <w:rsid w:val="00810D0A"/>
    <w:rsid w:val="008135AC"/>
    <w:rsid w:val="0081505E"/>
    <w:rsid w:val="00817B14"/>
    <w:rsid w:val="00820D1A"/>
    <w:rsid w:val="00823660"/>
    <w:rsid w:val="008271C8"/>
    <w:rsid w:val="00827C94"/>
    <w:rsid w:val="00833AB9"/>
    <w:rsid w:val="00834A9A"/>
    <w:rsid w:val="008351CF"/>
    <w:rsid w:val="0083784A"/>
    <w:rsid w:val="008427FE"/>
    <w:rsid w:val="008431C6"/>
    <w:rsid w:val="00847349"/>
    <w:rsid w:val="0085009C"/>
    <w:rsid w:val="00853CA1"/>
    <w:rsid w:val="00853FBC"/>
    <w:rsid w:val="00854A66"/>
    <w:rsid w:val="00856CD1"/>
    <w:rsid w:val="00863D43"/>
    <w:rsid w:val="00870C4A"/>
    <w:rsid w:val="00874EBC"/>
    <w:rsid w:val="00875CDF"/>
    <w:rsid w:val="00876E5E"/>
    <w:rsid w:val="008845BE"/>
    <w:rsid w:val="00884FE0"/>
    <w:rsid w:val="00891C0A"/>
    <w:rsid w:val="00896FD0"/>
    <w:rsid w:val="008A1ADB"/>
    <w:rsid w:val="008A3735"/>
    <w:rsid w:val="008A5EC0"/>
    <w:rsid w:val="008A7721"/>
    <w:rsid w:val="008B1EF4"/>
    <w:rsid w:val="008B268C"/>
    <w:rsid w:val="008B38A4"/>
    <w:rsid w:val="008B40A1"/>
    <w:rsid w:val="008B5CDE"/>
    <w:rsid w:val="008B7F99"/>
    <w:rsid w:val="008C0022"/>
    <w:rsid w:val="008C4DFD"/>
    <w:rsid w:val="008D1706"/>
    <w:rsid w:val="008D79A6"/>
    <w:rsid w:val="008D7C5F"/>
    <w:rsid w:val="008F4CB8"/>
    <w:rsid w:val="008F61A5"/>
    <w:rsid w:val="008F65EE"/>
    <w:rsid w:val="008F7D3F"/>
    <w:rsid w:val="009018E5"/>
    <w:rsid w:val="00910E3A"/>
    <w:rsid w:val="009146D5"/>
    <w:rsid w:val="00916839"/>
    <w:rsid w:val="00920A68"/>
    <w:rsid w:val="00921450"/>
    <w:rsid w:val="00922142"/>
    <w:rsid w:val="00923941"/>
    <w:rsid w:val="00924F4A"/>
    <w:rsid w:val="00927B52"/>
    <w:rsid w:val="00931244"/>
    <w:rsid w:val="0093368B"/>
    <w:rsid w:val="009338A7"/>
    <w:rsid w:val="00935A40"/>
    <w:rsid w:val="009408F0"/>
    <w:rsid w:val="009430DB"/>
    <w:rsid w:val="00943439"/>
    <w:rsid w:val="00944A5E"/>
    <w:rsid w:val="00945B12"/>
    <w:rsid w:val="00945BFF"/>
    <w:rsid w:val="00946E70"/>
    <w:rsid w:val="009473AE"/>
    <w:rsid w:val="00950FE1"/>
    <w:rsid w:val="00952118"/>
    <w:rsid w:val="00954E4A"/>
    <w:rsid w:val="00955343"/>
    <w:rsid w:val="00957FFB"/>
    <w:rsid w:val="009623B7"/>
    <w:rsid w:val="00964A3A"/>
    <w:rsid w:val="00965687"/>
    <w:rsid w:val="0097133E"/>
    <w:rsid w:val="00975C95"/>
    <w:rsid w:val="00977E46"/>
    <w:rsid w:val="0098039C"/>
    <w:rsid w:val="00982A49"/>
    <w:rsid w:val="00984DCD"/>
    <w:rsid w:val="00991FBB"/>
    <w:rsid w:val="009A1468"/>
    <w:rsid w:val="009A2735"/>
    <w:rsid w:val="009A463D"/>
    <w:rsid w:val="009A5314"/>
    <w:rsid w:val="009A5373"/>
    <w:rsid w:val="009A54AC"/>
    <w:rsid w:val="009B4537"/>
    <w:rsid w:val="009B555D"/>
    <w:rsid w:val="009B5CD1"/>
    <w:rsid w:val="009D34ED"/>
    <w:rsid w:val="009D5E7C"/>
    <w:rsid w:val="009E1852"/>
    <w:rsid w:val="009E2983"/>
    <w:rsid w:val="009E4438"/>
    <w:rsid w:val="009E6308"/>
    <w:rsid w:val="009F0CD8"/>
    <w:rsid w:val="009F3C9C"/>
    <w:rsid w:val="009F425F"/>
    <w:rsid w:val="009F4451"/>
    <w:rsid w:val="009F52DE"/>
    <w:rsid w:val="009F5E38"/>
    <w:rsid w:val="00A11557"/>
    <w:rsid w:val="00A237C3"/>
    <w:rsid w:val="00A239FF"/>
    <w:rsid w:val="00A26AC5"/>
    <w:rsid w:val="00A30148"/>
    <w:rsid w:val="00A30CC3"/>
    <w:rsid w:val="00A33758"/>
    <w:rsid w:val="00A40CED"/>
    <w:rsid w:val="00A42618"/>
    <w:rsid w:val="00A51F91"/>
    <w:rsid w:val="00A53D9D"/>
    <w:rsid w:val="00A612B1"/>
    <w:rsid w:val="00A626E3"/>
    <w:rsid w:val="00A62BBD"/>
    <w:rsid w:val="00A62D35"/>
    <w:rsid w:val="00A66AD5"/>
    <w:rsid w:val="00A66C52"/>
    <w:rsid w:val="00A75A01"/>
    <w:rsid w:val="00A75D86"/>
    <w:rsid w:val="00A75F83"/>
    <w:rsid w:val="00A80B91"/>
    <w:rsid w:val="00A82CD8"/>
    <w:rsid w:val="00A840B6"/>
    <w:rsid w:val="00A8766C"/>
    <w:rsid w:val="00A92F3D"/>
    <w:rsid w:val="00A92FEA"/>
    <w:rsid w:val="00A940CC"/>
    <w:rsid w:val="00AA0062"/>
    <w:rsid w:val="00AB58D8"/>
    <w:rsid w:val="00AC392D"/>
    <w:rsid w:val="00AC45CB"/>
    <w:rsid w:val="00AD01BD"/>
    <w:rsid w:val="00AD3B1D"/>
    <w:rsid w:val="00AD45EC"/>
    <w:rsid w:val="00AE25FB"/>
    <w:rsid w:val="00AE288B"/>
    <w:rsid w:val="00AE4950"/>
    <w:rsid w:val="00AE62B6"/>
    <w:rsid w:val="00AF2CEC"/>
    <w:rsid w:val="00AF3895"/>
    <w:rsid w:val="00AF44B3"/>
    <w:rsid w:val="00AF5478"/>
    <w:rsid w:val="00AF6002"/>
    <w:rsid w:val="00AF66A6"/>
    <w:rsid w:val="00B02B48"/>
    <w:rsid w:val="00B04A28"/>
    <w:rsid w:val="00B061FD"/>
    <w:rsid w:val="00B07525"/>
    <w:rsid w:val="00B1015B"/>
    <w:rsid w:val="00B1656B"/>
    <w:rsid w:val="00B2070A"/>
    <w:rsid w:val="00B21397"/>
    <w:rsid w:val="00B22F15"/>
    <w:rsid w:val="00B239AE"/>
    <w:rsid w:val="00B23C64"/>
    <w:rsid w:val="00B23D12"/>
    <w:rsid w:val="00B25F86"/>
    <w:rsid w:val="00B2675A"/>
    <w:rsid w:val="00B301C0"/>
    <w:rsid w:val="00B30413"/>
    <w:rsid w:val="00B30705"/>
    <w:rsid w:val="00B31C1A"/>
    <w:rsid w:val="00B31F72"/>
    <w:rsid w:val="00B33569"/>
    <w:rsid w:val="00B35221"/>
    <w:rsid w:val="00B45311"/>
    <w:rsid w:val="00B55221"/>
    <w:rsid w:val="00B55659"/>
    <w:rsid w:val="00B619A9"/>
    <w:rsid w:val="00B626B0"/>
    <w:rsid w:val="00B6280D"/>
    <w:rsid w:val="00B62C18"/>
    <w:rsid w:val="00B63831"/>
    <w:rsid w:val="00B63DA5"/>
    <w:rsid w:val="00B64CC9"/>
    <w:rsid w:val="00B64E98"/>
    <w:rsid w:val="00B6567E"/>
    <w:rsid w:val="00B6712C"/>
    <w:rsid w:val="00B80D17"/>
    <w:rsid w:val="00B81FCC"/>
    <w:rsid w:val="00B83C06"/>
    <w:rsid w:val="00B8481E"/>
    <w:rsid w:val="00B86B86"/>
    <w:rsid w:val="00B93E03"/>
    <w:rsid w:val="00BA03FB"/>
    <w:rsid w:val="00BA099D"/>
    <w:rsid w:val="00BA214F"/>
    <w:rsid w:val="00BA29C4"/>
    <w:rsid w:val="00BA2EC0"/>
    <w:rsid w:val="00BA338C"/>
    <w:rsid w:val="00BA4417"/>
    <w:rsid w:val="00BA7ED1"/>
    <w:rsid w:val="00BB0BC6"/>
    <w:rsid w:val="00BB1ACE"/>
    <w:rsid w:val="00BB2EE2"/>
    <w:rsid w:val="00BB36DC"/>
    <w:rsid w:val="00BB3894"/>
    <w:rsid w:val="00BB6D3F"/>
    <w:rsid w:val="00BB7FFD"/>
    <w:rsid w:val="00BC24AE"/>
    <w:rsid w:val="00BC25AE"/>
    <w:rsid w:val="00BC5639"/>
    <w:rsid w:val="00BC67F8"/>
    <w:rsid w:val="00BC7A5A"/>
    <w:rsid w:val="00BD1FB7"/>
    <w:rsid w:val="00BD34FC"/>
    <w:rsid w:val="00BD58D8"/>
    <w:rsid w:val="00BD7C71"/>
    <w:rsid w:val="00BE4D74"/>
    <w:rsid w:val="00BE5EB7"/>
    <w:rsid w:val="00BF018D"/>
    <w:rsid w:val="00BF4B15"/>
    <w:rsid w:val="00BF4BDD"/>
    <w:rsid w:val="00BF51CF"/>
    <w:rsid w:val="00BF74D4"/>
    <w:rsid w:val="00C0027A"/>
    <w:rsid w:val="00C02B59"/>
    <w:rsid w:val="00C05195"/>
    <w:rsid w:val="00C071A2"/>
    <w:rsid w:val="00C1018F"/>
    <w:rsid w:val="00C102BD"/>
    <w:rsid w:val="00C1308F"/>
    <w:rsid w:val="00C17D08"/>
    <w:rsid w:val="00C21A4E"/>
    <w:rsid w:val="00C22EEA"/>
    <w:rsid w:val="00C24F30"/>
    <w:rsid w:val="00C251B1"/>
    <w:rsid w:val="00C25728"/>
    <w:rsid w:val="00C265D2"/>
    <w:rsid w:val="00C337A6"/>
    <w:rsid w:val="00C3403A"/>
    <w:rsid w:val="00C370B2"/>
    <w:rsid w:val="00C41CBA"/>
    <w:rsid w:val="00C45FC0"/>
    <w:rsid w:val="00C51C25"/>
    <w:rsid w:val="00C55647"/>
    <w:rsid w:val="00C564A4"/>
    <w:rsid w:val="00C60F6D"/>
    <w:rsid w:val="00C654E4"/>
    <w:rsid w:val="00C7088D"/>
    <w:rsid w:val="00C7319B"/>
    <w:rsid w:val="00C765B4"/>
    <w:rsid w:val="00C904DB"/>
    <w:rsid w:val="00C90A13"/>
    <w:rsid w:val="00C9469E"/>
    <w:rsid w:val="00C94BC4"/>
    <w:rsid w:val="00C97B28"/>
    <w:rsid w:val="00CA247F"/>
    <w:rsid w:val="00CA68E6"/>
    <w:rsid w:val="00CB021D"/>
    <w:rsid w:val="00CB606E"/>
    <w:rsid w:val="00CC65B2"/>
    <w:rsid w:val="00CD0684"/>
    <w:rsid w:val="00CD79F3"/>
    <w:rsid w:val="00CE0123"/>
    <w:rsid w:val="00CE036D"/>
    <w:rsid w:val="00CE0D2A"/>
    <w:rsid w:val="00CE4D49"/>
    <w:rsid w:val="00CE55B6"/>
    <w:rsid w:val="00CE5A98"/>
    <w:rsid w:val="00CF2DA8"/>
    <w:rsid w:val="00CF309A"/>
    <w:rsid w:val="00CF3170"/>
    <w:rsid w:val="00CF7430"/>
    <w:rsid w:val="00D02BF9"/>
    <w:rsid w:val="00D03895"/>
    <w:rsid w:val="00D05183"/>
    <w:rsid w:val="00D06AAC"/>
    <w:rsid w:val="00D11AE9"/>
    <w:rsid w:val="00D14A63"/>
    <w:rsid w:val="00D1773F"/>
    <w:rsid w:val="00D23726"/>
    <w:rsid w:val="00D23EF4"/>
    <w:rsid w:val="00D24BB4"/>
    <w:rsid w:val="00D25110"/>
    <w:rsid w:val="00D313E1"/>
    <w:rsid w:val="00D31E61"/>
    <w:rsid w:val="00D329A5"/>
    <w:rsid w:val="00D330AA"/>
    <w:rsid w:val="00D3404B"/>
    <w:rsid w:val="00D432B4"/>
    <w:rsid w:val="00D433CF"/>
    <w:rsid w:val="00D45B6F"/>
    <w:rsid w:val="00D54A91"/>
    <w:rsid w:val="00D5658B"/>
    <w:rsid w:val="00D6081E"/>
    <w:rsid w:val="00D60959"/>
    <w:rsid w:val="00D609C7"/>
    <w:rsid w:val="00D63110"/>
    <w:rsid w:val="00D6361F"/>
    <w:rsid w:val="00D67BB8"/>
    <w:rsid w:val="00D70084"/>
    <w:rsid w:val="00D73354"/>
    <w:rsid w:val="00D750A3"/>
    <w:rsid w:val="00D754F1"/>
    <w:rsid w:val="00D76B1A"/>
    <w:rsid w:val="00D77B90"/>
    <w:rsid w:val="00D823E5"/>
    <w:rsid w:val="00D845E0"/>
    <w:rsid w:val="00D84AF2"/>
    <w:rsid w:val="00D9725A"/>
    <w:rsid w:val="00D972F9"/>
    <w:rsid w:val="00D97E81"/>
    <w:rsid w:val="00DA0BAE"/>
    <w:rsid w:val="00DA158E"/>
    <w:rsid w:val="00DA3383"/>
    <w:rsid w:val="00DA6E13"/>
    <w:rsid w:val="00DA6F4C"/>
    <w:rsid w:val="00DB0D63"/>
    <w:rsid w:val="00DB2414"/>
    <w:rsid w:val="00DB273E"/>
    <w:rsid w:val="00DB45EA"/>
    <w:rsid w:val="00DB6E1F"/>
    <w:rsid w:val="00DB747A"/>
    <w:rsid w:val="00DC0C79"/>
    <w:rsid w:val="00DC2CCB"/>
    <w:rsid w:val="00DC2DA8"/>
    <w:rsid w:val="00DC5CCF"/>
    <w:rsid w:val="00DD2166"/>
    <w:rsid w:val="00DD2517"/>
    <w:rsid w:val="00DD2CC7"/>
    <w:rsid w:val="00DD3049"/>
    <w:rsid w:val="00DD6C8E"/>
    <w:rsid w:val="00DE11C3"/>
    <w:rsid w:val="00DE31DD"/>
    <w:rsid w:val="00DE5ED3"/>
    <w:rsid w:val="00DE6000"/>
    <w:rsid w:val="00DE6F08"/>
    <w:rsid w:val="00DF111D"/>
    <w:rsid w:val="00DF2F24"/>
    <w:rsid w:val="00DF3A37"/>
    <w:rsid w:val="00E0032A"/>
    <w:rsid w:val="00E02E72"/>
    <w:rsid w:val="00E03202"/>
    <w:rsid w:val="00E0342D"/>
    <w:rsid w:val="00E04994"/>
    <w:rsid w:val="00E05857"/>
    <w:rsid w:val="00E0608E"/>
    <w:rsid w:val="00E06ECD"/>
    <w:rsid w:val="00E079D5"/>
    <w:rsid w:val="00E1036D"/>
    <w:rsid w:val="00E10D4D"/>
    <w:rsid w:val="00E11B06"/>
    <w:rsid w:val="00E17B25"/>
    <w:rsid w:val="00E208DD"/>
    <w:rsid w:val="00E2256E"/>
    <w:rsid w:val="00E23BBA"/>
    <w:rsid w:val="00E23D8D"/>
    <w:rsid w:val="00E25A28"/>
    <w:rsid w:val="00E26377"/>
    <w:rsid w:val="00E315B7"/>
    <w:rsid w:val="00E330D2"/>
    <w:rsid w:val="00E34BFA"/>
    <w:rsid w:val="00E34D9F"/>
    <w:rsid w:val="00E417CA"/>
    <w:rsid w:val="00E42293"/>
    <w:rsid w:val="00E4275B"/>
    <w:rsid w:val="00E54711"/>
    <w:rsid w:val="00E55AC9"/>
    <w:rsid w:val="00E57A44"/>
    <w:rsid w:val="00E608A2"/>
    <w:rsid w:val="00E6512D"/>
    <w:rsid w:val="00E66570"/>
    <w:rsid w:val="00E706C0"/>
    <w:rsid w:val="00E731B2"/>
    <w:rsid w:val="00E82278"/>
    <w:rsid w:val="00E82CB8"/>
    <w:rsid w:val="00E84616"/>
    <w:rsid w:val="00E848C7"/>
    <w:rsid w:val="00E94015"/>
    <w:rsid w:val="00E965C6"/>
    <w:rsid w:val="00EA139F"/>
    <w:rsid w:val="00EA4B9B"/>
    <w:rsid w:val="00EA560B"/>
    <w:rsid w:val="00EA70B0"/>
    <w:rsid w:val="00EB1E98"/>
    <w:rsid w:val="00EC4652"/>
    <w:rsid w:val="00EC4815"/>
    <w:rsid w:val="00EC5D32"/>
    <w:rsid w:val="00ED155E"/>
    <w:rsid w:val="00ED3FF2"/>
    <w:rsid w:val="00ED4992"/>
    <w:rsid w:val="00ED5B16"/>
    <w:rsid w:val="00ED7451"/>
    <w:rsid w:val="00ED7DD0"/>
    <w:rsid w:val="00EE289F"/>
    <w:rsid w:val="00EE2E2A"/>
    <w:rsid w:val="00EE4D58"/>
    <w:rsid w:val="00EE5B2B"/>
    <w:rsid w:val="00EE66A3"/>
    <w:rsid w:val="00EE6AEE"/>
    <w:rsid w:val="00EE6F79"/>
    <w:rsid w:val="00EE7150"/>
    <w:rsid w:val="00EF2295"/>
    <w:rsid w:val="00EF2640"/>
    <w:rsid w:val="00EF60F0"/>
    <w:rsid w:val="00EF7877"/>
    <w:rsid w:val="00EF787C"/>
    <w:rsid w:val="00F02418"/>
    <w:rsid w:val="00F2007A"/>
    <w:rsid w:val="00F20E64"/>
    <w:rsid w:val="00F2630F"/>
    <w:rsid w:val="00F26B3A"/>
    <w:rsid w:val="00F31815"/>
    <w:rsid w:val="00F355B2"/>
    <w:rsid w:val="00F41728"/>
    <w:rsid w:val="00F41774"/>
    <w:rsid w:val="00F43417"/>
    <w:rsid w:val="00F44E10"/>
    <w:rsid w:val="00F52E41"/>
    <w:rsid w:val="00F53BE6"/>
    <w:rsid w:val="00F56CC5"/>
    <w:rsid w:val="00F62333"/>
    <w:rsid w:val="00F63CA3"/>
    <w:rsid w:val="00F63F7F"/>
    <w:rsid w:val="00F65BA6"/>
    <w:rsid w:val="00F66A13"/>
    <w:rsid w:val="00F67B9C"/>
    <w:rsid w:val="00F7105D"/>
    <w:rsid w:val="00F7342E"/>
    <w:rsid w:val="00F76A3E"/>
    <w:rsid w:val="00F7785B"/>
    <w:rsid w:val="00F801BE"/>
    <w:rsid w:val="00F83EBF"/>
    <w:rsid w:val="00F85043"/>
    <w:rsid w:val="00F87583"/>
    <w:rsid w:val="00F979A0"/>
    <w:rsid w:val="00FA30BE"/>
    <w:rsid w:val="00FA44DC"/>
    <w:rsid w:val="00FB3052"/>
    <w:rsid w:val="00FB3E6C"/>
    <w:rsid w:val="00FB4A2C"/>
    <w:rsid w:val="00FB6035"/>
    <w:rsid w:val="00FB6229"/>
    <w:rsid w:val="00FD06EF"/>
    <w:rsid w:val="00FD1966"/>
    <w:rsid w:val="00FD30ED"/>
    <w:rsid w:val="00FD4A7E"/>
    <w:rsid w:val="00FD510B"/>
    <w:rsid w:val="00FE381D"/>
    <w:rsid w:val="00FE4F3F"/>
    <w:rsid w:val="00FF1A9C"/>
    <w:rsid w:val="00FF26A9"/>
    <w:rsid w:val="00FF2D9F"/>
    <w:rsid w:val="00FF31DF"/>
    <w:rsid w:val="00FF3F1A"/>
    <w:rsid w:val="00FF5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;"/>
  <w14:docId w14:val="3D6EC924"/>
  <w15:docId w15:val="{F70951AB-5D10-470C-9E18-BA55B843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uiPriority="0" w:qFormat="1"/>
    <w:lsdException w:name="heading 8" w:locked="1" w:uiPriority="0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locked="1" w:uiPriority="0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F3C9C"/>
    <w:rPr>
      <w:sz w:val="28"/>
      <w:szCs w:val="20"/>
    </w:rPr>
  </w:style>
  <w:style w:type="paragraph" w:styleId="1">
    <w:name w:val="heading 1"/>
    <w:basedOn w:val="a"/>
    <w:next w:val="a"/>
    <w:link w:val="10"/>
    <w:uiPriority w:val="99"/>
    <w:qFormat/>
    <w:rsid w:val="00F83EBF"/>
    <w:pPr>
      <w:keepNext/>
      <w:jc w:val="center"/>
      <w:outlineLvl w:val="0"/>
    </w:pPr>
    <w:rPr>
      <w:b/>
    </w:rPr>
  </w:style>
  <w:style w:type="paragraph" w:styleId="2">
    <w:name w:val="heading 2"/>
    <w:basedOn w:val="a"/>
    <w:next w:val="a"/>
    <w:link w:val="20"/>
    <w:uiPriority w:val="99"/>
    <w:qFormat/>
    <w:rsid w:val="00F83EBF"/>
    <w:pPr>
      <w:keepNext/>
      <w:jc w:val="center"/>
      <w:outlineLvl w:val="1"/>
    </w:pPr>
    <w:rPr>
      <w:b/>
      <w:i/>
    </w:rPr>
  </w:style>
  <w:style w:type="paragraph" w:styleId="3">
    <w:name w:val="heading 3"/>
    <w:basedOn w:val="a"/>
    <w:next w:val="a"/>
    <w:link w:val="30"/>
    <w:uiPriority w:val="99"/>
    <w:qFormat/>
    <w:rsid w:val="000C6A69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7">
    <w:name w:val="heading 7"/>
    <w:basedOn w:val="a"/>
    <w:next w:val="a"/>
    <w:link w:val="70"/>
    <w:uiPriority w:val="99"/>
    <w:qFormat/>
    <w:rsid w:val="00DA6F4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8">
    <w:name w:val="heading 8"/>
    <w:basedOn w:val="a"/>
    <w:next w:val="a"/>
    <w:link w:val="80"/>
    <w:uiPriority w:val="99"/>
    <w:qFormat/>
    <w:rsid w:val="00DA6F4C"/>
    <w:pPr>
      <w:keepNext/>
      <w:keepLines/>
      <w:spacing w:before="200"/>
      <w:outlineLvl w:val="7"/>
    </w:pPr>
    <w:rPr>
      <w:rFonts w:ascii="Cambria" w:hAnsi="Cambria"/>
      <w:color w:val="404040"/>
      <w:sz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9"/>
    <w:locked/>
    <w:rsid w:val="00EE5B2B"/>
    <w:rPr>
      <w:rFonts w:ascii="Cambria" w:hAnsi="Cambria" w:cs="Times New Roman"/>
      <w:b/>
      <w:bCs/>
      <w:kern w:val="32"/>
      <w:sz w:val="32"/>
      <w:szCs w:val="32"/>
    </w:rPr>
  </w:style>
  <w:style w:type="character" w:customStyle="1" w:styleId="20">
    <w:name w:val="Заголовок 2 Знак"/>
    <w:basedOn w:val="a0"/>
    <w:link w:val="2"/>
    <w:uiPriority w:val="99"/>
    <w:semiHidden/>
    <w:locked/>
    <w:rsid w:val="00EE5B2B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basedOn w:val="a0"/>
    <w:link w:val="3"/>
    <w:uiPriority w:val="99"/>
    <w:semiHidden/>
    <w:locked/>
    <w:rsid w:val="00EE5B2B"/>
    <w:rPr>
      <w:rFonts w:ascii="Cambria" w:hAnsi="Cambria" w:cs="Times New Roman"/>
      <w:b/>
      <w:bCs/>
      <w:sz w:val="26"/>
      <w:szCs w:val="26"/>
    </w:rPr>
  </w:style>
  <w:style w:type="character" w:customStyle="1" w:styleId="70">
    <w:name w:val="Заголовок 7 Знак"/>
    <w:basedOn w:val="a0"/>
    <w:link w:val="7"/>
    <w:uiPriority w:val="99"/>
    <w:semiHidden/>
    <w:locked/>
    <w:rsid w:val="00DA6F4C"/>
    <w:rPr>
      <w:rFonts w:ascii="Cambria" w:hAnsi="Cambria" w:cs="Times New Roman"/>
      <w:i/>
      <w:iCs/>
      <w:color w:val="404040"/>
      <w:sz w:val="28"/>
    </w:rPr>
  </w:style>
  <w:style w:type="character" w:customStyle="1" w:styleId="80">
    <w:name w:val="Заголовок 8 Знак"/>
    <w:basedOn w:val="a0"/>
    <w:link w:val="8"/>
    <w:uiPriority w:val="99"/>
    <w:semiHidden/>
    <w:locked/>
    <w:rsid w:val="00DA6F4C"/>
    <w:rPr>
      <w:rFonts w:ascii="Cambria" w:hAnsi="Cambria" w:cs="Times New Roman"/>
      <w:color w:val="404040"/>
    </w:rPr>
  </w:style>
  <w:style w:type="paragraph" w:styleId="a3">
    <w:name w:val="Title"/>
    <w:basedOn w:val="a"/>
    <w:link w:val="a4"/>
    <w:uiPriority w:val="99"/>
    <w:qFormat/>
    <w:rsid w:val="00F83EBF"/>
    <w:pPr>
      <w:jc w:val="center"/>
    </w:pPr>
    <w:rPr>
      <w:b/>
      <w:sz w:val="24"/>
    </w:rPr>
  </w:style>
  <w:style w:type="character" w:customStyle="1" w:styleId="a4">
    <w:name w:val="Заголовок Знак"/>
    <w:basedOn w:val="a0"/>
    <w:link w:val="a3"/>
    <w:uiPriority w:val="99"/>
    <w:locked/>
    <w:rsid w:val="00EE5B2B"/>
    <w:rPr>
      <w:rFonts w:ascii="Cambria" w:hAnsi="Cambria" w:cs="Times New Roman"/>
      <w:b/>
      <w:bCs/>
      <w:kern w:val="28"/>
      <w:sz w:val="32"/>
      <w:szCs w:val="32"/>
    </w:rPr>
  </w:style>
  <w:style w:type="paragraph" w:styleId="a5">
    <w:name w:val="Body Text"/>
    <w:basedOn w:val="a"/>
    <w:link w:val="a6"/>
    <w:uiPriority w:val="99"/>
    <w:rsid w:val="00F83EBF"/>
    <w:pPr>
      <w:jc w:val="both"/>
    </w:pPr>
  </w:style>
  <w:style w:type="character" w:customStyle="1" w:styleId="a6">
    <w:name w:val="Основной текст Знак"/>
    <w:basedOn w:val="a0"/>
    <w:link w:val="a5"/>
    <w:uiPriority w:val="99"/>
    <w:semiHidden/>
    <w:locked/>
    <w:rsid w:val="00EE5B2B"/>
    <w:rPr>
      <w:rFonts w:cs="Times New Roman"/>
      <w:sz w:val="20"/>
      <w:szCs w:val="20"/>
    </w:rPr>
  </w:style>
  <w:style w:type="paragraph" w:styleId="a7">
    <w:name w:val="Body Text Indent"/>
    <w:basedOn w:val="a"/>
    <w:link w:val="a8"/>
    <w:uiPriority w:val="99"/>
    <w:rsid w:val="00F83EBF"/>
    <w:pPr>
      <w:ind w:firstLine="360"/>
      <w:jc w:val="both"/>
    </w:pPr>
  </w:style>
  <w:style w:type="character" w:customStyle="1" w:styleId="a8">
    <w:name w:val="Основной текст с отступом Знак"/>
    <w:basedOn w:val="a0"/>
    <w:link w:val="a7"/>
    <w:uiPriority w:val="99"/>
    <w:semiHidden/>
    <w:locked/>
    <w:rsid w:val="00EE5B2B"/>
    <w:rPr>
      <w:rFonts w:cs="Times New Roman"/>
      <w:sz w:val="20"/>
      <w:szCs w:val="20"/>
    </w:rPr>
  </w:style>
  <w:style w:type="paragraph" w:styleId="21">
    <w:name w:val="Body Text Indent 2"/>
    <w:basedOn w:val="a"/>
    <w:link w:val="22"/>
    <w:rsid w:val="00F83EBF"/>
    <w:pPr>
      <w:ind w:firstLine="709"/>
      <w:jc w:val="both"/>
    </w:pPr>
  </w:style>
  <w:style w:type="character" w:customStyle="1" w:styleId="22">
    <w:name w:val="Основной текст с отступом 2 Знак"/>
    <w:basedOn w:val="a0"/>
    <w:link w:val="21"/>
    <w:semiHidden/>
    <w:locked/>
    <w:rsid w:val="00EE5B2B"/>
    <w:rPr>
      <w:rFonts w:cs="Times New Roman"/>
      <w:sz w:val="20"/>
      <w:szCs w:val="20"/>
    </w:rPr>
  </w:style>
  <w:style w:type="paragraph" w:styleId="a9">
    <w:name w:val="footnote text"/>
    <w:basedOn w:val="a"/>
    <w:link w:val="aa"/>
    <w:uiPriority w:val="99"/>
    <w:semiHidden/>
    <w:rsid w:val="007A7605"/>
    <w:rPr>
      <w:sz w:val="20"/>
    </w:rPr>
  </w:style>
  <w:style w:type="character" w:customStyle="1" w:styleId="aa">
    <w:name w:val="Текст сноски Знак"/>
    <w:basedOn w:val="a0"/>
    <w:link w:val="a9"/>
    <w:uiPriority w:val="99"/>
    <w:semiHidden/>
    <w:locked/>
    <w:rsid w:val="00EE5B2B"/>
    <w:rPr>
      <w:rFonts w:cs="Times New Roman"/>
      <w:sz w:val="20"/>
      <w:szCs w:val="20"/>
    </w:rPr>
  </w:style>
  <w:style w:type="character" w:styleId="ab">
    <w:name w:val="footnote reference"/>
    <w:basedOn w:val="a0"/>
    <w:uiPriority w:val="99"/>
    <w:semiHidden/>
    <w:rsid w:val="00F83EBF"/>
    <w:rPr>
      <w:rFonts w:cs="Times New Roman"/>
      <w:vertAlign w:val="superscript"/>
    </w:rPr>
  </w:style>
  <w:style w:type="paragraph" w:styleId="11">
    <w:name w:val="toc 1"/>
    <w:basedOn w:val="a"/>
    <w:next w:val="a"/>
    <w:autoRedefine/>
    <w:uiPriority w:val="99"/>
    <w:semiHidden/>
    <w:rsid w:val="00F83EBF"/>
    <w:pPr>
      <w:jc w:val="both"/>
    </w:pPr>
    <w:rPr>
      <w:rFonts w:cs="Times New Roman CYR"/>
      <w:szCs w:val="28"/>
    </w:rPr>
  </w:style>
  <w:style w:type="paragraph" w:styleId="23">
    <w:name w:val="toc 2"/>
    <w:basedOn w:val="a"/>
    <w:next w:val="a"/>
    <w:autoRedefine/>
    <w:uiPriority w:val="99"/>
    <w:semiHidden/>
    <w:rsid w:val="00F83EBF"/>
    <w:pPr>
      <w:ind w:left="280"/>
      <w:jc w:val="both"/>
    </w:pPr>
    <w:rPr>
      <w:rFonts w:cs="Times New Roman CYR"/>
      <w:szCs w:val="28"/>
    </w:rPr>
  </w:style>
  <w:style w:type="paragraph" w:customStyle="1" w:styleId="12">
    <w:name w:val="заголовок 1"/>
    <w:basedOn w:val="a"/>
    <w:next w:val="a"/>
    <w:autoRedefine/>
    <w:uiPriority w:val="99"/>
    <w:rsid w:val="005E7C17"/>
    <w:pPr>
      <w:keepNext/>
      <w:autoSpaceDE w:val="0"/>
      <w:autoSpaceDN w:val="0"/>
      <w:ind w:right="-58"/>
      <w:jc w:val="both"/>
      <w:outlineLvl w:val="0"/>
    </w:pPr>
    <w:rPr>
      <w:b/>
      <w:bCs/>
      <w:caps/>
      <w:szCs w:val="28"/>
    </w:rPr>
  </w:style>
  <w:style w:type="paragraph" w:styleId="ac">
    <w:name w:val="footer"/>
    <w:basedOn w:val="a"/>
    <w:link w:val="ad"/>
    <w:uiPriority w:val="99"/>
    <w:rsid w:val="00820D1A"/>
    <w:pPr>
      <w:tabs>
        <w:tab w:val="center" w:pos="4677"/>
        <w:tab w:val="right" w:pos="9355"/>
      </w:tabs>
    </w:pPr>
  </w:style>
  <w:style w:type="character" w:customStyle="1" w:styleId="ad">
    <w:name w:val="Нижний колонтитул Знак"/>
    <w:basedOn w:val="a0"/>
    <w:link w:val="ac"/>
    <w:uiPriority w:val="99"/>
    <w:locked/>
    <w:rsid w:val="00EE5B2B"/>
    <w:rPr>
      <w:rFonts w:cs="Times New Roman"/>
      <w:sz w:val="20"/>
      <w:szCs w:val="20"/>
    </w:rPr>
  </w:style>
  <w:style w:type="character" w:styleId="ae">
    <w:name w:val="page number"/>
    <w:basedOn w:val="a0"/>
    <w:uiPriority w:val="99"/>
    <w:rsid w:val="00820D1A"/>
    <w:rPr>
      <w:rFonts w:cs="Times New Roman"/>
    </w:rPr>
  </w:style>
  <w:style w:type="table" w:styleId="af">
    <w:name w:val="Table Grid"/>
    <w:basedOn w:val="a1"/>
    <w:uiPriority w:val="99"/>
    <w:rsid w:val="00E03202"/>
    <w:rPr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3">
    <w:name w:val="Обычный1"/>
    <w:uiPriority w:val="99"/>
    <w:rsid w:val="005C2C00"/>
    <w:pPr>
      <w:widowControl w:val="0"/>
      <w:spacing w:before="100" w:after="100"/>
    </w:pPr>
    <w:rPr>
      <w:sz w:val="24"/>
      <w:szCs w:val="20"/>
    </w:rPr>
  </w:style>
  <w:style w:type="paragraph" w:customStyle="1" w:styleId="24">
    <w:name w:val="заголовок 2"/>
    <w:basedOn w:val="a"/>
    <w:next w:val="a"/>
    <w:uiPriority w:val="99"/>
    <w:rsid w:val="00C1308F"/>
    <w:pPr>
      <w:keepNext/>
      <w:autoSpaceDE w:val="0"/>
      <w:autoSpaceDN w:val="0"/>
      <w:spacing w:before="240" w:after="120"/>
      <w:jc w:val="center"/>
    </w:pPr>
    <w:rPr>
      <w:b/>
      <w:bCs/>
      <w:smallCaps/>
      <w:szCs w:val="28"/>
    </w:rPr>
  </w:style>
  <w:style w:type="paragraph" w:customStyle="1" w:styleId="31">
    <w:name w:val="заголовок 3"/>
    <w:basedOn w:val="a"/>
    <w:next w:val="a"/>
    <w:uiPriority w:val="99"/>
    <w:rsid w:val="00C1308F"/>
    <w:pPr>
      <w:keepNext/>
      <w:autoSpaceDE w:val="0"/>
      <w:autoSpaceDN w:val="0"/>
      <w:spacing w:before="240" w:after="120"/>
      <w:jc w:val="center"/>
    </w:pPr>
    <w:rPr>
      <w:b/>
      <w:bCs/>
      <w:i/>
      <w:iCs/>
      <w:szCs w:val="28"/>
    </w:rPr>
  </w:style>
  <w:style w:type="paragraph" w:styleId="af0">
    <w:name w:val="header"/>
    <w:basedOn w:val="a"/>
    <w:link w:val="af1"/>
    <w:uiPriority w:val="99"/>
    <w:rsid w:val="00194E7A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uiPriority w:val="99"/>
    <w:semiHidden/>
    <w:locked/>
    <w:rsid w:val="00EE5B2B"/>
    <w:rPr>
      <w:rFonts w:cs="Times New Roman"/>
      <w:sz w:val="20"/>
      <w:szCs w:val="20"/>
    </w:rPr>
  </w:style>
  <w:style w:type="paragraph" w:styleId="af2">
    <w:name w:val="Normal (Web)"/>
    <w:basedOn w:val="a"/>
    <w:uiPriority w:val="99"/>
    <w:rsid w:val="000C6A69"/>
    <w:pPr>
      <w:spacing w:before="100" w:beforeAutospacing="1" w:after="100" w:afterAutospacing="1"/>
    </w:pPr>
    <w:rPr>
      <w:sz w:val="24"/>
      <w:szCs w:val="24"/>
    </w:rPr>
  </w:style>
  <w:style w:type="character" w:styleId="af3">
    <w:name w:val="Emphasis"/>
    <w:basedOn w:val="a0"/>
    <w:uiPriority w:val="99"/>
    <w:qFormat/>
    <w:rsid w:val="00DA6F4C"/>
    <w:rPr>
      <w:rFonts w:cs="Times New Roman"/>
      <w:i/>
      <w:iCs/>
    </w:rPr>
  </w:style>
  <w:style w:type="character" w:customStyle="1" w:styleId="FontStyle45">
    <w:name w:val="Font Style45"/>
    <w:uiPriority w:val="99"/>
    <w:rsid w:val="009408F0"/>
    <w:rPr>
      <w:rFonts w:ascii="Times New Roman" w:hAnsi="Times New Roman"/>
      <w:sz w:val="22"/>
    </w:rPr>
  </w:style>
  <w:style w:type="character" w:customStyle="1" w:styleId="BodyTextIndent2Char1">
    <w:name w:val="Body Text Indent 2 Char1"/>
    <w:basedOn w:val="a0"/>
    <w:uiPriority w:val="99"/>
    <w:semiHidden/>
    <w:locked/>
    <w:rsid w:val="001916EB"/>
    <w:rPr>
      <w:rFonts w:cs="Times New Roman"/>
      <w:sz w:val="28"/>
      <w:lang w:val="ru-RU" w:eastAsia="ru-RU" w:bidi="ar-SA"/>
    </w:rPr>
  </w:style>
  <w:style w:type="paragraph" w:styleId="32">
    <w:name w:val="Body Text 3"/>
    <w:basedOn w:val="a"/>
    <w:link w:val="33"/>
    <w:uiPriority w:val="99"/>
    <w:rsid w:val="00BD34FC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0"/>
    <w:link w:val="32"/>
    <w:uiPriority w:val="99"/>
    <w:locked/>
    <w:rsid w:val="00BD34FC"/>
    <w:rPr>
      <w:rFonts w:cs="Times New Roman"/>
      <w:sz w:val="16"/>
      <w:szCs w:val="16"/>
    </w:rPr>
  </w:style>
  <w:style w:type="paragraph" w:styleId="af4">
    <w:name w:val="Balloon Text"/>
    <w:basedOn w:val="a"/>
    <w:link w:val="af5"/>
    <w:uiPriority w:val="99"/>
    <w:semiHidden/>
    <w:rsid w:val="005457D6"/>
    <w:rPr>
      <w:rFonts w:ascii="Segoe UI" w:hAnsi="Segoe UI" w:cs="Segoe UI"/>
      <w:sz w:val="18"/>
      <w:szCs w:val="18"/>
    </w:rPr>
  </w:style>
  <w:style w:type="character" w:customStyle="1" w:styleId="af5">
    <w:name w:val="Текст выноски Знак"/>
    <w:basedOn w:val="a0"/>
    <w:link w:val="af4"/>
    <w:uiPriority w:val="99"/>
    <w:semiHidden/>
    <w:locked/>
    <w:rsid w:val="005457D6"/>
    <w:rPr>
      <w:rFonts w:ascii="Segoe UI" w:hAnsi="Segoe UI" w:cs="Segoe UI"/>
      <w:sz w:val="18"/>
      <w:szCs w:val="18"/>
    </w:rPr>
  </w:style>
  <w:style w:type="paragraph" w:styleId="af6">
    <w:name w:val="List Paragraph"/>
    <w:basedOn w:val="a"/>
    <w:link w:val="af7"/>
    <w:uiPriority w:val="34"/>
    <w:qFormat/>
    <w:rsid w:val="00194E06"/>
    <w:pPr>
      <w:ind w:left="720"/>
      <w:contextualSpacing/>
    </w:pPr>
  </w:style>
  <w:style w:type="character" w:customStyle="1" w:styleId="af7">
    <w:name w:val="Абзац списка Знак"/>
    <w:link w:val="af6"/>
    <w:uiPriority w:val="34"/>
    <w:rsid w:val="00D329A5"/>
    <w:rPr>
      <w:sz w:val="28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74856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8563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19</Pages>
  <Words>3249</Words>
  <Characters>18521</Characters>
  <Application>Microsoft Office Word</Application>
  <DocSecurity>0</DocSecurity>
  <Lines>154</Lines>
  <Paragraphs>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АКАДЕМИЯ УПРАВЛЕНИЯ ПРИ ПРЕЗИДЕНТЕ РЕСПУБЛИКИ БЕЛАРУСЬ</vt:lpstr>
    </vt:vector>
  </TitlesOfParts>
  <Company>АУ</Company>
  <LinksUpToDate>false</LinksUpToDate>
  <CharactersWithSpaces>21727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АКАДЕМИЯ УПРАВЛЕНИЯ ПРИ ПРЕЗИДЕНТЕ РЕСПУБЛИКИ БЕЛАРУСЬ</dc:title>
  <dc:subject/>
  <dc:creator>ivy</dc:creator>
  <cp:keywords/>
  <dc:description/>
  <cp:lastModifiedBy>Архипенко Жанна Николаевна</cp:lastModifiedBy>
  <cp:revision>3</cp:revision>
  <cp:lastPrinted>2022-06-30T06:09:00Z</cp:lastPrinted>
  <dcterms:created xsi:type="dcterms:W3CDTF">2022-07-06T08:02:00Z</dcterms:created>
  <dcterms:modified xsi:type="dcterms:W3CDTF">2022-10-10T13:10:00Z</dcterms:modified>
</cp:coreProperties>
</file>