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F7ED" w14:textId="2AFB7FD5" w:rsidR="00B97B73" w:rsidRDefault="00B97B73" w:rsidP="00B97B73">
      <w:pPr>
        <w:pStyle w:val="Heading1"/>
        <w:rPr>
          <w:rFonts w:ascii="Arial" w:hAnsi="Arial" w:cs="Arial"/>
          <w:b/>
          <w:bCs/>
          <w:u w:val="single"/>
        </w:rPr>
      </w:pPr>
      <w:r w:rsidRPr="00B97B73">
        <w:rPr>
          <w:rFonts w:ascii="Arial" w:hAnsi="Arial" w:cs="Arial"/>
          <w:b/>
          <w:bCs/>
          <w:u w:val="single"/>
        </w:rPr>
        <w:t>Drone</w:t>
      </w:r>
      <w:r>
        <w:rPr>
          <w:rFonts w:ascii="Arial" w:hAnsi="Arial" w:cs="Arial"/>
          <w:b/>
          <w:bCs/>
          <w:u w:val="single"/>
        </w:rPr>
        <w:t>:</w:t>
      </w:r>
      <w:r w:rsidR="001E4C28">
        <w:rPr>
          <w:rFonts w:ascii="Arial" w:hAnsi="Arial" w:cs="Arial"/>
          <w:b/>
          <w:bCs/>
          <w:u w:val="single"/>
        </w:rPr>
        <w:t xml:space="preserve">  </w:t>
      </w:r>
    </w:p>
    <w:p w14:paraId="5AD4707B" w14:textId="536DE4A0" w:rsidR="00B97B73" w:rsidRDefault="00B97B73" w:rsidP="00B97B73"/>
    <w:p w14:paraId="39E8BCDF" w14:textId="601868A2" w:rsidR="00B97B73" w:rsidRPr="0050273D" w:rsidRDefault="00B97B73" w:rsidP="00C0019B">
      <w:pPr>
        <w:spacing w:line="360" w:lineRule="auto"/>
        <w:jc w:val="both"/>
        <w:rPr>
          <w:rFonts w:ascii="Arial" w:hAnsi="Arial" w:cs="Arial"/>
          <w:b/>
          <w:bCs/>
        </w:rPr>
      </w:pPr>
      <w:r w:rsidRPr="0050273D">
        <w:rPr>
          <w:rFonts w:ascii="Arial" w:hAnsi="Arial" w:cs="Arial"/>
          <w:b/>
          <w:bCs/>
        </w:rPr>
        <w:t>Definition:</w:t>
      </w:r>
    </w:p>
    <w:p w14:paraId="2372E7B8" w14:textId="7314183F" w:rsidR="00B97B73" w:rsidRDefault="00B97B73" w:rsidP="00C001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my opinion, drone refers to </w:t>
      </w:r>
      <w:r w:rsidR="00C460E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12656D">
        <w:rPr>
          <w:rFonts w:ascii="Arial" w:hAnsi="Arial" w:cs="Arial"/>
        </w:rPr>
        <w:t xml:space="preserve">type of aircraft that can </w:t>
      </w:r>
      <w:r w:rsidR="00C460EB">
        <w:rPr>
          <w:rFonts w:ascii="Arial" w:hAnsi="Arial" w:cs="Arial"/>
        </w:rPr>
        <w:t xml:space="preserve">autonomously i.e. through software controlled, working in relation with onboard sensors and GPS </w:t>
      </w:r>
      <w:r w:rsidR="0012656D">
        <w:rPr>
          <w:rFonts w:ascii="Arial" w:hAnsi="Arial" w:cs="Arial"/>
        </w:rPr>
        <w:t xml:space="preserve">and remotely guided. </w:t>
      </w:r>
    </w:p>
    <w:p w14:paraId="64F322A5" w14:textId="4AE4C797" w:rsidR="00190DDC" w:rsidRPr="0050273D" w:rsidRDefault="00190DDC" w:rsidP="00C0019B">
      <w:pPr>
        <w:spacing w:line="360" w:lineRule="auto"/>
        <w:jc w:val="both"/>
        <w:rPr>
          <w:rFonts w:ascii="Arial" w:hAnsi="Arial" w:cs="Arial"/>
          <w:b/>
          <w:bCs/>
        </w:rPr>
      </w:pPr>
      <w:r w:rsidRPr="0050273D">
        <w:rPr>
          <w:rFonts w:ascii="Arial" w:hAnsi="Arial" w:cs="Arial"/>
          <w:b/>
          <w:bCs/>
        </w:rPr>
        <w:t>History:</w:t>
      </w:r>
    </w:p>
    <w:p w14:paraId="45C9D5BB" w14:textId="244C407B" w:rsidR="00190DDC" w:rsidRDefault="00190DDC" w:rsidP="00C001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history of drone, the earliest unmanned aerial vehicle was seen in 1839, when </w:t>
      </w:r>
      <w:r w:rsidR="007A36E2">
        <w:rPr>
          <w:rFonts w:ascii="Arial" w:hAnsi="Arial" w:cs="Arial"/>
        </w:rPr>
        <w:t xml:space="preserve">the city of Venice was attacked by Austrian soldiers through balloons that is filled with explosives. </w:t>
      </w:r>
      <w:r w:rsidR="004D7D7C">
        <w:rPr>
          <w:rFonts w:ascii="Arial" w:hAnsi="Arial" w:cs="Arial"/>
        </w:rPr>
        <w:t>In 1935 the first drone appeared as a full-size retooling of the de Havilland DH82B “Queen Bee” biplane that is fitted with radio and servo-operated controls in backseat.</w:t>
      </w:r>
    </w:p>
    <w:p w14:paraId="1C52853A" w14:textId="447FCA7A" w:rsidR="004D7D7C" w:rsidRPr="0050273D" w:rsidRDefault="004D7D7C" w:rsidP="00190DDC">
      <w:pPr>
        <w:spacing w:line="360" w:lineRule="auto"/>
        <w:rPr>
          <w:rFonts w:ascii="Arial" w:hAnsi="Arial" w:cs="Arial"/>
          <w:b/>
          <w:bCs/>
        </w:rPr>
      </w:pPr>
      <w:r w:rsidRPr="0050273D">
        <w:rPr>
          <w:rFonts w:ascii="Arial" w:hAnsi="Arial" w:cs="Arial"/>
          <w:b/>
          <w:bCs/>
        </w:rPr>
        <w:t>Types of Drone:</w:t>
      </w:r>
    </w:p>
    <w:p w14:paraId="75879398" w14:textId="05DF69E9" w:rsidR="00C0019B" w:rsidRDefault="00C0019B" w:rsidP="005020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drone platforms have two main types:</w:t>
      </w:r>
    </w:p>
    <w:p w14:paraId="66EECFB5" w14:textId="456BA0B6" w:rsidR="00C0019B" w:rsidRDefault="00C0019B" w:rsidP="005020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Rotor – including single-rotor or multi-rotor (such as tricopters, quadcopters, hexacopters and octocopters.)</w:t>
      </w:r>
    </w:p>
    <w:p w14:paraId="4D01522A" w14:textId="18CAFF94" w:rsidR="00C0019B" w:rsidRDefault="00C0019B" w:rsidP="005020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Fixed wing – include hybrid VTOT (vertical takeoff </w:t>
      </w:r>
      <w:r w:rsidR="0050273D">
        <w:rPr>
          <w:rFonts w:ascii="Arial" w:hAnsi="Arial" w:cs="Arial"/>
        </w:rPr>
        <w:t>and landing) drones that don’t require runways.</w:t>
      </w:r>
    </w:p>
    <w:p w14:paraId="51B2E364" w14:textId="745E9253" w:rsidR="0050273D" w:rsidRDefault="0050273D" w:rsidP="002E14C3">
      <w:pPr>
        <w:pStyle w:val="Heading3"/>
        <w:shd w:val="clear" w:color="auto" w:fill="FFFFFF"/>
        <w:spacing w:before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0273D">
        <w:rPr>
          <w:rFonts w:ascii="Arial" w:hAnsi="Arial" w:cs="Arial"/>
          <w:b/>
          <w:bCs/>
          <w:color w:val="000000" w:themeColor="text1"/>
          <w:sz w:val="22"/>
          <w:szCs w:val="22"/>
        </w:rPr>
        <w:t>Technology, features and components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0F8F687F" w14:textId="4C1382CA" w:rsidR="002E14C3" w:rsidRDefault="00AA5E98" w:rsidP="002E14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1E6B24" wp14:editId="55B5B557">
            <wp:simplePos x="0" y="0"/>
            <wp:positionH relativeFrom="margin">
              <wp:posOffset>4265797</wp:posOffset>
            </wp:positionH>
            <wp:positionV relativeFrom="paragraph">
              <wp:posOffset>211664</wp:posOffset>
            </wp:positionV>
            <wp:extent cx="1387475" cy="1178560"/>
            <wp:effectExtent l="0" t="0" r="3175" b="2540"/>
            <wp:wrapThrough wrapText="bothSides">
              <wp:wrapPolygon edited="0">
                <wp:start x="0" y="0"/>
                <wp:lineTo x="0" y="21297"/>
                <wp:lineTo x="21353" y="21297"/>
                <wp:lineTo x="213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4C3" w:rsidRPr="002E14C3">
        <w:rPr>
          <w:rFonts w:ascii="Arial" w:hAnsi="Arial" w:cs="Arial"/>
        </w:rPr>
        <w:t>Drone consists number of technological components. Some of them are:</w:t>
      </w:r>
    </w:p>
    <w:p w14:paraId="22DF171C" w14:textId="773875FE" w:rsidR="002E14C3" w:rsidRPr="002346D1" w:rsidRDefault="002E14C3" w:rsidP="002E14C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</w:rPr>
        <w:t xml:space="preserve">Electronic Speed Controllers (ESC) </w:t>
      </w:r>
    </w:p>
    <w:p w14:paraId="254F160B" w14:textId="4A6C3672" w:rsidR="00AA5E98" w:rsidRDefault="00AA5E98" w:rsidP="00AA5E9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is an electric circuit that regulates a motor speed and direction.</w:t>
      </w:r>
    </w:p>
    <w:p w14:paraId="34717ECB" w14:textId="010BF52E" w:rsidR="00AA5E98" w:rsidRDefault="00AA5E98" w:rsidP="00AA5E98">
      <w:pPr>
        <w:pStyle w:val="ListParagraph"/>
        <w:spacing w:line="360" w:lineRule="auto"/>
        <w:rPr>
          <w:rFonts w:ascii="Arial" w:hAnsi="Arial" w:cs="Arial"/>
        </w:rPr>
      </w:pPr>
    </w:p>
    <w:p w14:paraId="5DAE9D02" w14:textId="4EA53FC8" w:rsidR="00AA5E98" w:rsidRDefault="00AA5E98" w:rsidP="00AA5E98">
      <w:pPr>
        <w:pStyle w:val="ListParagraph"/>
        <w:spacing w:line="360" w:lineRule="auto"/>
        <w:rPr>
          <w:rFonts w:ascii="Arial" w:hAnsi="Arial" w:cs="Arial"/>
        </w:rPr>
      </w:pPr>
    </w:p>
    <w:p w14:paraId="3E4C4D13" w14:textId="24D810E2" w:rsidR="005653AE" w:rsidRPr="002346D1" w:rsidRDefault="00AA5E98" w:rsidP="005653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6FE95AA" wp14:editId="3829EA44">
            <wp:simplePos x="0" y="0"/>
            <wp:positionH relativeFrom="column">
              <wp:posOffset>4208411</wp:posOffset>
            </wp:positionH>
            <wp:positionV relativeFrom="paragraph">
              <wp:posOffset>10094</wp:posOffset>
            </wp:positionV>
            <wp:extent cx="1877695" cy="1154430"/>
            <wp:effectExtent l="0" t="0" r="8255" b="7620"/>
            <wp:wrapThrough wrapText="bothSides">
              <wp:wrapPolygon edited="0">
                <wp:start x="0" y="0"/>
                <wp:lineTo x="0" y="21386"/>
                <wp:lineTo x="21476" y="21386"/>
                <wp:lineTo x="214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rc-flight-controller-seriously-dodo-rev-3a-for-fpv-racing-competition-drone-rc-hobb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6D1">
        <w:rPr>
          <w:rFonts w:ascii="Arial" w:hAnsi="Arial" w:cs="Arial"/>
          <w:b/>
          <w:bCs/>
        </w:rPr>
        <w:t>Flight</w:t>
      </w:r>
      <w:r>
        <w:rPr>
          <w:rFonts w:ascii="Arial" w:hAnsi="Arial" w:cs="Arial"/>
        </w:rPr>
        <w:t xml:space="preserve"> </w:t>
      </w:r>
      <w:r w:rsidRPr="002346D1">
        <w:rPr>
          <w:rFonts w:ascii="Arial" w:hAnsi="Arial" w:cs="Arial"/>
          <w:b/>
          <w:bCs/>
        </w:rPr>
        <w:t xml:space="preserve">Controller </w:t>
      </w:r>
    </w:p>
    <w:p w14:paraId="4DB716CA" w14:textId="483B1983" w:rsidR="00AA5E98" w:rsidRDefault="002346D1" w:rsidP="0050203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achieve flight d</w:t>
      </w:r>
      <w:r w:rsidR="00AA5E98">
        <w:rPr>
          <w:rFonts w:ascii="Arial" w:hAnsi="Arial" w:cs="Arial"/>
        </w:rPr>
        <w:t>rone consists of many other things</w:t>
      </w:r>
      <w:r>
        <w:rPr>
          <w:rFonts w:ascii="Arial" w:hAnsi="Arial" w:cs="Arial"/>
        </w:rPr>
        <w:t xml:space="preserve"> i.e.</w:t>
      </w:r>
      <w:r w:rsidR="00AA5E98">
        <w:rPr>
          <w:rFonts w:ascii="Arial" w:hAnsi="Arial" w:cs="Arial"/>
        </w:rPr>
        <w:t xml:space="preserve"> power source, battery or fuel, rotors, propellers, </w:t>
      </w:r>
      <w:r w:rsidR="00502034">
        <w:rPr>
          <w:rFonts w:ascii="Arial" w:hAnsi="Arial" w:cs="Arial"/>
        </w:rPr>
        <w:t>and a frame. Flight controller is the brain of drone. Basically, it is a circuit board with different sensors that helps to changing orientation of your drone.  The main function of flight controller is to receive user commands and controls associated motors.</w:t>
      </w:r>
    </w:p>
    <w:p w14:paraId="532B4FCE" w14:textId="3FA176EA" w:rsidR="00502034" w:rsidRDefault="005020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F91001" w14:textId="4A27327D" w:rsidR="00502034" w:rsidRPr="002346D1" w:rsidRDefault="00502034" w:rsidP="005020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03E80E" wp14:editId="64E9594E">
            <wp:simplePos x="0" y="0"/>
            <wp:positionH relativeFrom="margin">
              <wp:posOffset>4703420</wp:posOffset>
            </wp:positionH>
            <wp:positionV relativeFrom="paragraph">
              <wp:posOffset>610</wp:posOffset>
            </wp:positionV>
            <wp:extent cx="1140460" cy="1140460"/>
            <wp:effectExtent l="0" t="0" r="2540" b="2540"/>
            <wp:wrapThrough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26c403-aa3e-4a7e-9249-628aea1129c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6D1">
        <w:rPr>
          <w:rFonts w:ascii="Arial" w:hAnsi="Arial" w:cs="Arial"/>
          <w:b/>
          <w:bCs/>
        </w:rPr>
        <w:t xml:space="preserve">GPS Module </w:t>
      </w:r>
      <w:r w:rsidR="00D913D3">
        <w:rPr>
          <w:rFonts w:ascii="Arial" w:hAnsi="Arial" w:cs="Arial"/>
          <w:b/>
          <w:bCs/>
        </w:rPr>
        <w:t>(works on process of triangulation)</w:t>
      </w:r>
    </w:p>
    <w:p w14:paraId="23C5BFF8" w14:textId="3C4EDE6D" w:rsidR="00FC0031" w:rsidRDefault="00502034" w:rsidP="0050203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GPS module on drone helps to communicate its accurate location </w:t>
      </w:r>
      <w:r w:rsidR="00FC0031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contro</w:t>
      </w:r>
      <w:r w:rsidR="00FC0031">
        <w:rPr>
          <w:rFonts w:ascii="Arial" w:hAnsi="Arial" w:cs="Arial"/>
        </w:rPr>
        <w:t>l</w:t>
      </w:r>
      <w:r>
        <w:rPr>
          <w:rFonts w:ascii="Arial" w:hAnsi="Arial" w:cs="Arial"/>
        </w:rPr>
        <w:t>ler</w:t>
      </w:r>
      <w:r w:rsidR="00FC0031">
        <w:rPr>
          <w:rFonts w:ascii="Arial" w:hAnsi="Arial" w:cs="Arial"/>
        </w:rPr>
        <w:t>.</w:t>
      </w:r>
    </w:p>
    <w:p w14:paraId="047A04E8" w14:textId="1E5ADFD1" w:rsidR="00FC0031" w:rsidRDefault="00FC0031" w:rsidP="00502034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1CECF67A" w14:textId="1F492088" w:rsidR="00FC0031" w:rsidRPr="002346D1" w:rsidRDefault="005653AE" w:rsidP="00FC00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0FC1A95" wp14:editId="2F5AFA0C">
            <wp:simplePos x="0" y="0"/>
            <wp:positionH relativeFrom="margin">
              <wp:posOffset>3893185</wp:posOffset>
            </wp:positionH>
            <wp:positionV relativeFrom="paragraph">
              <wp:posOffset>6350</wp:posOffset>
            </wp:positionV>
            <wp:extent cx="1952625" cy="1952625"/>
            <wp:effectExtent l="0" t="0" r="9525" b="9525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502-16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031" w:rsidRPr="002346D1">
        <w:rPr>
          <w:rFonts w:ascii="Arial" w:hAnsi="Arial" w:cs="Arial"/>
          <w:b/>
          <w:bCs/>
        </w:rPr>
        <w:t xml:space="preserve">Battery </w:t>
      </w:r>
      <w:r w:rsidRPr="002346D1">
        <w:rPr>
          <w:rFonts w:ascii="Arial" w:hAnsi="Arial" w:cs="Arial"/>
          <w:b/>
          <w:bCs/>
        </w:rPr>
        <w:t xml:space="preserve"> </w:t>
      </w:r>
    </w:p>
    <w:p w14:paraId="0C94164E" w14:textId="77777777" w:rsidR="005653AE" w:rsidRDefault="005653AE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Battery used in drone is Lithium battery and Intelligent battery.</w:t>
      </w:r>
    </w:p>
    <w:p w14:paraId="40A2A331" w14:textId="77777777" w:rsidR="007313B5" w:rsidRDefault="005653AE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Lithium battery is regular, bare, open type and there is no protection electrically and mechanically. Overcharge results in explosion and over-discharge results in dead. </w:t>
      </w:r>
    </w:p>
    <w:p w14:paraId="184A58F2" w14:textId="4326C00E" w:rsidR="005653AE" w:rsidRDefault="005653AE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CB5C32" w14:textId="24E07063" w:rsidR="007313B5" w:rsidRDefault="007313B5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 types of Lithium Battery: LiPO and LiHV</w:t>
      </w:r>
    </w:p>
    <w:p w14:paraId="389FE249" w14:textId="4C0D6BB7" w:rsidR="007313B5" w:rsidRDefault="007313B5" w:rsidP="007313B5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LiPO battery has fully charged voltage of 4.2V whereas LiHV battery has fully charged voltage of 4.35V at full charge.</w:t>
      </w:r>
    </w:p>
    <w:p w14:paraId="44C3ECC7" w14:textId="0851BF5B" w:rsidR="007313B5" w:rsidRPr="007313B5" w:rsidRDefault="007313B5" w:rsidP="007313B5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2794080" w14:textId="3A5B5AEE" w:rsidR="005653AE" w:rsidRDefault="007313B5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Intelligent battery is mechanically robust and there is protection regarding over charge and discharge. Battery is inbuilt in BMS (Battery Mechanism System) and health monitoring.</w:t>
      </w:r>
    </w:p>
    <w:p w14:paraId="5DBC24EA" w14:textId="15E117A7" w:rsidR="007313B5" w:rsidRDefault="007313B5" w:rsidP="005653AE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775511B2" w14:textId="06161025" w:rsidR="007313B5" w:rsidRDefault="007313B5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Precautions:</w:t>
      </w:r>
    </w:p>
    <w:p w14:paraId="17760F4B" w14:textId="50145DCE" w:rsidR="007313B5" w:rsidRDefault="007313B5" w:rsidP="007313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balance chargers </w:t>
      </w:r>
    </w:p>
    <w:p w14:paraId="385F7F21" w14:textId="02F7199F" w:rsidR="007313B5" w:rsidRDefault="007313B5" w:rsidP="007313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Know polarity</w:t>
      </w:r>
    </w:p>
    <w:p w14:paraId="5C9EAB4C" w14:textId="197CBE67" w:rsidR="007313B5" w:rsidRDefault="007313B5" w:rsidP="007313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Timely monitoring</w:t>
      </w:r>
    </w:p>
    <w:p w14:paraId="263B832D" w14:textId="697BEDF8" w:rsidR="000F3035" w:rsidRDefault="000F3035" w:rsidP="000F303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53F2D88" wp14:editId="6DDAF048">
            <wp:simplePos x="0" y="0"/>
            <wp:positionH relativeFrom="margin">
              <wp:align>right</wp:align>
            </wp:positionH>
            <wp:positionV relativeFrom="paragraph">
              <wp:posOffset>198369</wp:posOffset>
            </wp:positionV>
            <wp:extent cx="943610" cy="943610"/>
            <wp:effectExtent l="0" t="0" r="8890" b="8890"/>
            <wp:wrapThrough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ten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85446" w14:textId="5265319D" w:rsidR="000F3035" w:rsidRPr="002346D1" w:rsidRDefault="000F3035" w:rsidP="000F30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</w:rPr>
        <w:t xml:space="preserve">Antenna </w:t>
      </w:r>
    </w:p>
    <w:p w14:paraId="0F2D2ACE" w14:textId="409A4B3C" w:rsidR="000F3035" w:rsidRDefault="00E80DBF" w:rsidP="00E80DBF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 Antenna helps to convert electrical power into electromagnetic waves and vice-versa. An Antenna is also known as transducer. The same antenna can used for both transmission and reception in two-way communication.</w:t>
      </w:r>
    </w:p>
    <w:p w14:paraId="6E27D4B9" w14:textId="36DDC863" w:rsidR="00E80DBF" w:rsidRDefault="00E80DBF" w:rsidP="00E80DBF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2E52D92" w14:textId="166EE8FF" w:rsidR="00E80DBF" w:rsidRPr="002346D1" w:rsidRDefault="00E80DBF" w:rsidP="00E80D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1820EE1" wp14:editId="62D5902A">
            <wp:simplePos x="0" y="0"/>
            <wp:positionH relativeFrom="column">
              <wp:posOffset>4491990</wp:posOffset>
            </wp:positionH>
            <wp:positionV relativeFrom="paragraph">
              <wp:posOffset>10795</wp:posOffset>
            </wp:positionV>
            <wp:extent cx="8096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6D1">
        <w:rPr>
          <w:rFonts w:ascii="Arial" w:hAnsi="Arial" w:cs="Arial"/>
          <w:b/>
          <w:bCs/>
        </w:rPr>
        <w:t xml:space="preserve">Accelerometer  </w:t>
      </w:r>
    </w:p>
    <w:p w14:paraId="37ED44B2" w14:textId="0E0EE620" w:rsidR="00E80DBF" w:rsidRDefault="00E80DBF" w:rsidP="00E80DBF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Accelerometer in drone helps to measures speed of drone.</w:t>
      </w:r>
    </w:p>
    <w:p w14:paraId="11479A84" w14:textId="11FF1C16" w:rsidR="00E80DBF" w:rsidRDefault="00E80DBF" w:rsidP="00E80DBF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8C517E2" w14:textId="2E397CB2" w:rsidR="007313B5" w:rsidRPr="00F66950" w:rsidRDefault="00F66950" w:rsidP="00F66950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5173B9" wp14:editId="0C4DF824">
            <wp:simplePos x="0" y="0"/>
            <wp:positionH relativeFrom="column">
              <wp:posOffset>4532022</wp:posOffset>
            </wp:positionH>
            <wp:positionV relativeFrom="paragraph">
              <wp:posOffset>497</wp:posOffset>
            </wp:positionV>
            <wp:extent cx="1341755" cy="1341755"/>
            <wp:effectExtent l="0" t="0" r="0" b="0"/>
            <wp:wrapThrough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C1418" w14:textId="77777777" w:rsidR="00F66950" w:rsidRPr="002346D1" w:rsidRDefault="00E80DBF" w:rsidP="00E80D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</w:rPr>
        <w:t xml:space="preserve">Altimeter       </w:t>
      </w:r>
    </w:p>
    <w:p w14:paraId="060B9E82" w14:textId="04A2BC22" w:rsidR="00F66950" w:rsidRDefault="00F66950" w:rsidP="00F66950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Altimeter in drone helps to measures altitude of drone.</w:t>
      </w:r>
    </w:p>
    <w:p w14:paraId="5CF40E04" w14:textId="26B881D3" w:rsidR="005653AE" w:rsidRPr="002346D1" w:rsidRDefault="00E80DBF" w:rsidP="002346D1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346D1">
        <w:rPr>
          <w:rFonts w:ascii="Arial" w:hAnsi="Arial" w:cs="Arial"/>
        </w:rPr>
        <w:t xml:space="preserve">     </w:t>
      </w:r>
    </w:p>
    <w:p w14:paraId="1246BB90" w14:textId="0F593A72" w:rsidR="005653AE" w:rsidRDefault="002346D1" w:rsidP="005653A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12F543" wp14:editId="620C46F9">
            <wp:simplePos x="0" y="0"/>
            <wp:positionH relativeFrom="column">
              <wp:posOffset>4442294</wp:posOffset>
            </wp:positionH>
            <wp:positionV relativeFrom="paragraph">
              <wp:posOffset>213084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bUF7-Z33L._SR500,500_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8719" w14:textId="1D1BDFB2" w:rsidR="005653AE" w:rsidRPr="002346D1" w:rsidRDefault="00F66950" w:rsidP="00F669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</w:rPr>
        <w:t xml:space="preserve">Frame  </w:t>
      </w:r>
    </w:p>
    <w:p w14:paraId="178019AA" w14:textId="418E78BD" w:rsidR="00F66950" w:rsidRDefault="00F66950" w:rsidP="00F66950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346D1">
        <w:rPr>
          <w:rFonts w:ascii="Arial" w:hAnsi="Arial" w:cs="Arial"/>
        </w:rPr>
        <w:t>drone frame is typically lightweight, composite materials to reduce weight. So that the drone is moved freely during flight.</w:t>
      </w:r>
    </w:p>
    <w:p w14:paraId="11BAB96A" w14:textId="0D63D138" w:rsidR="002346D1" w:rsidRDefault="002346D1" w:rsidP="00F66950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495E05B8" w14:textId="55B9B20B" w:rsidR="001E4C28" w:rsidRDefault="001E4C28" w:rsidP="00F66950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771FD42" wp14:editId="3E606C6C">
            <wp:simplePos x="0" y="0"/>
            <wp:positionH relativeFrom="column">
              <wp:posOffset>4661314</wp:posOffset>
            </wp:positionH>
            <wp:positionV relativeFrom="paragraph">
              <wp:posOffset>85669</wp:posOffset>
            </wp:positionV>
            <wp:extent cx="821690" cy="821690"/>
            <wp:effectExtent l="0" t="0" r="0" b="0"/>
            <wp:wrapThrough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q-prop-7x3-5x3v1s-propellers-1-pack-4-pieces-light-red-10747538407501.progress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05672" w14:textId="24D0894E" w:rsidR="001E4C28" w:rsidRDefault="001E4C28" w:rsidP="00F66950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5CD0D492" w14:textId="23A4C6D7" w:rsidR="001E4C28" w:rsidRDefault="001E4C28" w:rsidP="001E4C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E4C28">
        <w:rPr>
          <w:rFonts w:ascii="Arial" w:hAnsi="Arial" w:cs="Arial"/>
          <w:b/>
          <w:bCs/>
        </w:rPr>
        <w:t>Propellers</w:t>
      </w:r>
      <w:r>
        <w:rPr>
          <w:rFonts w:ascii="Arial" w:hAnsi="Arial" w:cs="Arial"/>
          <w:b/>
          <w:bCs/>
        </w:rPr>
        <w:t xml:space="preserve">  </w:t>
      </w:r>
    </w:p>
    <w:p w14:paraId="7BBD2E43" w14:textId="2ED6A730" w:rsidR="001E4C28" w:rsidRPr="00A90314" w:rsidRDefault="001E4C28" w:rsidP="00A9031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Propellers are the important parts of drones. </w:t>
      </w:r>
      <w:r w:rsidR="00C26759">
        <w:rPr>
          <w:rFonts w:ascii="Arial" w:hAnsi="Arial" w:cs="Arial"/>
        </w:rPr>
        <w:t xml:space="preserve"> Propellers are mainly used to maintain and generate thrust and torque to keep drone flying. The thrust generated by propellers measured in pounds and grams.</w:t>
      </w:r>
    </w:p>
    <w:p w14:paraId="5FA78581" w14:textId="3DFC02E9" w:rsidR="002346D1" w:rsidRDefault="002346D1" w:rsidP="002346D1">
      <w:pPr>
        <w:spacing w:line="360" w:lineRule="auto"/>
        <w:jc w:val="both"/>
        <w:rPr>
          <w:rFonts w:ascii="Arial" w:hAnsi="Arial" w:cs="Arial"/>
          <w:b/>
          <w:bCs/>
        </w:rPr>
      </w:pPr>
      <w:r w:rsidRPr="002346D1">
        <w:rPr>
          <w:rFonts w:ascii="Arial" w:hAnsi="Arial" w:cs="Arial"/>
          <w:b/>
          <w:bCs/>
        </w:rPr>
        <w:t>Note:</w:t>
      </w:r>
    </w:p>
    <w:p w14:paraId="0B00C2FF" w14:textId="3FEE65A9" w:rsidR="00D913D3" w:rsidRDefault="00D913D3" w:rsidP="002346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controller required by drones which is </w:t>
      </w:r>
      <w:r w:rsidR="002346D1" w:rsidRPr="00D913D3">
        <w:rPr>
          <w:rFonts w:ascii="Arial" w:hAnsi="Arial" w:cs="Arial"/>
        </w:rPr>
        <w:t xml:space="preserve">remotely controlled by an operator </w:t>
      </w:r>
      <w:r>
        <w:rPr>
          <w:rFonts w:ascii="Arial" w:hAnsi="Arial" w:cs="Arial"/>
        </w:rPr>
        <w:t xml:space="preserve">to launch, navigate and land it. </w:t>
      </w:r>
    </w:p>
    <w:p w14:paraId="7A9D4F89" w14:textId="5CC8CE75" w:rsidR="00D913D3" w:rsidRDefault="00D913D3" w:rsidP="002346D1">
      <w:pPr>
        <w:spacing w:line="360" w:lineRule="auto"/>
        <w:jc w:val="both"/>
        <w:rPr>
          <w:rFonts w:ascii="Arial" w:hAnsi="Arial" w:cs="Arial"/>
          <w:b/>
          <w:bCs/>
        </w:rPr>
      </w:pPr>
      <w:r w:rsidRPr="00D913D3">
        <w:rPr>
          <w:rFonts w:ascii="Arial" w:hAnsi="Arial" w:cs="Arial"/>
          <w:b/>
          <w:bCs/>
        </w:rPr>
        <w:t>Why we need drone?</w:t>
      </w:r>
    </w:p>
    <w:p w14:paraId="1EA551AC" w14:textId="5D931A1E" w:rsidR="00D913D3" w:rsidRPr="00CE76CF" w:rsidRDefault="00ED61BA" w:rsidP="00D91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two main function of drone are </w:t>
      </w:r>
      <w:r w:rsidRPr="00ED61BA">
        <w:rPr>
          <w:rFonts w:ascii="Arial" w:hAnsi="Arial" w:cs="Arial"/>
          <w:b/>
          <w:bCs/>
        </w:rPr>
        <w:t>FLIGHT</w:t>
      </w:r>
      <w:r>
        <w:rPr>
          <w:rFonts w:ascii="Arial" w:hAnsi="Arial" w:cs="Arial"/>
        </w:rPr>
        <w:t xml:space="preserve"> and </w:t>
      </w:r>
      <w:r w:rsidRPr="00ED61BA">
        <w:rPr>
          <w:rFonts w:ascii="Arial" w:hAnsi="Arial" w:cs="Arial"/>
          <w:b/>
          <w:bCs/>
        </w:rPr>
        <w:t>NAVIGATION</w:t>
      </w:r>
      <w:r>
        <w:rPr>
          <w:rFonts w:ascii="Arial" w:hAnsi="Arial" w:cs="Arial"/>
        </w:rPr>
        <w:t>.</w:t>
      </w:r>
    </w:p>
    <w:p w14:paraId="6F5DD90C" w14:textId="33DC7293" w:rsidR="00CE76CF" w:rsidRPr="00CE76CF" w:rsidRDefault="00CE76CF" w:rsidP="00D91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Professional photography and filming</w:t>
      </w:r>
    </w:p>
    <w:p w14:paraId="2B243B6F" w14:textId="52364AB3" w:rsidR="00CE76CF" w:rsidRPr="00CE76CF" w:rsidRDefault="00CE76CF" w:rsidP="00D91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Safety and security consulting</w:t>
      </w:r>
    </w:p>
    <w:p w14:paraId="07DC8834" w14:textId="3FB56AB7" w:rsidR="00CE76CF" w:rsidRPr="008A15B5" w:rsidRDefault="008A15B5" w:rsidP="00D91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Land surveying</w:t>
      </w:r>
    </w:p>
    <w:p w14:paraId="2DCBB584" w14:textId="035A6E7B" w:rsidR="008A15B5" w:rsidRPr="008A15B5" w:rsidRDefault="008A15B5" w:rsidP="00D91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Cs w:val="22"/>
        </w:rPr>
      </w:pPr>
      <w:r w:rsidRPr="008A15B5">
        <w:rPr>
          <w:rFonts w:ascii="Arial" w:hAnsi="Arial" w:cs="Arial"/>
          <w:color w:val="000000" w:themeColor="text1"/>
          <w:szCs w:val="22"/>
          <w:shd w:val="clear" w:color="auto" w:fill="FFFFFF"/>
        </w:rPr>
        <w:t>Search and rescue operations, as well as crime scene operations</w:t>
      </w:r>
    </w:p>
    <w:p w14:paraId="0604066A" w14:textId="7BD8AAF6" w:rsidR="008A15B5" w:rsidRPr="00A90314" w:rsidRDefault="008A15B5" w:rsidP="00A903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Cs w:val="22"/>
        </w:rPr>
      </w:pPr>
      <w:r w:rsidRPr="008A15B5">
        <w:rPr>
          <w:rFonts w:ascii="Arial" w:hAnsi="Arial" w:cs="Arial"/>
          <w:color w:val="333333"/>
          <w:szCs w:val="22"/>
          <w:shd w:val="clear" w:color="auto" w:fill="FFFFFF"/>
        </w:rPr>
        <w:t>Aerial image- and data-capturing at construction sites, for use with Building Information Modeling (BIM)</w:t>
      </w:r>
    </w:p>
    <w:p w14:paraId="422386FE" w14:textId="77777777" w:rsidR="00A90314" w:rsidRPr="00A90314" w:rsidRDefault="00A90314" w:rsidP="00A90314">
      <w:pPr>
        <w:pStyle w:val="ListParagraph"/>
        <w:spacing w:line="360" w:lineRule="auto"/>
        <w:jc w:val="both"/>
        <w:rPr>
          <w:rFonts w:ascii="Arial" w:hAnsi="Arial" w:cs="Arial"/>
          <w:b/>
          <w:bCs/>
          <w:szCs w:val="22"/>
        </w:rPr>
      </w:pPr>
    </w:p>
    <w:p w14:paraId="5D831524" w14:textId="34F11FC0" w:rsidR="008A15B5" w:rsidRDefault="008A15B5" w:rsidP="008A15B5">
      <w:pPr>
        <w:pStyle w:val="ListParagraph"/>
        <w:spacing w:line="360" w:lineRule="auto"/>
        <w:ind w:left="0"/>
        <w:rPr>
          <w:rFonts w:ascii="Arial" w:hAnsi="Arial" w:cs="Arial"/>
          <w:b/>
          <w:bCs/>
          <w:color w:val="333333"/>
          <w:szCs w:val="22"/>
          <w:shd w:val="clear" w:color="auto" w:fill="FFFFFF"/>
        </w:rPr>
      </w:pPr>
      <w:r w:rsidRPr="008A15B5">
        <w:rPr>
          <w:rFonts w:ascii="Arial" w:hAnsi="Arial" w:cs="Arial"/>
          <w:b/>
          <w:bCs/>
          <w:color w:val="333333"/>
          <w:szCs w:val="22"/>
          <w:shd w:val="clear" w:color="auto" w:fill="FFFFFF"/>
        </w:rPr>
        <w:t>Risks:</w:t>
      </w:r>
    </w:p>
    <w:p w14:paraId="215BDA20" w14:textId="0B16DF33" w:rsidR="008A15B5" w:rsidRPr="008A15B5" w:rsidRDefault="008A15B5" w:rsidP="008A15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Lack of knowledge and training about drone.</w:t>
      </w:r>
    </w:p>
    <w:p w14:paraId="21A728B7" w14:textId="679E4DBF" w:rsidR="00C0019B" w:rsidRPr="00A90314" w:rsidRDefault="008A15B5" w:rsidP="00A9031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Misuse of drone i.e. drone may be used as weapons.</w:t>
      </w:r>
    </w:p>
    <w:p w14:paraId="1BCEA08A" w14:textId="60F1850E" w:rsidR="00C0019B" w:rsidRDefault="00C0019B" w:rsidP="00190DDC">
      <w:pPr>
        <w:spacing w:line="360" w:lineRule="auto"/>
        <w:rPr>
          <w:rFonts w:ascii="Arial" w:hAnsi="Arial" w:cs="Arial"/>
        </w:rPr>
      </w:pPr>
    </w:p>
    <w:p w14:paraId="6907A9DD" w14:textId="660C6956" w:rsidR="0012656D" w:rsidRDefault="0012656D" w:rsidP="00B97B73">
      <w:pPr>
        <w:rPr>
          <w:rFonts w:ascii="Arial" w:hAnsi="Arial" w:cs="Arial"/>
        </w:rPr>
      </w:pPr>
      <w:bookmarkStart w:id="0" w:name="_GoBack"/>
      <w:bookmarkEnd w:id="0"/>
    </w:p>
    <w:p w14:paraId="0531F138" w14:textId="67FFB72D" w:rsidR="0012656D" w:rsidRDefault="0012656D" w:rsidP="00B97B73">
      <w:pPr>
        <w:rPr>
          <w:rFonts w:ascii="Arial" w:hAnsi="Arial" w:cs="Arial"/>
        </w:rPr>
      </w:pPr>
    </w:p>
    <w:sectPr w:rsidR="0012656D" w:rsidSect="00AA5E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919"/>
    <w:multiLevelType w:val="hybridMultilevel"/>
    <w:tmpl w:val="EF6807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60164"/>
    <w:multiLevelType w:val="hybridMultilevel"/>
    <w:tmpl w:val="2B34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B7513"/>
    <w:multiLevelType w:val="hybridMultilevel"/>
    <w:tmpl w:val="2D6C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3E80"/>
    <w:multiLevelType w:val="hybridMultilevel"/>
    <w:tmpl w:val="FE78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73"/>
    <w:rsid w:val="00000CBA"/>
    <w:rsid w:val="000F3035"/>
    <w:rsid w:val="0012656D"/>
    <w:rsid w:val="00190DDC"/>
    <w:rsid w:val="001E4C28"/>
    <w:rsid w:val="002346D1"/>
    <w:rsid w:val="002E14C3"/>
    <w:rsid w:val="002F4C99"/>
    <w:rsid w:val="004D7D7C"/>
    <w:rsid w:val="00502034"/>
    <w:rsid w:val="0050273D"/>
    <w:rsid w:val="005402B2"/>
    <w:rsid w:val="005653AE"/>
    <w:rsid w:val="007313B5"/>
    <w:rsid w:val="007A36E2"/>
    <w:rsid w:val="007E7085"/>
    <w:rsid w:val="008A15B5"/>
    <w:rsid w:val="00A90314"/>
    <w:rsid w:val="00AA5E98"/>
    <w:rsid w:val="00B97B73"/>
    <w:rsid w:val="00BB1DC6"/>
    <w:rsid w:val="00C0019B"/>
    <w:rsid w:val="00C26759"/>
    <w:rsid w:val="00C460EB"/>
    <w:rsid w:val="00C70824"/>
    <w:rsid w:val="00CE76CF"/>
    <w:rsid w:val="00D913D3"/>
    <w:rsid w:val="00E80DBF"/>
    <w:rsid w:val="00ED61BA"/>
    <w:rsid w:val="00F66950"/>
    <w:rsid w:val="00FC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BE2F"/>
  <w15:chartTrackingRefBased/>
  <w15:docId w15:val="{DDFD15B2-928F-4854-AC5F-D5B538CE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7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19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273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Ayadi</dc:creator>
  <cp:keywords/>
  <dc:description/>
  <cp:lastModifiedBy>Prabin Ayadi</cp:lastModifiedBy>
  <cp:revision>6</cp:revision>
  <dcterms:created xsi:type="dcterms:W3CDTF">2019-10-28T09:31:00Z</dcterms:created>
  <dcterms:modified xsi:type="dcterms:W3CDTF">2019-10-31T14:52:00Z</dcterms:modified>
</cp:coreProperties>
</file>