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FA6DE6"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 phase of the software development life cycle (SDLC)</w:t>
      </w:r>
      <w:r w:rsidR="009702C4">
        <w:rPr>
          <w:rFonts w:ascii="Arial" w:hAnsi="Arial" w:cs="Arial"/>
        </w:rPr>
        <w:t xml:space="preserve"> which</w:t>
      </w:r>
      <w:r w:rsidR="007A0C05">
        <w:rPr>
          <w:rFonts w:ascii="Arial" w:hAnsi="Arial" w:cs="Arial"/>
        </w:rPr>
        <w:t xml:space="preserve"> describes</w:t>
      </w:r>
      <w:r w:rsidR="00C66756">
        <w:rPr>
          <w:rFonts w:ascii="Arial" w:hAnsi="Arial" w:cs="Arial"/>
        </w:rPr>
        <w:t xml:space="preserve"> the requirements </w:t>
      </w:r>
      <w:r w:rsidR="007A0C05">
        <w:rPr>
          <w:rFonts w:ascii="Arial" w:hAnsi="Arial" w:cs="Arial"/>
        </w:rPr>
        <w:t xml:space="preserve">phase of the project and helps to </w:t>
      </w:r>
      <w:r w:rsidR="00CE5E7F">
        <w:rPr>
          <w:rFonts w:ascii="Arial" w:hAnsi="Arial" w:cs="Arial"/>
        </w:rPr>
        <w:t>solve</w:t>
      </w:r>
      <w:r w:rsidR="007A0C05">
        <w:rPr>
          <w:rFonts w:ascii="Arial" w:hAnsi="Arial" w:cs="Arial"/>
        </w:rPr>
        <w:t xml:space="preserve"> the problem arises among clients. Requirements specification is the final product at </w:t>
      </w:r>
      <w:r w:rsidR="00FA6DE6">
        <w:rPr>
          <w:rFonts w:ascii="Arial" w:hAnsi="Arial" w:cs="Arial"/>
        </w:rPr>
        <w:t>the end of this stage. By outlining the goals and without considering the implementation of project</w:t>
      </w:r>
      <w:r w:rsidR="005E4BEF">
        <w:rPr>
          <w:rFonts w:ascii="Arial" w:hAnsi="Arial" w:cs="Arial"/>
        </w:rPr>
        <w:t>, requirement</w:t>
      </w:r>
      <w:r w:rsidR="00E12C60">
        <w:rPr>
          <w:rFonts w:ascii="Arial" w:hAnsi="Arial" w:cs="Arial"/>
        </w:rPr>
        <w:t xml:space="preserve">s </w:t>
      </w:r>
      <w:r w:rsidR="005E4BEF">
        <w:rPr>
          <w:rFonts w:ascii="Arial" w:hAnsi="Arial" w:cs="Arial"/>
        </w:rPr>
        <w:t>g</w:t>
      </w:r>
      <w:r w:rsidR="00FA6DE6">
        <w:rPr>
          <w:rFonts w:ascii="Arial" w:hAnsi="Arial" w:cs="Arial"/>
        </w:rPr>
        <w:t>athered with the help of user interaction.</w:t>
      </w:r>
    </w:p>
    <w:p w:rsidR="009702C4" w:rsidRDefault="00CE5E7F" w:rsidP="007F7AAE">
      <w:pPr>
        <w:spacing w:line="360" w:lineRule="auto"/>
        <w:jc w:val="both"/>
        <w:rPr>
          <w:rFonts w:ascii="Arial" w:hAnsi="Arial" w:cs="Arial"/>
        </w:rPr>
      </w:pPr>
      <w:r>
        <w:rPr>
          <w:rFonts w:ascii="Arial" w:hAnsi="Arial" w:cs="Arial"/>
        </w:rPr>
        <w:t>In spite of the fact that requirement gathering is the main aim of this stage, analysis focuses on:</w:t>
      </w:r>
    </w:p>
    <w:p w:rsidR="00CE5E7F" w:rsidRDefault="00E81F17" w:rsidP="007F7AAE">
      <w:pPr>
        <w:pStyle w:val="ListParagraph"/>
        <w:numPr>
          <w:ilvl w:val="0"/>
          <w:numId w:val="1"/>
        </w:numPr>
        <w:spacing w:line="360" w:lineRule="auto"/>
        <w:jc w:val="both"/>
        <w:rPr>
          <w:rFonts w:ascii="Arial" w:hAnsi="Arial" w:cs="Arial"/>
        </w:rPr>
      </w:pPr>
      <w:r>
        <w:rPr>
          <w:rFonts w:ascii="Arial" w:hAnsi="Arial" w:cs="Arial"/>
        </w:rPr>
        <w:t>Information should be gathered and analyzed for feasibility purposes.</w:t>
      </w:r>
    </w:p>
    <w:p w:rsidR="000061E7" w:rsidRDefault="00D4345F" w:rsidP="007F7AAE">
      <w:pPr>
        <w:pStyle w:val="ListParagraph"/>
        <w:numPr>
          <w:ilvl w:val="0"/>
          <w:numId w:val="1"/>
        </w:numPr>
        <w:spacing w:line="360" w:lineRule="auto"/>
        <w:jc w:val="both"/>
        <w:rPr>
          <w:rFonts w:ascii="Arial" w:hAnsi="Arial" w:cs="Arial"/>
        </w:rPr>
      </w:pPr>
      <w:r>
        <w:rPr>
          <w:rFonts w:ascii="Arial" w:hAnsi="Arial" w:cs="Arial"/>
        </w:rPr>
        <w:t>Requirements should be defined and enhance the aim</w:t>
      </w:r>
      <w:r w:rsidR="00075172">
        <w:rPr>
          <w:rFonts w:ascii="Arial" w:hAnsi="Arial" w:cs="Arial"/>
        </w:rPr>
        <w:t>s</w:t>
      </w:r>
      <w:r>
        <w:rPr>
          <w:rFonts w:ascii="Arial" w:hAnsi="Arial" w:cs="Arial"/>
        </w:rPr>
        <w:t xml:space="preserve"> of system</w:t>
      </w:r>
    </w:p>
    <w:p w:rsidR="00075172" w:rsidRDefault="000061E7" w:rsidP="007F7AAE">
      <w:pPr>
        <w:pStyle w:val="ListParagraph"/>
        <w:numPr>
          <w:ilvl w:val="0"/>
          <w:numId w:val="1"/>
        </w:numPr>
        <w:spacing w:line="360" w:lineRule="auto"/>
        <w:jc w:val="both"/>
        <w:rPr>
          <w:rFonts w:ascii="Arial" w:hAnsi="Arial" w:cs="Arial"/>
        </w:rPr>
      </w:pPr>
      <w:r>
        <w:rPr>
          <w:rFonts w:ascii="Arial" w:hAnsi="Arial" w:cs="Arial"/>
        </w:rPr>
        <w:t>Requirements should be prioritize</w:t>
      </w:r>
      <w:r w:rsidR="00ED2CB9">
        <w:rPr>
          <w:rFonts w:ascii="Arial" w:hAnsi="Arial" w:cs="Arial"/>
        </w:rPr>
        <w:t>d</w:t>
      </w:r>
      <w:r>
        <w:rPr>
          <w:rFonts w:ascii="Arial" w:hAnsi="Arial" w:cs="Arial"/>
        </w:rPr>
        <w:t xml:space="preserve"> and </w:t>
      </w:r>
      <w:r w:rsidR="00ED2CB9">
        <w:rPr>
          <w:rFonts w:ascii="Arial" w:hAnsi="Arial" w:cs="Arial"/>
        </w:rPr>
        <w:t>define the alternatives for requirements.</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Pr>
          <w:rFonts w:ascii="Arial" w:hAnsi="Arial" w:cs="Arial"/>
        </w:rPr>
        <w:t xml:space="preserve"> prepared</w:t>
      </w:r>
      <w:r w:rsidR="00242DDE">
        <w:rPr>
          <w:rFonts w:ascii="Arial" w:hAnsi="Arial" w:cs="Arial"/>
        </w:rPr>
        <w:t xml:space="preserve"> </w:t>
      </w:r>
      <w:r>
        <w:rPr>
          <w:rFonts w:ascii="Arial" w:hAnsi="Arial" w:cs="Arial"/>
        </w:rPr>
        <w:t xml:space="preserve">that helps in specification of </w:t>
      </w:r>
      <w:r w:rsidR="00242DDE">
        <w:rPr>
          <w:rFonts w:ascii="Arial" w:hAnsi="Arial" w:cs="Arial"/>
        </w:rPr>
        <w:t>hardware, software, functional and non-functional requirements of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Conceptual System Design should prepared that helps to give direction for the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F31EB4" w:rsidRPr="00027575" w:rsidRDefault="00647CEB" w:rsidP="00027575">
      <w:pPr>
        <w:spacing w:line="360" w:lineRule="auto"/>
        <w:rPr>
          <w:rFonts w:ascii="Arial" w:hAnsi="Arial" w:cs="Arial"/>
        </w:rPr>
      </w:pPr>
      <w:r w:rsidRPr="00027575">
        <w:rPr>
          <w:rFonts w:ascii="Arial" w:hAnsi="Arial" w:cs="Arial"/>
        </w:rPr>
        <w:t xml:space="preserve">                              The development tea</w:t>
      </w:r>
      <w:r w:rsidR="00F31EB4" w:rsidRPr="00027575">
        <w:rPr>
          <w:rFonts w:ascii="Arial" w:hAnsi="Arial" w:cs="Arial"/>
        </w:rPr>
        <w:t>m followed a series of structure</w:t>
      </w:r>
      <w:r w:rsidRPr="00027575">
        <w:rPr>
          <w:rFonts w:ascii="Arial" w:hAnsi="Arial" w:cs="Arial"/>
        </w:rPr>
        <w:t xml:space="preserve"> to develop a system called System Development Life Cycle (SDLC). </w:t>
      </w:r>
      <w:r w:rsidR="00F31EB4" w:rsidRPr="00027575">
        <w:rPr>
          <w:rFonts w:ascii="Arial" w:hAnsi="Arial" w:cs="Arial"/>
        </w:rPr>
        <w:t>SDLC consists stages</w:t>
      </w:r>
      <w:r w:rsidRPr="00027575">
        <w:rPr>
          <w:rFonts w:ascii="Arial" w:hAnsi="Arial" w:cs="Arial"/>
        </w:rPr>
        <w:t xml:space="preserve"> like planning, analysis, design, implementation and maintenance of the project.   </w:t>
      </w:r>
      <w:r w:rsidR="0043227B" w:rsidRPr="00027575">
        <w:rPr>
          <w:rFonts w:ascii="Arial" w:hAnsi="Arial" w:cs="Arial"/>
        </w:rPr>
        <w:t xml:space="preserve">Analysis and Design are the core part of the SDLC. </w:t>
      </w:r>
      <w:r w:rsidR="00F31EB4" w:rsidRPr="00027575">
        <w:rPr>
          <w:rFonts w:ascii="Arial" w:hAnsi="Arial" w:cs="Arial"/>
        </w:rPr>
        <w:t xml:space="preserve">Like SDLC analysis phase also have own techniques and methodologies that helps us to gather user requirements and functionalities of the system that is being developed. </w:t>
      </w:r>
    </w:p>
    <w:p w:rsidR="00EA55C7" w:rsidRDefault="00EA55C7" w:rsidP="007F7AAE">
      <w:pPr>
        <w:pStyle w:val="ListParagraph"/>
        <w:spacing w:line="360" w:lineRule="auto"/>
        <w:jc w:val="both"/>
        <w:rPr>
          <w:rFonts w:ascii="Arial" w:hAnsi="Arial" w:cs="Arial"/>
        </w:rPr>
      </w:pPr>
    </w:p>
    <w:p w:rsidR="00EA55C7" w:rsidRPr="00943976" w:rsidRDefault="00F95B96" w:rsidP="00943976">
      <w:pPr>
        <w:spacing w:line="360" w:lineRule="auto"/>
        <w:rPr>
          <w:rFonts w:ascii="Arial" w:hAnsi="Arial" w:cs="Arial"/>
        </w:rPr>
      </w:pPr>
      <w:r w:rsidRPr="00943976">
        <w:rPr>
          <w:rFonts w:ascii="Arial" w:hAnsi="Arial" w:cs="Arial"/>
        </w:rPr>
        <w:t xml:space="preserve">For this project </w:t>
      </w:r>
      <w:r w:rsidR="006B09A3" w:rsidRPr="00943976">
        <w:rPr>
          <w:rFonts w:ascii="Arial" w:hAnsi="Arial" w:cs="Arial"/>
        </w:rPr>
        <w:t xml:space="preserve">I have chosen </w:t>
      </w:r>
      <w:r w:rsidR="003E771D" w:rsidRPr="00943976">
        <w:rPr>
          <w:rFonts w:ascii="Arial" w:hAnsi="Arial" w:cs="Arial"/>
          <w:b/>
        </w:rPr>
        <w:t>Soft</w:t>
      </w:r>
      <w:r w:rsidR="00EC4562" w:rsidRPr="00943976">
        <w:rPr>
          <w:rFonts w:ascii="Arial" w:hAnsi="Arial" w:cs="Arial"/>
          <w:b/>
        </w:rPr>
        <w:t xml:space="preserve"> A</w:t>
      </w:r>
      <w:r w:rsidR="006B09A3" w:rsidRPr="00943976">
        <w:rPr>
          <w:rFonts w:ascii="Arial" w:hAnsi="Arial" w:cs="Arial"/>
          <w:b/>
        </w:rPr>
        <w:t>pproach</w:t>
      </w:r>
      <w:r w:rsidR="006B09A3" w:rsidRPr="00943976">
        <w:rPr>
          <w:rFonts w:ascii="Arial" w:hAnsi="Arial" w:cs="Arial"/>
        </w:rPr>
        <w:t xml:space="preserve"> as an analysis methodology </w:t>
      </w:r>
      <w:r w:rsidRPr="00943976">
        <w:rPr>
          <w:rFonts w:ascii="Arial" w:hAnsi="Arial" w:cs="Arial"/>
        </w:rPr>
        <w:t xml:space="preserve">among different other analysis methodology like </w:t>
      </w:r>
      <w:r w:rsidR="00EC4562" w:rsidRPr="00943976">
        <w:rPr>
          <w:rFonts w:ascii="Arial" w:hAnsi="Arial" w:cs="Arial"/>
          <w:b/>
        </w:rPr>
        <w:t>People-Oriented, Process-Oriented, Obje</w:t>
      </w:r>
      <w:r w:rsidR="003E771D" w:rsidRPr="00943976">
        <w:rPr>
          <w:rFonts w:ascii="Arial" w:hAnsi="Arial" w:cs="Arial"/>
          <w:b/>
        </w:rPr>
        <w:t>ct-Oriented, Hard Approach, Combined</w:t>
      </w:r>
      <w:r w:rsidR="00EC4562" w:rsidRPr="00943976">
        <w:rPr>
          <w:rFonts w:ascii="Arial" w:hAnsi="Arial" w:cs="Arial"/>
          <w:b/>
        </w:rPr>
        <w:t xml:space="preserve"> A</w:t>
      </w:r>
      <w:r w:rsidRPr="00943976">
        <w:rPr>
          <w:rFonts w:ascii="Arial" w:hAnsi="Arial" w:cs="Arial"/>
          <w:b/>
        </w:rPr>
        <w:t>pproach</w:t>
      </w:r>
      <w:r w:rsidRPr="00943976">
        <w:rPr>
          <w:rFonts w:ascii="Arial" w:hAnsi="Arial" w:cs="Arial"/>
        </w:rPr>
        <w:t xml:space="preserve"> etc.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Soft</w:t>
      </w:r>
      <w:r w:rsidRPr="00943976">
        <w:rPr>
          <w:rFonts w:ascii="Arial" w:hAnsi="Arial" w:cs="Arial"/>
        </w:rPr>
        <w:t xml:space="preserve"> Approach for system analysis consists of both technical and human aspects </w:t>
      </w:r>
      <w:r w:rsidR="004076D0" w:rsidRPr="00943976">
        <w:rPr>
          <w:rFonts w:ascii="Arial" w:hAnsi="Arial" w:cs="Arial"/>
        </w:rPr>
        <w:t xml:space="preserve">to develop a complete system. </w:t>
      </w:r>
      <w:r w:rsidR="00851808" w:rsidRPr="00943976">
        <w:rPr>
          <w:rFonts w:ascii="Arial" w:hAnsi="Arial" w:cs="Arial"/>
        </w:rPr>
        <w:t xml:space="preserve">This approach based on the people-focused analysis and user-interaction </w:t>
      </w:r>
      <w:r w:rsidR="0082635B" w:rsidRPr="00943976">
        <w:rPr>
          <w:rFonts w:ascii="Arial" w:hAnsi="Arial" w:cs="Arial"/>
        </w:rPr>
        <w:t xml:space="preserve">acts as an important technique.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AF243E" w:rsidRPr="00943976">
        <w:rPr>
          <w:rFonts w:ascii="Arial" w:hAnsi="Arial" w:cs="Arial"/>
        </w:rPr>
        <w:t>Rich picture is a coll</w:t>
      </w:r>
      <w:r w:rsidR="007126B8" w:rsidRPr="00943976">
        <w:rPr>
          <w:rFonts w:ascii="Arial" w:hAnsi="Arial" w:cs="Arial"/>
        </w:rPr>
        <w:t xml:space="preserve">ection of pictures, symbols, </w:t>
      </w:r>
      <w:r w:rsidR="00AF243E" w:rsidRPr="00943976">
        <w:rPr>
          <w:rFonts w:ascii="Arial" w:hAnsi="Arial" w:cs="Arial"/>
        </w:rPr>
        <w:t>text</w:t>
      </w:r>
      <w:r w:rsidR="007126B8" w:rsidRPr="00943976">
        <w:rPr>
          <w:rFonts w:ascii="Arial" w:hAnsi="Arial" w:cs="Arial"/>
        </w:rPr>
        <w:t xml:space="preserve"> and many other things</w:t>
      </w:r>
      <w:r w:rsidR="00AF243E" w:rsidRPr="00943976">
        <w:rPr>
          <w:rFonts w:ascii="Arial" w:hAnsi="Arial" w:cs="Arial"/>
        </w:rPr>
        <w:t xml:space="preserve"> </w:t>
      </w:r>
      <w:r w:rsidR="007126B8" w:rsidRPr="00943976">
        <w:rPr>
          <w:rFonts w:ascii="Arial" w:hAnsi="Arial" w:cs="Arial"/>
        </w:rPr>
        <w:t>that helps to show the relationships, connections and problem arises between these things.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The processes and problem of the system clarify with the help of </w:t>
      </w:r>
      <w:r w:rsidR="00FE5F70" w:rsidRPr="00943976">
        <w:rPr>
          <w:rFonts w:ascii="Arial" w:hAnsi="Arial" w:cs="Arial"/>
        </w:rPr>
        <w:t>root definition.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FE5F70" w:rsidRPr="00943976" w:rsidRDefault="00CA5C44" w:rsidP="00943976">
      <w:pPr>
        <w:spacing w:line="360" w:lineRule="auto"/>
        <w:rPr>
          <w:rFonts w:ascii="Arial" w:hAnsi="Arial" w:cs="Arial"/>
        </w:rPr>
      </w:pPr>
      <w:r w:rsidRPr="00943976">
        <w:rPr>
          <w:rFonts w:ascii="Arial" w:hAnsi="Arial" w:cs="Arial"/>
          <w:b/>
        </w:rPr>
        <w:t>WHAT, HOW AND WHY</w:t>
      </w:r>
      <w:r w:rsidR="001328F7" w:rsidRPr="00943976">
        <w:rPr>
          <w:rFonts w:ascii="Arial" w:hAnsi="Arial" w:cs="Arial"/>
          <w:b/>
        </w:rPr>
        <w:t xml:space="preserve"> </w:t>
      </w:r>
      <w:r w:rsidR="001328F7" w:rsidRPr="00943976">
        <w:rPr>
          <w:rFonts w:ascii="Arial" w:hAnsi="Arial" w:cs="Arial"/>
        </w:rPr>
        <w:t>are the three elements of</w:t>
      </w:r>
      <w:r w:rsidRPr="00943976">
        <w:rPr>
          <w:rFonts w:ascii="Arial" w:hAnsi="Arial" w:cs="Arial"/>
        </w:rPr>
        <w:t xml:space="preserve"> root definition that defines</w:t>
      </w:r>
      <w:r w:rsidR="001328F7" w:rsidRPr="00943976">
        <w:rPr>
          <w:rFonts w:ascii="Arial" w:hAnsi="Arial" w:cs="Arial"/>
        </w:rPr>
        <w:t>:</w:t>
      </w:r>
    </w:p>
    <w:p w:rsidR="001328F7" w:rsidRPr="00943976" w:rsidRDefault="00A51959" w:rsidP="00943976">
      <w:pPr>
        <w:spacing w:line="360" w:lineRule="auto"/>
        <w:rPr>
          <w:rFonts w:ascii="Arial" w:hAnsi="Arial" w:cs="Arial"/>
        </w:rPr>
      </w:pPr>
      <w:r w:rsidRPr="00943976">
        <w:rPr>
          <w:rFonts w:ascii="Arial" w:hAnsi="Arial" w:cs="Arial"/>
        </w:rPr>
        <w:t xml:space="preserve">WHAT: defines the aim </w:t>
      </w:r>
      <w:r w:rsidR="00CA5C44" w:rsidRPr="00943976">
        <w:rPr>
          <w:rFonts w:ascii="Arial" w:hAnsi="Arial" w:cs="Arial"/>
        </w:rPr>
        <w:t>of the system</w:t>
      </w:r>
    </w:p>
    <w:p w:rsidR="00CA5C44" w:rsidRPr="00943976" w:rsidRDefault="00CA5C44" w:rsidP="00943976">
      <w:pPr>
        <w:spacing w:line="360" w:lineRule="auto"/>
        <w:rPr>
          <w:rFonts w:ascii="Arial" w:hAnsi="Arial" w:cs="Arial"/>
        </w:rPr>
      </w:pPr>
      <w:r w:rsidRPr="00943976">
        <w:rPr>
          <w:rFonts w:ascii="Arial" w:hAnsi="Arial" w:cs="Arial"/>
        </w:rPr>
        <w:t>HOW: reason for achieving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37DF" w:rsidRPr="00943976">
        <w:rPr>
          <w:rFonts w:ascii="Arial" w:hAnsi="Arial" w:cs="Arial"/>
        </w:rPr>
        <w:t>longer term aim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3F3672"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5C969"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r w:rsidR="00D33455" w:rsidRPr="00943976">
        <w:rPr>
          <w:rFonts w:ascii="Arial" w:hAnsi="Arial" w:cs="Arial"/>
          <w:b/>
        </w:rPr>
        <w:t xml:space="preserve">A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B7D73"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A480F"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C00A2E" w:rsidRPr="00943976">
        <w:rPr>
          <w:rFonts w:ascii="Arial" w:hAnsi="Arial" w:cs="Arial"/>
          <w:b/>
        </w:rPr>
        <w:t xml:space="preserve">       World Wide</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A7B84"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85498"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027575" w:rsidRDefault="00943976" w:rsidP="00943976">
      <w:pPr>
        <w:spacing w:line="360" w:lineRule="auto"/>
        <w:rPr>
          <w:rFonts w:ascii="Arial" w:hAnsi="Arial" w:cs="Arial"/>
        </w:rPr>
      </w:pPr>
      <w:r w:rsidRPr="00CE66D3">
        <w:rPr>
          <w:rFonts w:ascii="Arial" w:hAnsi="Arial" w:cs="Arial"/>
          <w:b/>
        </w:rPr>
        <w:t>Customers</w:t>
      </w:r>
      <w:r>
        <w:rPr>
          <w:rFonts w:ascii="Arial" w:hAnsi="Arial" w:cs="Arial"/>
        </w:rPr>
        <w:t xml:space="preserve"> are the important things to run the business. Customers also known as users </w:t>
      </w:r>
      <w:r w:rsidR="00CE66D3">
        <w:rPr>
          <w:rFonts w:ascii="Arial" w:hAnsi="Arial" w:cs="Arial"/>
        </w:rPr>
        <w:t>they accept services through using system</w:t>
      </w:r>
      <w:r w:rsidR="00CE66D3" w:rsidRPr="00CE66D3">
        <w:rPr>
          <w:rFonts w:ascii="Arial" w:hAnsi="Arial" w:cs="Arial"/>
          <w:b/>
        </w:rPr>
        <w:t>. Actors</w:t>
      </w:r>
      <w:r w:rsidR="00CE66D3">
        <w:rPr>
          <w:rFonts w:ascii="Arial" w:hAnsi="Arial" w:cs="Arial"/>
        </w:rPr>
        <w:t xml:space="preserve"> must be defined employees, suppliers, agencies and officials.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arises in the system. Issues may be short-term or long-term</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Available resources, budget, laws and regulations comes under </w:t>
      </w:r>
      <w:r w:rsidR="00241282" w:rsidRPr="00241282">
        <w:rPr>
          <w:rFonts w:ascii="Arial" w:hAnsi="Arial" w:cs="Arial"/>
          <w:b/>
        </w:rPr>
        <w:t>Environment</w:t>
      </w:r>
      <w:r w:rsidR="00241282">
        <w:rPr>
          <w:rFonts w:ascii="Arial" w:hAnsi="Arial" w:cs="Arial"/>
        </w:rPr>
        <w:t>.</w:t>
      </w:r>
    </w:p>
    <w:p w:rsidR="00384F1B" w:rsidRDefault="00384F1B"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The conceptual diagram of expenses management system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082F63" w:rsidP="001A43DE">
      <w:pPr>
        <w:pStyle w:val="ListParagraph"/>
        <w:spacing w:line="360" w:lineRule="auto"/>
        <w:ind w:left="360"/>
        <w:rPr>
          <w:rFonts w:ascii="Arial" w:hAnsi="Arial" w:cs="Arial"/>
          <w:b/>
        </w:rPr>
      </w:pPr>
      <w:r>
        <w:rPr>
          <w:rFonts w:ascii="Arial" w:hAnsi="Arial" w:cs="Arial"/>
        </w:rPr>
        <w:t xml:space="preserve">Social and technical aspects of analysis and design of Expenses Management System is cover by </w:t>
      </w:r>
      <w:r w:rsidRPr="00082F63">
        <w:rPr>
          <w:rFonts w:ascii="Arial" w:hAnsi="Arial" w:cs="Arial"/>
          <w:b/>
        </w:rPr>
        <w:t xml:space="preserve">Feasibility </w:t>
      </w:r>
      <w:r w:rsidR="00872F35" w:rsidRPr="00082F63">
        <w:rPr>
          <w:rFonts w:ascii="Arial" w:hAnsi="Arial" w:cs="Arial"/>
          <w:b/>
        </w:rPr>
        <w:t>Study</w:t>
      </w:r>
      <w:r w:rsidR="00872F35">
        <w:rPr>
          <w:rFonts w:ascii="Arial" w:hAnsi="Arial" w:cs="Arial"/>
          <w:b/>
        </w:rPr>
        <w:t xml:space="preserve">, </w:t>
      </w:r>
      <w:r w:rsidR="00872F35" w:rsidRPr="00872F35">
        <w:rPr>
          <w:rFonts w:ascii="Arial" w:hAnsi="Arial" w:cs="Arial"/>
        </w:rPr>
        <w:t>which</w:t>
      </w:r>
      <w:r w:rsidR="00872F35">
        <w:rPr>
          <w:rFonts w:ascii="Arial" w:hAnsi="Arial" w:cs="Arial"/>
        </w:rPr>
        <w:t xml:space="preserve"> is describe in another portion</w:t>
      </w:r>
      <w:r w:rsidRPr="00082F63">
        <w:rPr>
          <w:rFonts w:ascii="Arial" w:hAnsi="Arial" w:cs="Arial"/>
          <w:b/>
        </w:rPr>
        <w:t>.</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To remove duplication of data and diagram human-computer interface design of Expenses Management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Technical aspects of Expenses Management System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Social and Cultural </w:t>
      </w:r>
      <w:r w:rsidRPr="005433F4">
        <w:rPr>
          <w:rFonts w:ascii="Arial" w:hAnsi="Arial" w:cs="Arial"/>
          <w:b/>
        </w:rPr>
        <w:t xml:space="preserve">aspects </w:t>
      </w:r>
    </w:p>
    <w:p w:rsidR="005433F4" w:rsidRDefault="00C57BF0" w:rsidP="005433F4">
      <w:pPr>
        <w:pStyle w:val="ListParagraph"/>
        <w:spacing w:line="360" w:lineRule="auto"/>
        <w:ind w:left="360"/>
        <w:rPr>
          <w:rFonts w:ascii="Arial" w:hAnsi="Arial" w:cs="Arial"/>
        </w:rPr>
      </w:pPr>
      <w:r>
        <w:rPr>
          <w:rFonts w:ascii="Arial" w:hAnsi="Arial" w:cs="Arial"/>
        </w:rPr>
        <w:t xml:space="preserve">Social aspects of this project covers the social view towards society i.e. do not effects society in any any way and do not arises problem in the society with the use of this application. Cultural aspects represents the culture </w:t>
      </w:r>
      <w:r w:rsidR="000261F9">
        <w:rPr>
          <w:rFonts w:ascii="Arial" w:hAnsi="Arial" w:cs="Arial"/>
        </w:rPr>
        <w:t xml:space="preserve">of the country. Culture of the country do not effect with the use of this application. </w:t>
      </w:r>
    </w:p>
    <w:p w:rsidR="000261F9" w:rsidRPr="000261F9" w:rsidRDefault="000261F9" w:rsidP="005433F4">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not effects the politics policies of the country. Before to develop this application we have to know the political policies of the country.</w:t>
      </w:r>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283CDBBF" wp14:editId="41C6F292">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5">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The problem arises due to cultural and social aspects is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w:t>
      </w:r>
      <w:r w:rsidR="00E12C60" w:rsidRPr="001B6A4E">
        <w:rPr>
          <w:rFonts w:ascii="Arial" w:hAnsi="Arial" w:cs="Arial"/>
        </w:rPr>
        <w:lastRenderedPageBreak/>
        <w:t>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this methodology consider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r>
        <w:rPr>
          <w:rFonts w:ascii="Arial" w:hAnsi="Arial" w:cs="Arial"/>
        </w:rPr>
        <w:t xml:space="preserve">This methodology cover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00A2E" w:rsidRPr="00943976" w:rsidRDefault="00C00A2E" w:rsidP="00943976">
      <w:pPr>
        <w:spacing w:line="360" w:lineRule="auto"/>
        <w:rPr>
          <w:rFonts w:ascii="Arial" w:hAnsi="Arial" w:cs="Arial"/>
          <w:b/>
        </w:rPr>
      </w:pPr>
      <w:bookmarkStart w:id="0" w:name="_GoBack"/>
      <w:bookmarkEnd w:id="0"/>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BC32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15:restartNumberingAfterBreak="0">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15:restartNumberingAfterBreak="0">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2F"/>
    <w:rsid w:val="000061E7"/>
    <w:rsid w:val="000065B6"/>
    <w:rsid w:val="000261F9"/>
    <w:rsid w:val="00027575"/>
    <w:rsid w:val="00060C3A"/>
    <w:rsid w:val="00075172"/>
    <w:rsid w:val="00082F63"/>
    <w:rsid w:val="000A505F"/>
    <w:rsid w:val="001328F7"/>
    <w:rsid w:val="001A43DE"/>
    <w:rsid w:val="001B6A4E"/>
    <w:rsid w:val="001D15B8"/>
    <w:rsid w:val="00211DEF"/>
    <w:rsid w:val="00241282"/>
    <w:rsid w:val="00242DDE"/>
    <w:rsid w:val="002473B3"/>
    <w:rsid w:val="002656F1"/>
    <w:rsid w:val="00384F1B"/>
    <w:rsid w:val="003E771D"/>
    <w:rsid w:val="004076D0"/>
    <w:rsid w:val="0043227B"/>
    <w:rsid w:val="004C5124"/>
    <w:rsid w:val="0051455C"/>
    <w:rsid w:val="0052522A"/>
    <w:rsid w:val="005433F4"/>
    <w:rsid w:val="005B1CC8"/>
    <w:rsid w:val="005E4BEF"/>
    <w:rsid w:val="005F60F2"/>
    <w:rsid w:val="00647CEB"/>
    <w:rsid w:val="006779A7"/>
    <w:rsid w:val="006A4039"/>
    <w:rsid w:val="006B09A3"/>
    <w:rsid w:val="007126B8"/>
    <w:rsid w:val="00771B4F"/>
    <w:rsid w:val="007A0C05"/>
    <w:rsid w:val="007F7AAE"/>
    <w:rsid w:val="0082635B"/>
    <w:rsid w:val="00851808"/>
    <w:rsid w:val="00872F35"/>
    <w:rsid w:val="009337DF"/>
    <w:rsid w:val="00943976"/>
    <w:rsid w:val="009702C4"/>
    <w:rsid w:val="009946DD"/>
    <w:rsid w:val="00A51959"/>
    <w:rsid w:val="00A548F1"/>
    <w:rsid w:val="00A80C45"/>
    <w:rsid w:val="00AB7BCB"/>
    <w:rsid w:val="00AF243E"/>
    <w:rsid w:val="00B50C94"/>
    <w:rsid w:val="00BC32C7"/>
    <w:rsid w:val="00C00A2E"/>
    <w:rsid w:val="00C57BF0"/>
    <w:rsid w:val="00C66756"/>
    <w:rsid w:val="00CA5C44"/>
    <w:rsid w:val="00CE37E0"/>
    <w:rsid w:val="00CE5E7F"/>
    <w:rsid w:val="00CE66D3"/>
    <w:rsid w:val="00D30E81"/>
    <w:rsid w:val="00D33455"/>
    <w:rsid w:val="00D33638"/>
    <w:rsid w:val="00D4345F"/>
    <w:rsid w:val="00D82E8A"/>
    <w:rsid w:val="00DA7800"/>
    <w:rsid w:val="00DD7E86"/>
    <w:rsid w:val="00DF148A"/>
    <w:rsid w:val="00E12C60"/>
    <w:rsid w:val="00E62600"/>
    <w:rsid w:val="00E81F17"/>
    <w:rsid w:val="00E87845"/>
    <w:rsid w:val="00EA55C7"/>
    <w:rsid w:val="00EC4562"/>
    <w:rsid w:val="00ED2CB9"/>
    <w:rsid w:val="00ED522F"/>
    <w:rsid w:val="00F04812"/>
    <w:rsid w:val="00F214A8"/>
    <w:rsid w:val="00F31EB4"/>
    <w:rsid w:val="00F56091"/>
    <w:rsid w:val="00F95B96"/>
    <w:rsid w:val="00FA6DE6"/>
    <w:rsid w:val="00FD5508"/>
    <w:rsid w:val="00FE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2D65"/>
  <w15:chartTrackingRefBased/>
  <w15:docId w15:val="{A1ACB313-E2FE-4BFA-91F6-42EEC285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14</cp:revision>
  <dcterms:created xsi:type="dcterms:W3CDTF">2019-04-10T09:18:00Z</dcterms:created>
  <dcterms:modified xsi:type="dcterms:W3CDTF">2019-04-17T14:41:00Z</dcterms:modified>
</cp:coreProperties>
</file>