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4F9" w:rsidRDefault="00161D12" w:rsidP="00161D12">
      <w:pPr>
        <w:pStyle w:val="Heading1"/>
        <w:spacing w:line="360" w:lineRule="auto"/>
        <w:rPr>
          <w:rFonts w:ascii="Arial" w:hAnsi="Arial" w:cs="Arial"/>
        </w:rPr>
      </w:pPr>
      <w:r w:rsidRPr="00161D12">
        <w:rPr>
          <w:rFonts w:ascii="Arial" w:hAnsi="Arial" w:cs="Arial"/>
        </w:rPr>
        <w:t>Chapter 3: Designing</w:t>
      </w:r>
    </w:p>
    <w:p w:rsidR="00161D12" w:rsidRDefault="00161D12" w:rsidP="00161D12">
      <w:pPr>
        <w:pStyle w:val="Heading2"/>
        <w:spacing w:line="360" w:lineRule="auto"/>
        <w:rPr>
          <w:rFonts w:ascii="Arial" w:hAnsi="Arial" w:cs="Arial"/>
          <w:sz w:val="28"/>
          <w:szCs w:val="28"/>
        </w:rPr>
      </w:pPr>
      <w:r w:rsidRPr="00161D12">
        <w:rPr>
          <w:rFonts w:ascii="Arial" w:hAnsi="Arial" w:cs="Arial"/>
          <w:sz w:val="28"/>
          <w:szCs w:val="28"/>
        </w:rPr>
        <w:t>3.1 Introduction to design</w:t>
      </w:r>
    </w:p>
    <w:p w:rsidR="00D35F3B" w:rsidRDefault="00161D12" w:rsidP="004C4A50">
      <w:pPr>
        <w:spacing w:line="360" w:lineRule="auto"/>
        <w:jc w:val="both"/>
        <w:rPr>
          <w:rFonts w:ascii="Arial" w:hAnsi="Arial" w:cs="Arial"/>
        </w:rPr>
      </w:pPr>
      <w:r>
        <w:t xml:space="preserve">                                               </w:t>
      </w:r>
      <w:r w:rsidR="00344E41">
        <w:rPr>
          <w:rFonts w:ascii="Arial" w:hAnsi="Arial" w:cs="Arial"/>
        </w:rPr>
        <w:t>Design phase plays an important role to build a system. Here we can get the answer of “how” questions, arises during the development of system.  GUI part</w:t>
      </w:r>
      <w:r w:rsidR="004C4A50">
        <w:rPr>
          <w:rFonts w:ascii="Arial" w:hAnsi="Arial" w:cs="Arial"/>
        </w:rPr>
        <w:t xml:space="preserve"> and database design</w:t>
      </w:r>
      <w:r w:rsidR="00344E41">
        <w:rPr>
          <w:rFonts w:ascii="Arial" w:hAnsi="Arial" w:cs="Arial"/>
        </w:rPr>
        <w:t xml:space="preserve"> of the system d</w:t>
      </w:r>
      <w:r w:rsidR="004C4A50">
        <w:rPr>
          <w:rFonts w:ascii="Arial" w:hAnsi="Arial" w:cs="Arial"/>
        </w:rPr>
        <w:t>evelopment</w:t>
      </w:r>
      <w:r w:rsidR="006E11D6">
        <w:rPr>
          <w:rFonts w:ascii="Arial" w:hAnsi="Arial" w:cs="Arial"/>
        </w:rPr>
        <w:t xml:space="preserve"> covered by</w:t>
      </w:r>
      <w:r w:rsidR="00344E41">
        <w:rPr>
          <w:rFonts w:ascii="Arial" w:hAnsi="Arial" w:cs="Arial"/>
        </w:rPr>
        <w:t xml:space="preserve"> this phase. </w:t>
      </w:r>
      <w:r w:rsidR="00D4650C">
        <w:rPr>
          <w:rFonts w:ascii="Arial" w:hAnsi="Arial" w:cs="Arial"/>
        </w:rPr>
        <w:t>To demonstrate the structure and workflow of the system</w:t>
      </w:r>
      <w:r w:rsidR="004C4A50">
        <w:rPr>
          <w:rFonts w:ascii="Arial" w:hAnsi="Arial" w:cs="Arial"/>
        </w:rPr>
        <w:t>,</w:t>
      </w:r>
      <w:r w:rsidR="00D4650C">
        <w:rPr>
          <w:rFonts w:ascii="Arial" w:hAnsi="Arial" w:cs="Arial"/>
        </w:rPr>
        <w:t xml:space="preserve"> that is being developed I have used different models like structural model and behavioral model. </w:t>
      </w:r>
      <w:r w:rsidR="004C4A50">
        <w:rPr>
          <w:rFonts w:ascii="Arial" w:hAnsi="Arial" w:cs="Arial"/>
        </w:rPr>
        <w:t xml:space="preserve">It gives us an overview of the frontend and backend of the system. Design phase </w:t>
      </w:r>
      <w:r w:rsidR="00D35F3B">
        <w:rPr>
          <w:rFonts w:ascii="Arial" w:hAnsi="Arial" w:cs="Arial"/>
        </w:rPr>
        <w:t>involves different diagrams so that non- technical user can know more about the system. The main purpose of the design phase is to transfer the user requirements into some acceptable form.</w:t>
      </w:r>
    </w:p>
    <w:p w:rsidR="00BE7F72" w:rsidRDefault="00BE7F72" w:rsidP="004C4A50">
      <w:pPr>
        <w:spacing w:line="360" w:lineRule="auto"/>
        <w:jc w:val="both"/>
        <w:rPr>
          <w:rFonts w:ascii="Arial" w:hAnsi="Arial" w:cs="Arial"/>
        </w:rPr>
      </w:pPr>
    </w:p>
    <w:p w:rsidR="000A1E96" w:rsidRDefault="000A1E96" w:rsidP="000A1E96">
      <w:pPr>
        <w:rPr>
          <w:rFonts w:ascii="Arial" w:hAnsi="Arial" w:cs="Arial"/>
        </w:rPr>
      </w:pPr>
      <w:r>
        <w:rPr>
          <w:rFonts w:ascii="Arial" w:hAnsi="Arial" w:cs="Arial"/>
        </w:rPr>
        <w:br w:type="page"/>
      </w:r>
    </w:p>
    <w:p w:rsidR="00D35F3B" w:rsidRDefault="00D35F3B" w:rsidP="00BA43B1">
      <w:pPr>
        <w:pStyle w:val="Heading1"/>
        <w:spacing w:line="360" w:lineRule="auto"/>
        <w:rPr>
          <w:rFonts w:ascii="Arial" w:hAnsi="Arial" w:cs="Arial"/>
        </w:rPr>
      </w:pPr>
      <w:r w:rsidRPr="00D35F3B">
        <w:rPr>
          <w:rFonts w:ascii="Arial" w:hAnsi="Arial" w:cs="Arial"/>
        </w:rPr>
        <w:lastRenderedPageBreak/>
        <w:t>3.2 Structural Modelling</w:t>
      </w:r>
    </w:p>
    <w:p w:rsidR="00D35F3B" w:rsidRDefault="00BA43B1" w:rsidP="00BA43B1">
      <w:pPr>
        <w:pStyle w:val="Heading2"/>
        <w:spacing w:line="360" w:lineRule="auto"/>
        <w:rPr>
          <w:rFonts w:ascii="Arial" w:hAnsi="Arial" w:cs="Arial"/>
          <w:sz w:val="28"/>
          <w:szCs w:val="28"/>
        </w:rPr>
      </w:pPr>
      <w:r w:rsidRPr="00BA43B1">
        <w:rPr>
          <w:rFonts w:ascii="Arial" w:hAnsi="Arial" w:cs="Arial"/>
          <w:sz w:val="28"/>
          <w:szCs w:val="28"/>
        </w:rPr>
        <w:t xml:space="preserve">     3.2.1 Final Class Diagram</w:t>
      </w:r>
    </w:p>
    <w:p w:rsidR="00A34402" w:rsidRDefault="001F58B4" w:rsidP="004E1CCC">
      <w:pPr>
        <w:spacing w:line="360" w:lineRule="auto"/>
        <w:jc w:val="both"/>
        <w:rPr>
          <w:rFonts w:ascii="Arial" w:hAnsi="Arial" w:cs="Arial"/>
        </w:rPr>
      </w:pPr>
      <w:r>
        <w:t xml:space="preserve">                                                             </w:t>
      </w:r>
      <w:r w:rsidR="00830B18">
        <w:rPr>
          <w:rFonts w:ascii="Arial" w:hAnsi="Arial" w:cs="Arial"/>
        </w:rPr>
        <w:t xml:space="preserve">In </w:t>
      </w:r>
      <w:r w:rsidR="009A7E7E">
        <w:rPr>
          <w:rFonts w:ascii="Arial" w:hAnsi="Arial" w:cs="Arial"/>
        </w:rPr>
        <w:t>UML</w:t>
      </w:r>
      <w:r w:rsidR="00830B18">
        <w:rPr>
          <w:rFonts w:ascii="Arial" w:hAnsi="Arial" w:cs="Arial"/>
        </w:rPr>
        <w:t xml:space="preserve"> modelling</w:t>
      </w:r>
      <w:r w:rsidR="009A7E7E">
        <w:rPr>
          <w:rFonts w:ascii="Arial" w:hAnsi="Arial" w:cs="Arial"/>
        </w:rPr>
        <w:t>,</w:t>
      </w:r>
      <w:r w:rsidR="00830B18">
        <w:rPr>
          <w:rFonts w:ascii="Arial" w:hAnsi="Arial" w:cs="Arial"/>
        </w:rPr>
        <w:t xml:space="preserve"> class diagram </w:t>
      </w:r>
      <w:r w:rsidR="009A7E7E">
        <w:rPr>
          <w:rFonts w:ascii="Arial" w:hAnsi="Arial" w:cs="Arial"/>
        </w:rPr>
        <w:t xml:space="preserve">shows the relationship between classes, their attributes and operations. </w:t>
      </w:r>
      <w:r>
        <w:rPr>
          <w:rFonts w:ascii="Arial" w:hAnsi="Arial" w:cs="Arial"/>
        </w:rPr>
        <w:t>Class diagram is the backbone of an OO modelling and referred as blueprint of the system.</w:t>
      </w:r>
      <w:r w:rsidR="00A34402">
        <w:rPr>
          <w:rFonts w:ascii="Arial" w:hAnsi="Arial" w:cs="Arial"/>
        </w:rPr>
        <w:t xml:space="preserve"> </w:t>
      </w:r>
      <w:r w:rsidR="000F437C">
        <w:rPr>
          <w:rFonts w:ascii="Arial" w:hAnsi="Arial" w:cs="Arial"/>
        </w:rPr>
        <w:t>It</w:t>
      </w:r>
      <w:r w:rsidR="00A34402">
        <w:rPr>
          <w:rFonts w:ascii="Arial" w:hAnsi="Arial" w:cs="Arial"/>
        </w:rPr>
        <w:t xml:space="preserve"> is the exception in UML Modelling that </w:t>
      </w:r>
      <w:r w:rsidR="000F437C">
        <w:rPr>
          <w:rFonts w:ascii="Arial" w:hAnsi="Arial" w:cs="Arial"/>
        </w:rPr>
        <w:t xml:space="preserve">class diagram directly mapped with </w:t>
      </w:r>
      <w:r w:rsidR="004E1CCC">
        <w:rPr>
          <w:rFonts w:ascii="Arial" w:hAnsi="Arial" w:cs="Arial"/>
        </w:rPr>
        <w:t xml:space="preserve">any </w:t>
      </w:r>
      <w:r w:rsidR="000F437C">
        <w:rPr>
          <w:rFonts w:ascii="Arial" w:hAnsi="Arial" w:cs="Arial"/>
        </w:rPr>
        <w:t xml:space="preserve">object-oriented </w:t>
      </w:r>
      <w:r w:rsidR="00C02939">
        <w:rPr>
          <w:rFonts w:ascii="Arial" w:hAnsi="Arial" w:cs="Arial"/>
        </w:rPr>
        <w:t xml:space="preserve">programming </w:t>
      </w:r>
      <w:r w:rsidR="000F437C">
        <w:rPr>
          <w:rFonts w:ascii="Arial" w:hAnsi="Arial" w:cs="Arial"/>
        </w:rPr>
        <w:t>language</w:t>
      </w:r>
      <w:r w:rsidR="00C02939">
        <w:rPr>
          <w:rFonts w:ascii="Arial" w:hAnsi="Arial" w:cs="Arial"/>
        </w:rPr>
        <w:t>s</w:t>
      </w:r>
      <w:r w:rsidR="000F437C">
        <w:rPr>
          <w:rFonts w:ascii="Arial" w:hAnsi="Arial" w:cs="Arial"/>
        </w:rPr>
        <w:t>.</w:t>
      </w:r>
    </w:p>
    <w:p w:rsidR="001813E8" w:rsidRDefault="001813E8" w:rsidP="004E1CCC">
      <w:pPr>
        <w:spacing w:line="360" w:lineRule="auto"/>
        <w:jc w:val="both"/>
        <w:rPr>
          <w:rFonts w:ascii="Arial" w:hAnsi="Arial" w:cs="Arial"/>
          <w:b/>
        </w:rPr>
      </w:pPr>
      <w:r w:rsidRPr="0036356B">
        <w:rPr>
          <w:rFonts w:ascii="Arial" w:hAnsi="Arial" w:cs="Arial"/>
          <w:b/>
        </w:rPr>
        <w:t>Justification:</w:t>
      </w:r>
    </w:p>
    <w:p w:rsidR="00B54B51" w:rsidRDefault="0036356B" w:rsidP="004E1CCC">
      <w:pPr>
        <w:spacing w:line="360" w:lineRule="auto"/>
        <w:jc w:val="both"/>
        <w:rPr>
          <w:rFonts w:ascii="Arial" w:hAnsi="Arial" w:cs="Arial"/>
        </w:rPr>
      </w:pPr>
      <w:r>
        <w:rPr>
          <w:rFonts w:ascii="Arial" w:hAnsi="Arial" w:cs="Arial"/>
        </w:rPr>
        <w:t>I have chosen class diagram in comparison to other structural diagram because class diagram visualize, describe and document the different aspects of system. Class diagram is the only UML diagram that can directly mapped with object-oriented languages</w:t>
      </w:r>
      <w:r w:rsidR="00B54B51">
        <w:rPr>
          <w:rFonts w:ascii="Arial" w:hAnsi="Arial" w:cs="Arial"/>
        </w:rPr>
        <w:t xml:space="preserve"> and it can be widely used at the time of construction.</w:t>
      </w:r>
    </w:p>
    <w:p w:rsidR="000D3D1B" w:rsidRPr="001813E8" w:rsidRDefault="000D3D1B" w:rsidP="000D3D1B">
      <w:pPr>
        <w:spacing w:line="360" w:lineRule="auto"/>
        <w:jc w:val="both"/>
        <w:rPr>
          <w:rFonts w:ascii="Arial" w:hAnsi="Arial" w:cs="Arial"/>
          <w:b/>
        </w:rPr>
      </w:pPr>
      <w:r>
        <w:rPr>
          <w:rFonts w:ascii="Arial" w:hAnsi="Arial" w:cs="Arial"/>
          <w:b/>
        </w:rPr>
        <w:t>Notation used to draw Class</w:t>
      </w:r>
      <w:r w:rsidRPr="001813E8">
        <w:rPr>
          <w:rFonts w:ascii="Arial" w:hAnsi="Arial" w:cs="Arial"/>
          <w:b/>
        </w:rPr>
        <w:t xml:space="preserve"> Diagram:</w:t>
      </w:r>
    </w:p>
    <w:tbl>
      <w:tblPr>
        <w:tblStyle w:val="TableGrid"/>
        <w:tblW w:w="0" w:type="auto"/>
        <w:tblLook w:val="04A0" w:firstRow="1" w:lastRow="0" w:firstColumn="1" w:lastColumn="0" w:noHBand="0" w:noVBand="1"/>
      </w:tblPr>
      <w:tblGrid>
        <w:gridCol w:w="2601"/>
        <w:gridCol w:w="3909"/>
        <w:gridCol w:w="2840"/>
      </w:tblGrid>
      <w:tr w:rsidR="000D3D1B" w:rsidTr="00AA59ED">
        <w:trPr>
          <w:trHeight w:val="404"/>
        </w:trPr>
        <w:tc>
          <w:tcPr>
            <w:tcW w:w="2601" w:type="dxa"/>
          </w:tcPr>
          <w:p w:rsidR="000D3D1B" w:rsidRDefault="000D3D1B" w:rsidP="00687081">
            <w:pPr>
              <w:jc w:val="center"/>
              <w:rPr>
                <w:rFonts w:ascii="Arial" w:hAnsi="Arial" w:cs="Arial"/>
              </w:rPr>
            </w:pPr>
            <w:r>
              <w:rPr>
                <w:rFonts w:ascii="Arial" w:hAnsi="Arial" w:cs="Arial"/>
              </w:rPr>
              <w:t>Notation Used</w:t>
            </w:r>
          </w:p>
        </w:tc>
        <w:tc>
          <w:tcPr>
            <w:tcW w:w="3909" w:type="dxa"/>
          </w:tcPr>
          <w:p w:rsidR="000D3D1B" w:rsidRDefault="000D3D1B" w:rsidP="00687081">
            <w:pPr>
              <w:jc w:val="center"/>
              <w:rPr>
                <w:rFonts w:ascii="Arial" w:hAnsi="Arial" w:cs="Arial"/>
              </w:rPr>
            </w:pPr>
            <w:r>
              <w:rPr>
                <w:rFonts w:ascii="Arial" w:hAnsi="Arial" w:cs="Arial"/>
              </w:rPr>
              <w:t>Name</w:t>
            </w:r>
          </w:p>
        </w:tc>
        <w:tc>
          <w:tcPr>
            <w:tcW w:w="2840" w:type="dxa"/>
          </w:tcPr>
          <w:p w:rsidR="000D3D1B" w:rsidRDefault="000D3D1B" w:rsidP="00687081">
            <w:pPr>
              <w:jc w:val="center"/>
              <w:rPr>
                <w:rFonts w:ascii="Arial" w:hAnsi="Arial" w:cs="Arial"/>
              </w:rPr>
            </w:pPr>
            <w:r>
              <w:rPr>
                <w:rFonts w:ascii="Arial" w:hAnsi="Arial" w:cs="Arial"/>
              </w:rPr>
              <w:t>Description</w:t>
            </w:r>
          </w:p>
        </w:tc>
      </w:tr>
      <w:tr w:rsidR="000D3D1B" w:rsidTr="00AA59ED">
        <w:trPr>
          <w:trHeight w:val="1358"/>
        </w:trPr>
        <w:tc>
          <w:tcPr>
            <w:tcW w:w="2601" w:type="dxa"/>
          </w:tcPr>
          <w:p w:rsidR="000D3D1B" w:rsidRDefault="000D3D1B" w:rsidP="00687081">
            <w:pPr>
              <w:jc w:val="center"/>
              <w:rPr>
                <w:rFonts w:ascii="Arial" w:hAnsi="Arial" w:cs="Arial"/>
              </w:rPr>
            </w:pPr>
            <w:r>
              <w:rPr>
                <w:rFonts w:ascii="Arial" w:hAnsi="Arial" w:cs="Arial"/>
                <w:noProof/>
              </w:rPr>
              <w:drawing>
                <wp:inline distT="0" distB="0" distL="0" distR="0">
                  <wp:extent cx="1514475" cy="694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JPG"/>
                          <pic:cNvPicPr/>
                        </pic:nvPicPr>
                        <pic:blipFill>
                          <a:blip r:embed="rId5">
                            <a:extLst>
                              <a:ext uri="{28A0092B-C50C-407E-A947-70E740481C1C}">
                                <a14:useLocalDpi xmlns:a14="http://schemas.microsoft.com/office/drawing/2010/main" val="0"/>
                              </a:ext>
                            </a:extLst>
                          </a:blip>
                          <a:stretch>
                            <a:fillRect/>
                          </a:stretch>
                        </pic:blipFill>
                        <pic:spPr>
                          <a:xfrm>
                            <a:off x="0" y="0"/>
                            <a:ext cx="1541153" cy="706827"/>
                          </a:xfrm>
                          <a:prstGeom prst="rect">
                            <a:avLst/>
                          </a:prstGeom>
                        </pic:spPr>
                      </pic:pic>
                    </a:graphicData>
                  </a:graphic>
                </wp:inline>
              </w:drawing>
            </w:r>
          </w:p>
        </w:tc>
        <w:tc>
          <w:tcPr>
            <w:tcW w:w="3909" w:type="dxa"/>
          </w:tcPr>
          <w:p w:rsidR="000D3D1B" w:rsidRDefault="0091352C" w:rsidP="0091352C">
            <w:pPr>
              <w:pStyle w:val="ListParagraph"/>
              <w:numPr>
                <w:ilvl w:val="0"/>
                <w:numId w:val="3"/>
              </w:numPr>
              <w:jc w:val="center"/>
              <w:rPr>
                <w:rFonts w:ascii="Arial" w:hAnsi="Arial" w:cs="Arial"/>
              </w:rPr>
            </w:pPr>
            <w:r w:rsidRPr="0091352C">
              <w:rPr>
                <w:rFonts w:ascii="Arial" w:hAnsi="Arial" w:cs="Arial"/>
              </w:rPr>
              <w:t>Top row represents the class.</w:t>
            </w:r>
          </w:p>
          <w:p w:rsidR="0091352C" w:rsidRDefault="0091352C" w:rsidP="0091352C">
            <w:pPr>
              <w:pStyle w:val="ListParagraph"/>
              <w:numPr>
                <w:ilvl w:val="0"/>
                <w:numId w:val="3"/>
              </w:numPr>
              <w:rPr>
                <w:rFonts w:ascii="Arial" w:hAnsi="Arial" w:cs="Arial"/>
              </w:rPr>
            </w:pPr>
            <w:r>
              <w:rPr>
                <w:rFonts w:ascii="Arial" w:hAnsi="Arial" w:cs="Arial"/>
              </w:rPr>
              <w:t>Second row represents the attributes.</w:t>
            </w:r>
          </w:p>
          <w:p w:rsidR="0091352C" w:rsidRPr="0091352C" w:rsidRDefault="0091352C" w:rsidP="0091352C">
            <w:pPr>
              <w:pStyle w:val="ListParagraph"/>
              <w:numPr>
                <w:ilvl w:val="0"/>
                <w:numId w:val="3"/>
              </w:numPr>
              <w:rPr>
                <w:rFonts w:ascii="Arial" w:hAnsi="Arial" w:cs="Arial"/>
              </w:rPr>
            </w:pPr>
            <w:r>
              <w:rPr>
                <w:rFonts w:ascii="Arial" w:hAnsi="Arial" w:cs="Arial"/>
              </w:rPr>
              <w:t>Third row represents the operations.</w:t>
            </w:r>
          </w:p>
        </w:tc>
        <w:tc>
          <w:tcPr>
            <w:tcW w:w="2840" w:type="dxa"/>
          </w:tcPr>
          <w:p w:rsidR="000D3D1B" w:rsidRDefault="001E14B5" w:rsidP="00687081">
            <w:pPr>
              <w:jc w:val="center"/>
              <w:rPr>
                <w:rFonts w:ascii="Arial" w:hAnsi="Arial" w:cs="Arial"/>
              </w:rPr>
            </w:pPr>
            <w:r>
              <w:rPr>
                <w:rFonts w:ascii="Arial" w:hAnsi="Arial" w:cs="Arial"/>
              </w:rPr>
              <w:t>We have given the name of class in first row, their attributes in second row and operations in third row.</w:t>
            </w:r>
          </w:p>
        </w:tc>
      </w:tr>
      <w:tr w:rsidR="000D3D1B" w:rsidTr="00AA59ED">
        <w:trPr>
          <w:trHeight w:val="575"/>
        </w:trPr>
        <w:tc>
          <w:tcPr>
            <w:tcW w:w="2601" w:type="dxa"/>
          </w:tcPr>
          <w:p w:rsidR="000D3D1B" w:rsidRDefault="001E14B5" w:rsidP="00687081">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77713</wp:posOffset>
                      </wp:positionH>
                      <wp:positionV relativeFrom="paragraph">
                        <wp:posOffset>155038</wp:posOffset>
                      </wp:positionV>
                      <wp:extent cx="1178169" cy="0"/>
                      <wp:effectExtent l="0" t="76200" r="22225" b="95250"/>
                      <wp:wrapNone/>
                      <wp:docPr id="10" name="Straight Arrow Connector 10"/>
                      <wp:cNvGraphicFramePr/>
                      <a:graphic xmlns:a="http://schemas.openxmlformats.org/drawingml/2006/main">
                        <a:graphicData uri="http://schemas.microsoft.com/office/word/2010/wordprocessingShape">
                          <wps:wsp>
                            <wps:cNvCnPr/>
                            <wps:spPr>
                              <a:xfrm>
                                <a:off x="0" y="0"/>
                                <a:ext cx="11781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5651ED" id="_x0000_t32" coordsize="21600,21600" o:spt="32" o:oned="t" path="m,l21600,21600e" filled="f">
                      <v:path arrowok="t" fillok="f" o:connecttype="none"/>
                      <o:lock v:ext="edit" shapetype="t"/>
                    </v:shapetype>
                    <v:shape id="Straight Arrow Connector 10" o:spid="_x0000_s1026" type="#_x0000_t32" style="position:absolute;margin-left:6.1pt;margin-top:12.2pt;width:92.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" strokecolor="black [3200]" strokeweight=".5pt">
                      <v:stroke endarrow="block" joinstyle="miter"/>
                    </v:shape>
                  </w:pict>
                </mc:Fallback>
              </mc:AlternateContent>
            </w:r>
          </w:p>
        </w:tc>
        <w:tc>
          <w:tcPr>
            <w:tcW w:w="3909" w:type="dxa"/>
          </w:tcPr>
          <w:p w:rsidR="000D3D1B" w:rsidRDefault="001E14B5" w:rsidP="00687081">
            <w:pPr>
              <w:jc w:val="center"/>
              <w:rPr>
                <w:rFonts w:ascii="Arial" w:hAnsi="Arial" w:cs="Arial"/>
              </w:rPr>
            </w:pPr>
            <w:r>
              <w:rPr>
                <w:rFonts w:ascii="Arial" w:hAnsi="Arial" w:cs="Arial"/>
              </w:rPr>
              <w:t xml:space="preserve">Generalization </w:t>
            </w:r>
          </w:p>
        </w:tc>
        <w:tc>
          <w:tcPr>
            <w:tcW w:w="2840" w:type="dxa"/>
          </w:tcPr>
          <w:p w:rsidR="000D3D1B" w:rsidRDefault="001E14B5" w:rsidP="00687081">
            <w:pPr>
              <w:rPr>
                <w:rFonts w:ascii="Arial" w:hAnsi="Arial" w:cs="Arial"/>
              </w:rPr>
            </w:pPr>
            <w:r>
              <w:rPr>
                <w:rFonts w:ascii="Arial" w:hAnsi="Arial" w:cs="Arial"/>
              </w:rPr>
              <w:t>It shows the parent and child relationship called inheritance relationship in object oriented.</w:t>
            </w:r>
          </w:p>
        </w:tc>
      </w:tr>
      <w:tr w:rsidR="00AA59ED" w:rsidTr="00AA59ED">
        <w:trPr>
          <w:trHeight w:val="629"/>
        </w:trPr>
        <w:tc>
          <w:tcPr>
            <w:tcW w:w="2601" w:type="dxa"/>
          </w:tcPr>
          <w:p w:rsidR="00AA59ED" w:rsidRDefault="00AA59ED" w:rsidP="00AA59ED">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608159CC" wp14:editId="5D5EDE05">
                      <wp:simplePos x="0" y="0"/>
                      <wp:positionH relativeFrom="column">
                        <wp:posOffset>121676</wp:posOffset>
                      </wp:positionH>
                      <wp:positionV relativeFrom="paragraph">
                        <wp:posOffset>103945</wp:posOffset>
                      </wp:positionV>
                      <wp:extent cx="1143000" cy="8792"/>
                      <wp:effectExtent l="0" t="0" r="19050" b="29845"/>
                      <wp:wrapNone/>
                      <wp:docPr id="11" name="Straight Connector 11"/>
                      <wp:cNvGraphicFramePr/>
                      <a:graphic xmlns:a="http://schemas.openxmlformats.org/drawingml/2006/main">
                        <a:graphicData uri="http://schemas.microsoft.com/office/word/2010/wordprocessingShape">
                          <wps:wsp>
                            <wps:cNvCnPr/>
                            <wps:spPr>
                              <a:xfrm flipV="1">
                                <a:off x="0" y="0"/>
                                <a:ext cx="1143000"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CF048F" id="Straight Connector 1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6pt,8.2pt" to="99.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" strokecolor="black [3200]" strokeweight=".5pt">
                      <v:stroke joinstyle="miter"/>
                    </v:line>
                  </w:pict>
                </mc:Fallback>
              </mc:AlternateContent>
            </w:r>
          </w:p>
        </w:tc>
        <w:tc>
          <w:tcPr>
            <w:tcW w:w="3909" w:type="dxa"/>
          </w:tcPr>
          <w:p w:rsidR="00AA59ED" w:rsidRDefault="00AA59ED" w:rsidP="00AA59ED">
            <w:pPr>
              <w:jc w:val="center"/>
              <w:rPr>
                <w:rFonts w:ascii="Arial" w:hAnsi="Arial" w:cs="Arial"/>
              </w:rPr>
            </w:pPr>
            <w:r>
              <w:rPr>
                <w:rFonts w:ascii="Arial" w:hAnsi="Arial" w:cs="Arial"/>
              </w:rPr>
              <w:t>Association</w:t>
            </w:r>
          </w:p>
        </w:tc>
        <w:tc>
          <w:tcPr>
            <w:tcW w:w="2840" w:type="dxa"/>
          </w:tcPr>
          <w:p w:rsidR="00AA59ED" w:rsidRDefault="00AA59ED" w:rsidP="00AA59ED">
            <w:pPr>
              <w:rPr>
                <w:rFonts w:ascii="Arial" w:hAnsi="Arial" w:cs="Arial"/>
              </w:rPr>
            </w:pPr>
            <w:r>
              <w:rPr>
                <w:rFonts w:ascii="Arial" w:hAnsi="Arial" w:cs="Arial"/>
              </w:rPr>
              <w:t>It shows the static relationship between classes.</w:t>
            </w:r>
          </w:p>
        </w:tc>
      </w:tr>
      <w:tr w:rsidR="00AA59ED" w:rsidTr="00AA59ED">
        <w:trPr>
          <w:trHeight w:val="629"/>
        </w:trPr>
        <w:tc>
          <w:tcPr>
            <w:tcW w:w="2601" w:type="dxa"/>
          </w:tcPr>
          <w:p w:rsidR="00AA59ED" w:rsidRDefault="00AA59ED" w:rsidP="00AA59ED">
            <w:pPr>
              <w:rPr>
                <w:rFonts w:ascii="Arial" w:hAnsi="Arial" w:cs="Arial"/>
                <w:noProof/>
              </w:rPr>
            </w:pPr>
            <w:r>
              <w:rPr>
                <w:rFonts w:ascii="Arial" w:hAnsi="Arial" w:cs="Arial"/>
                <w:noProof/>
              </w:rPr>
              <w:drawing>
                <wp:inline distT="0" distB="0" distL="0" distR="0" wp14:anchorId="65F80541" wp14:editId="76EE71AA">
                  <wp:extent cx="1247775" cy="152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pendencies.JPG"/>
                          <pic:cNvPicPr/>
                        </pic:nvPicPr>
                        <pic:blipFill>
                          <a:blip r:embed="rId6">
                            <a:extLst>
                              <a:ext uri="{28A0092B-C50C-407E-A947-70E740481C1C}">
                                <a14:useLocalDpi xmlns:a14="http://schemas.microsoft.com/office/drawing/2010/main" val="0"/>
                              </a:ext>
                            </a:extLst>
                          </a:blip>
                          <a:stretch>
                            <a:fillRect/>
                          </a:stretch>
                        </pic:blipFill>
                        <pic:spPr>
                          <a:xfrm>
                            <a:off x="0" y="0"/>
                            <a:ext cx="1247775" cy="152400"/>
                          </a:xfrm>
                          <a:prstGeom prst="rect">
                            <a:avLst/>
                          </a:prstGeom>
                        </pic:spPr>
                      </pic:pic>
                    </a:graphicData>
                  </a:graphic>
                </wp:inline>
              </w:drawing>
            </w:r>
          </w:p>
        </w:tc>
        <w:tc>
          <w:tcPr>
            <w:tcW w:w="3909" w:type="dxa"/>
          </w:tcPr>
          <w:p w:rsidR="00AA59ED" w:rsidRDefault="00AA59ED" w:rsidP="00AA59ED">
            <w:pPr>
              <w:jc w:val="center"/>
              <w:rPr>
                <w:rFonts w:ascii="Arial" w:hAnsi="Arial" w:cs="Arial"/>
              </w:rPr>
            </w:pPr>
            <w:r>
              <w:rPr>
                <w:rFonts w:ascii="Arial" w:hAnsi="Arial" w:cs="Arial"/>
              </w:rPr>
              <w:t xml:space="preserve">Dependencies </w:t>
            </w:r>
          </w:p>
        </w:tc>
        <w:tc>
          <w:tcPr>
            <w:tcW w:w="2840" w:type="dxa"/>
          </w:tcPr>
          <w:p w:rsidR="00AA59ED" w:rsidRDefault="00AA59ED" w:rsidP="00AA59ED">
            <w:pPr>
              <w:rPr>
                <w:rFonts w:ascii="Arial" w:hAnsi="Arial" w:cs="Arial"/>
              </w:rPr>
            </w:pPr>
            <w:r>
              <w:rPr>
                <w:rFonts w:ascii="Arial" w:hAnsi="Arial" w:cs="Arial"/>
              </w:rPr>
              <w:t>It shows the relationship between super class and sub-class.</w:t>
            </w:r>
          </w:p>
        </w:tc>
      </w:tr>
    </w:tbl>
    <w:p w:rsidR="00B54B51" w:rsidRDefault="00B54B51" w:rsidP="004E1CCC">
      <w:pPr>
        <w:spacing w:line="360" w:lineRule="auto"/>
        <w:jc w:val="both"/>
        <w:rPr>
          <w:rFonts w:ascii="Arial" w:hAnsi="Arial" w:cs="Arial"/>
        </w:rPr>
      </w:pPr>
    </w:p>
    <w:p w:rsidR="003211EB" w:rsidRDefault="003211EB" w:rsidP="004E1CCC">
      <w:pPr>
        <w:spacing w:line="360" w:lineRule="auto"/>
        <w:jc w:val="both"/>
        <w:rPr>
          <w:rFonts w:ascii="Arial" w:hAnsi="Arial" w:cs="Arial"/>
        </w:rPr>
      </w:pPr>
      <w:r>
        <w:rPr>
          <w:rFonts w:ascii="Arial" w:hAnsi="Arial" w:cs="Arial"/>
          <w:noProof/>
        </w:rPr>
        <w:lastRenderedPageBreak/>
        <w:drawing>
          <wp:inline distT="0" distB="0" distL="0" distR="0">
            <wp:extent cx="5943600" cy="6132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nses_Management_System_Class_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132195"/>
                    </a:xfrm>
                    <a:prstGeom prst="rect">
                      <a:avLst/>
                    </a:prstGeom>
                  </pic:spPr>
                </pic:pic>
              </a:graphicData>
            </a:graphic>
          </wp:inline>
        </w:drawing>
      </w:r>
    </w:p>
    <w:p w:rsidR="000A1E96" w:rsidRPr="001813E8" w:rsidRDefault="003211EB" w:rsidP="001813E8">
      <w:pPr>
        <w:rPr>
          <w:rFonts w:ascii="Arial" w:hAnsi="Arial" w:cs="Arial"/>
        </w:rPr>
      </w:pPr>
      <w:r>
        <w:rPr>
          <w:rFonts w:ascii="Arial" w:hAnsi="Arial" w:cs="Arial"/>
        </w:rPr>
        <w:br w:type="page"/>
      </w:r>
      <w:r w:rsidR="00953F35" w:rsidRPr="001813E8">
        <w:rPr>
          <w:rFonts w:ascii="Arial" w:hAnsi="Arial" w:cs="Arial"/>
          <w:b/>
        </w:rPr>
        <w:lastRenderedPageBreak/>
        <w:t>Explanation:</w:t>
      </w:r>
    </w:p>
    <w:p w:rsidR="001813E8" w:rsidRDefault="00BE7F72" w:rsidP="00BE7F72">
      <w:pPr>
        <w:spacing w:line="360" w:lineRule="auto"/>
        <w:jc w:val="both"/>
        <w:rPr>
          <w:rFonts w:ascii="Arial" w:hAnsi="Arial" w:cs="Arial"/>
        </w:rPr>
      </w:pPr>
      <w:r>
        <w:rPr>
          <w:rFonts w:ascii="Arial" w:hAnsi="Arial" w:cs="Arial"/>
        </w:rPr>
        <w:t>In design phase, final class diagram of expenses management system has created according to the MVC pattern.  In MVC pattern,</w:t>
      </w:r>
      <w:r w:rsidR="002A702C">
        <w:rPr>
          <w:rFonts w:ascii="Arial" w:hAnsi="Arial" w:cs="Arial"/>
        </w:rPr>
        <w:t xml:space="preserve"> </w:t>
      </w:r>
      <w:r w:rsidR="00713F83">
        <w:rPr>
          <w:rFonts w:ascii="Arial" w:hAnsi="Arial" w:cs="Arial"/>
        </w:rPr>
        <w:t>model is a non</w:t>
      </w:r>
      <w:r w:rsidR="00953F35">
        <w:rPr>
          <w:rFonts w:ascii="Arial" w:hAnsi="Arial" w:cs="Arial"/>
        </w:rPr>
        <w:t>-</w:t>
      </w:r>
      <w:r w:rsidR="00713F83">
        <w:rPr>
          <w:rFonts w:ascii="Arial" w:hAnsi="Arial" w:cs="Arial"/>
        </w:rPr>
        <w:t>visual object that holds all the data and behavior</w:t>
      </w:r>
      <w:r w:rsidR="00940A76">
        <w:rPr>
          <w:rFonts w:ascii="Arial" w:hAnsi="Arial" w:cs="Arial"/>
        </w:rPr>
        <w:t xml:space="preserve"> other than utilized for the User Interface (UI) design. Display of the model </w:t>
      </w:r>
      <w:r w:rsidR="005D02C3">
        <w:rPr>
          <w:rFonts w:ascii="Arial" w:hAnsi="Arial" w:cs="Arial"/>
        </w:rPr>
        <w:t>(i.e. data or information and behavior) in the User Interface represents View. Changes made</w:t>
      </w:r>
      <w:r w:rsidR="00EE79A2">
        <w:rPr>
          <w:rFonts w:ascii="Arial" w:hAnsi="Arial" w:cs="Arial"/>
        </w:rPr>
        <w:t xml:space="preserve"> to the data or information managed by third member called controller.</w:t>
      </w:r>
      <w:r w:rsidR="001813E8">
        <w:rPr>
          <w:rFonts w:ascii="Arial" w:hAnsi="Arial" w:cs="Arial"/>
        </w:rPr>
        <w:t xml:space="preserve"> Above class diagram shows the specific operations with their controller and view.</w:t>
      </w:r>
    </w:p>
    <w:p w:rsidR="000F437C" w:rsidRDefault="000F437C" w:rsidP="009A7E7E">
      <w:pPr>
        <w:rPr>
          <w:rFonts w:ascii="Arial" w:hAnsi="Arial" w:cs="Arial"/>
        </w:rPr>
      </w:pPr>
    </w:p>
    <w:p w:rsidR="005C592E" w:rsidRDefault="00F86E6A" w:rsidP="005C592E">
      <w:pPr>
        <w:pStyle w:val="Heading2"/>
        <w:spacing w:line="360" w:lineRule="auto"/>
        <w:rPr>
          <w:rFonts w:ascii="Arial" w:hAnsi="Arial" w:cs="Arial"/>
          <w:sz w:val="28"/>
          <w:szCs w:val="28"/>
        </w:rPr>
      </w:pPr>
      <w:r>
        <w:rPr>
          <w:rFonts w:ascii="Arial" w:hAnsi="Arial" w:cs="Arial"/>
          <w:sz w:val="28"/>
          <w:szCs w:val="28"/>
        </w:rPr>
        <w:t>3.2.2 Context Diagram</w:t>
      </w:r>
    </w:p>
    <w:p w:rsidR="00C64F52" w:rsidRPr="00C64F52" w:rsidRDefault="00C64F52" w:rsidP="00C64F52"/>
    <w:p w:rsidR="005C592E" w:rsidRDefault="00026164" w:rsidP="00394A61">
      <w:pPr>
        <w:spacing w:line="360" w:lineRule="auto"/>
        <w:jc w:val="both"/>
        <w:rPr>
          <w:rFonts w:ascii="Arial" w:hAnsi="Arial" w:cs="Arial"/>
        </w:rPr>
      </w:pPr>
      <w:r>
        <w:t xml:space="preserve">                                        </w:t>
      </w:r>
      <w:r w:rsidR="00953F35">
        <w:rPr>
          <w:rFonts w:ascii="Arial" w:hAnsi="Arial" w:cs="Arial"/>
        </w:rPr>
        <w:t>Context</w:t>
      </w:r>
      <w:r>
        <w:rPr>
          <w:rFonts w:ascii="Arial" w:hAnsi="Arial" w:cs="Arial"/>
        </w:rPr>
        <w:t xml:space="preserve"> diagram is the part of structural modelling </w:t>
      </w:r>
      <w:r w:rsidR="00557DDF">
        <w:rPr>
          <w:rFonts w:ascii="Arial" w:hAnsi="Arial" w:cs="Arial"/>
        </w:rPr>
        <w:t xml:space="preserve">which shows the overview of the complete system. The main purpose of this diagram is to show the expecting input and output values </w:t>
      </w:r>
      <w:r w:rsidR="0048175F">
        <w:rPr>
          <w:rFonts w:ascii="Arial" w:hAnsi="Arial" w:cs="Arial"/>
        </w:rPr>
        <w:t>from the system, to and from various external entities.</w:t>
      </w:r>
      <w:r w:rsidR="005C592E">
        <w:rPr>
          <w:rFonts w:ascii="Arial" w:hAnsi="Arial" w:cs="Arial"/>
        </w:rPr>
        <w:t xml:space="preserve"> In the context diagram there is only one process to represents for entire system.</w:t>
      </w:r>
    </w:p>
    <w:p w:rsidR="005C4E02" w:rsidRPr="00953F35" w:rsidRDefault="00953F35" w:rsidP="00394A61">
      <w:pPr>
        <w:spacing w:line="360" w:lineRule="auto"/>
        <w:jc w:val="both"/>
        <w:rPr>
          <w:rFonts w:ascii="Arial" w:hAnsi="Arial" w:cs="Arial"/>
          <w:b/>
        </w:rPr>
      </w:pPr>
      <w:r>
        <w:rPr>
          <w:rFonts w:ascii="Arial" w:hAnsi="Arial" w:cs="Arial"/>
          <w:b/>
        </w:rPr>
        <w:t xml:space="preserve"> </w:t>
      </w:r>
      <w:r w:rsidR="001813E8">
        <w:rPr>
          <w:rFonts w:ascii="Arial" w:hAnsi="Arial" w:cs="Arial"/>
          <w:b/>
        </w:rPr>
        <w:t>Justification:</w:t>
      </w:r>
    </w:p>
    <w:p w:rsidR="00953F35" w:rsidRPr="00953F35" w:rsidRDefault="00953F35" w:rsidP="00953F35">
      <w:pPr>
        <w:spacing w:line="360" w:lineRule="auto"/>
        <w:jc w:val="both"/>
        <w:rPr>
          <w:rFonts w:ascii="Arial" w:hAnsi="Arial" w:cs="Arial"/>
        </w:rPr>
      </w:pPr>
      <w:r w:rsidRPr="00953F35">
        <w:rPr>
          <w:rFonts w:ascii="Arial" w:hAnsi="Arial" w:cs="Arial"/>
        </w:rPr>
        <w:t>I have chosen context diagram in comparison to other structural diagram because categories of context diagram is unique to other, describe the input, and output process of the system.</w:t>
      </w:r>
    </w:p>
    <w:p w:rsidR="00EA0D99" w:rsidRDefault="00FB181B" w:rsidP="00394A61">
      <w:pPr>
        <w:spacing w:line="360" w:lineRule="auto"/>
        <w:jc w:val="both"/>
        <w:rPr>
          <w:rFonts w:ascii="Arial" w:hAnsi="Arial" w:cs="Arial"/>
        </w:rPr>
      </w:pPr>
      <w:r>
        <w:rPr>
          <w:rFonts w:ascii="Arial" w:hAnsi="Arial" w:cs="Arial"/>
        </w:rPr>
        <w:t>Categories of the context diagram include following points:</w:t>
      </w:r>
    </w:p>
    <w:p w:rsidR="00FB181B" w:rsidRDefault="00FB181B" w:rsidP="00FB181B">
      <w:pPr>
        <w:pStyle w:val="ListParagraph"/>
        <w:numPr>
          <w:ilvl w:val="0"/>
          <w:numId w:val="2"/>
        </w:numPr>
        <w:spacing w:line="360" w:lineRule="auto"/>
        <w:jc w:val="both"/>
        <w:rPr>
          <w:rFonts w:ascii="Arial" w:hAnsi="Arial" w:cs="Arial"/>
        </w:rPr>
      </w:pPr>
      <w:r>
        <w:rPr>
          <w:rFonts w:ascii="Arial" w:hAnsi="Arial" w:cs="Arial"/>
        </w:rPr>
        <w:t>Active: Dynamic to accomplish some objectives or reason</w:t>
      </w:r>
    </w:p>
    <w:p w:rsidR="00355E79" w:rsidRDefault="00B66411" w:rsidP="00687081">
      <w:pPr>
        <w:pStyle w:val="ListParagraph"/>
        <w:numPr>
          <w:ilvl w:val="0"/>
          <w:numId w:val="2"/>
        </w:numPr>
        <w:spacing w:line="360" w:lineRule="auto"/>
        <w:jc w:val="both"/>
        <w:rPr>
          <w:rFonts w:ascii="Arial" w:hAnsi="Arial" w:cs="Arial"/>
        </w:rPr>
      </w:pPr>
      <w:r w:rsidRPr="00120B0A">
        <w:rPr>
          <w:rFonts w:ascii="Arial" w:hAnsi="Arial" w:cs="Arial"/>
        </w:rPr>
        <w:t xml:space="preserve">Passive: </w:t>
      </w:r>
      <w:r w:rsidR="00120B0A">
        <w:rPr>
          <w:rFonts w:ascii="Arial" w:hAnsi="Arial" w:cs="Arial"/>
        </w:rPr>
        <w:t>represents external entities and interaction of those entities with the system</w:t>
      </w:r>
    </w:p>
    <w:p w:rsidR="00120B0A" w:rsidRDefault="00B92CA7" w:rsidP="00687081">
      <w:pPr>
        <w:pStyle w:val="ListParagraph"/>
        <w:numPr>
          <w:ilvl w:val="0"/>
          <w:numId w:val="2"/>
        </w:numPr>
        <w:spacing w:line="360" w:lineRule="auto"/>
        <w:jc w:val="both"/>
        <w:rPr>
          <w:rFonts w:ascii="Arial" w:hAnsi="Arial" w:cs="Arial"/>
        </w:rPr>
      </w:pPr>
      <w:r>
        <w:rPr>
          <w:rFonts w:ascii="Arial" w:hAnsi="Arial" w:cs="Arial"/>
        </w:rPr>
        <w:t>Cooperative: to release</w:t>
      </w:r>
      <w:r w:rsidR="00120B0A">
        <w:rPr>
          <w:rFonts w:ascii="Arial" w:hAnsi="Arial" w:cs="Arial"/>
        </w:rPr>
        <w:t xml:space="preserve"> some ideal result with the use</w:t>
      </w:r>
      <w:r w:rsidR="00FB6EA2">
        <w:rPr>
          <w:rFonts w:ascii="Arial" w:hAnsi="Arial" w:cs="Arial"/>
        </w:rPr>
        <w:t xml:space="preserve"> of</w:t>
      </w:r>
      <w:r w:rsidR="00120B0A">
        <w:rPr>
          <w:rFonts w:ascii="Arial" w:hAnsi="Arial" w:cs="Arial"/>
        </w:rPr>
        <w:t xml:space="preserve"> some external entities </w:t>
      </w:r>
      <w:r w:rsidR="00FB6EA2">
        <w:rPr>
          <w:rFonts w:ascii="Arial" w:hAnsi="Arial" w:cs="Arial"/>
        </w:rPr>
        <w:t>by the system</w:t>
      </w:r>
    </w:p>
    <w:p w:rsidR="00120B0A" w:rsidRPr="00953F35" w:rsidRDefault="00B92CA7" w:rsidP="00953F35">
      <w:pPr>
        <w:pStyle w:val="ListParagraph"/>
        <w:numPr>
          <w:ilvl w:val="0"/>
          <w:numId w:val="2"/>
        </w:numPr>
        <w:spacing w:line="360" w:lineRule="auto"/>
        <w:jc w:val="both"/>
        <w:rPr>
          <w:rFonts w:ascii="Arial" w:hAnsi="Arial" w:cs="Arial"/>
        </w:rPr>
      </w:pPr>
      <w:r>
        <w:rPr>
          <w:rFonts w:ascii="Arial" w:hAnsi="Arial" w:cs="Arial"/>
        </w:rPr>
        <w:t xml:space="preserve">Autonomous (Independent): </w:t>
      </w:r>
      <w:r w:rsidR="00AF08F1">
        <w:rPr>
          <w:rFonts w:ascii="Arial" w:hAnsi="Arial" w:cs="Arial"/>
        </w:rPr>
        <w:t>Autonomous represents those external entities that are being separate from the system and</w:t>
      </w:r>
      <w:r>
        <w:rPr>
          <w:rFonts w:ascii="Arial" w:hAnsi="Arial" w:cs="Arial"/>
        </w:rPr>
        <w:t xml:space="preserve"> indirectly</w:t>
      </w:r>
      <w:r w:rsidR="00AF08F1">
        <w:rPr>
          <w:rFonts w:ascii="Arial" w:hAnsi="Arial" w:cs="Arial"/>
        </w:rPr>
        <w:t xml:space="preserve"> affect </w:t>
      </w:r>
      <w:r>
        <w:rPr>
          <w:rFonts w:ascii="Arial" w:hAnsi="Arial" w:cs="Arial"/>
        </w:rPr>
        <w:t xml:space="preserve">the system </w:t>
      </w:r>
      <w:r w:rsidR="00953F35">
        <w:rPr>
          <w:rFonts w:ascii="Arial" w:hAnsi="Arial" w:cs="Arial"/>
        </w:rPr>
        <w:t>by means of forced requirements.</w:t>
      </w:r>
    </w:p>
    <w:p w:rsidR="00953F35" w:rsidRDefault="00953F35">
      <w:pPr>
        <w:rPr>
          <w:rFonts w:ascii="Arial" w:hAnsi="Arial" w:cs="Arial"/>
        </w:rPr>
      </w:pPr>
      <w:r>
        <w:rPr>
          <w:rFonts w:ascii="Arial" w:hAnsi="Arial" w:cs="Arial"/>
        </w:rPr>
        <w:br w:type="page"/>
      </w:r>
    </w:p>
    <w:p w:rsidR="0054493E" w:rsidRPr="001813E8" w:rsidRDefault="00394A61" w:rsidP="00394A61">
      <w:pPr>
        <w:spacing w:line="360" w:lineRule="auto"/>
        <w:jc w:val="both"/>
        <w:rPr>
          <w:rFonts w:ascii="Arial" w:hAnsi="Arial" w:cs="Arial"/>
          <w:b/>
        </w:rPr>
      </w:pPr>
      <w:r w:rsidRPr="001813E8">
        <w:rPr>
          <w:rFonts w:ascii="Arial" w:hAnsi="Arial" w:cs="Arial"/>
          <w:b/>
        </w:rPr>
        <w:lastRenderedPageBreak/>
        <w:t>Notation used to draw Context Diagram:</w:t>
      </w:r>
    </w:p>
    <w:tbl>
      <w:tblPr>
        <w:tblStyle w:val="TableGrid"/>
        <w:tblW w:w="0" w:type="auto"/>
        <w:tblLook w:val="04A0" w:firstRow="1" w:lastRow="0" w:firstColumn="1" w:lastColumn="0" w:noHBand="0" w:noVBand="1"/>
      </w:tblPr>
      <w:tblGrid>
        <w:gridCol w:w="1975"/>
        <w:gridCol w:w="4258"/>
        <w:gridCol w:w="3117"/>
      </w:tblGrid>
      <w:tr w:rsidR="00394A61" w:rsidTr="00AB7925">
        <w:trPr>
          <w:trHeight w:val="404"/>
        </w:trPr>
        <w:tc>
          <w:tcPr>
            <w:tcW w:w="1975" w:type="dxa"/>
          </w:tcPr>
          <w:p w:rsidR="00394A61" w:rsidRDefault="00394A61" w:rsidP="00394A61">
            <w:pPr>
              <w:jc w:val="center"/>
              <w:rPr>
                <w:rFonts w:ascii="Arial" w:hAnsi="Arial" w:cs="Arial"/>
              </w:rPr>
            </w:pPr>
            <w:r>
              <w:rPr>
                <w:rFonts w:ascii="Arial" w:hAnsi="Arial" w:cs="Arial"/>
              </w:rPr>
              <w:t>Notation Used</w:t>
            </w:r>
          </w:p>
        </w:tc>
        <w:tc>
          <w:tcPr>
            <w:tcW w:w="4258" w:type="dxa"/>
          </w:tcPr>
          <w:p w:rsidR="00394A61" w:rsidRDefault="00394A61" w:rsidP="00394A61">
            <w:pPr>
              <w:jc w:val="center"/>
              <w:rPr>
                <w:rFonts w:ascii="Arial" w:hAnsi="Arial" w:cs="Arial"/>
              </w:rPr>
            </w:pPr>
            <w:r>
              <w:rPr>
                <w:rFonts w:ascii="Arial" w:hAnsi="Arial" w:cs="Arial"/>
              </w:rPr>
              <w:t>Name</w:t>
            </w:r>
          </w:p>
        </w:tc>
        <w:tc>
          <w:tcPr>
            <w:tcW w:w="3117" w:type="dxa"/>
          </w:tcPr>
          <w:p w:rsidR="00394A61" w:rsidRDefault="00394A61" w:rsidP="00394A61">
            <w:pPr>
              <w:jc w:val="center"/>
              <w:rPr>
                <w:rFonts w:ascii="Arial" w:hAnsi="Arial" w:cs="Arial"/>
              </w:rPr>
            </w:pPr>
            <w:r>
              <w:rPr>
                <w:rFonts w:ascii="Arial" w:hAnsi="Arial" w:cs="Arial"/>
              </w:rPr>
              <w:t>Description</w:t>
            </w:r>
          </w:p>
        </w:tc>
      </w:tr>
      <w:tr w:rsidR="00394A61" w:rsidTr="00AB7925">
        <w:trPr>
          <w:trHeight w:val="530"/>
        </w:trPr>
        <w:tc>
          <w:tcPr>
            <w:tcW w:w="1975" w:type="dxa"/>
          </w:tcPr>
          <w:p w:rsidR="00394A61" w:rsidRDefault="00394A61" w:rsidP="00AB7925">
            <w:pPr>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131891</wp:posOffset>
                      </wp:positionH>
                      <wp:positionV relativeFrom="paragraph">
                        <wp:posOffset>57231</wp:posOffset>
                      </wp:positionV>
                      <wp:extent cx="622570" cy="214008"/>
                      <wp:effectExtent l="0" t="0" r="25400" b="14605"/>
                      <wp:wrapNone/>
                      <wp:docPr id="2" name="Rectangle 2"/>
                      <wp:cNvGraphicFramePr/>
                      <a:graphic xmlns:a="http://schemas.openxmlformats.org/drawingml/2006/main">
                        <a:graphicData uri="http://schemas.microsoft.com/office/word/2010/wordprocessingShape">
                          <wps:wsp>
                            <wps:cNvSpPr/>
                            <wps:spPr>
                              <a:xfrm>
                                <a:off x="0" y="0"/>
                                <a:ext cx="622570" cy="2140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A8A27" id="Rectangle 2" o:spid="_x0000_s1026" style="position:absolute;margin-left:10.4pt;margin-top:4.5pt;width:49pt;height:1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" fillcolor="white [3201]" strokecolor="black [3200]" strokeweight="1pt"/>
                  </w:pict>
                </mc:Fallback>
              </mc:AlternateContent>
            </w:r>
            <w:r w:rsidR="00AB7925">
              <w:rPr>
                <w:rFonts w:ascii="Arial" w:hAnsi="Arial" w:cs="Arial"/>
              </w:rPr>
              <w:t xml:space="preserve">                       </w:t>
            </w:r>
          </w:p>
        </w:tc>
        <w:tc>
          <w:tcPr>
            <w:tcW w:w="4258" w:type="dxa"/>
          </w:tcPr>
          <w:p w:rsidR="00394A61" w:rsidRDefault="00394A61" w:rsidP="00AB7925">
            <w:pPr>
              <w:jc w:val="center"/>
              <w:rPr>
                <w:rFonts w:ascii="Arial" w:hAnsi="Arial" w:cs="Arial"/>
              </w:rPr>
            </w:pPr>
            <w:r>
              <w:rPr>
                <w:rFonts w:ascii="Arial" w:hAnsi="Arial" w:cs="Arial"/>
              </w:rPr>
              <w:t>External Entity</w:t>
            </w:r>
          </w:p>
        </w:tc>
        <w:tc>
          <w:tcPr>
            <w:tcW w:w="3117" w:type="dxa"/>
          </w:tcPr>
          <w:p w:rsidR="00394A61" w:rsidRDefault="00F15325" w:rsidP="00AB7925">
            <w:pPr>
              <w:jc w:val="center"/>
              <w:rPr>
                <w:rFonts w:ascii="Arial" w:hAnsi="Arial" w:cs="Arial"/>
              </w:rPr>
            </w:pPr>
            <w:r>
              <w:rPr>
                <w:rFonts w:ascii="Arial" w:hAnsi="Arial" w:cs="Arial"/>
              </w:rPr>
              <w:t xml:space="preserve">Input data or retrieve data </w:t>
            </w:r>
            <w:r w:rsidR="00AB7925">
              <w:rPr>
                <w:rFonts w:ascii="Arial" w:hAnsi="Arial" w:cs="Arial"/>
              </w:rPr>
              <w:t>into and from the information system.</w:t>
            </w:r>
          </w:p>
        </w:tc>
      </w:tr>
      <w:tr w:rsidR="00394A61" w:rsidTr="00AB7925">
        <w:trPr>
          <w:trHeight w:val="575"/>
        </w:trPr>
        <w:tc>
          <w:tcPr>
            <w:tcW w:w="1975" w:type="dxa"/>
          </w:tcPr>
          <w:p w:rsidR="00394A61" w:rsidRDefault="00AB7925">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277536</wp:posOffset>
                      </wp:positionH>
                      <wp:positionV relativeFrom="paragraph">
                        <wp:posOffset>17145</wp:posOffset>
                      </wp:positionV>
                      <wp:extent cx="369381" cy="301558"/>
                      <wp:effectExtent l="0" t="0" r="12065" b="22860"/>
                      <wp:wrapNone/>
                      <wp:docPr id="5" name="Flowchart: Connector 5"/>
                      <wp:cNvGraphicFramePr/>
                      <a:graphic xmlns:a="http://schemas.openxmlformats.org/drawingml/2006/main">
                        <a:graphicData uri="http://schemas.microsoft.com/office/word/2010/wordprocessingShape">
                          <wps:wsp>
                            <wps:cNvSpPr/>
                            <wps:spPr>
                              <a:xfrm>
                                <a:off x="0" y="0"/>
                                <a:ext cx="369381" cy="301558"/>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16EC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margin-left:21.85pt;margin-top:1.35pt;width:29.1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" fillcolor="white [3201]" strokecolor="black [3200]" strokeweight="1pt">
                      <v:stroke joinstyle="miter"/>
                    </v:shape>
                  </w:pict>
                </mc:Fallback>
              </mc:AlternateContent>
            </w:r>
            <w:r>
              <w:rPr>
                <w:rFonts w:ascii="Arial" w:hAnsi="Arial" w:cs="Arial"/>
              </w:rPr>
              <w:t xml:space="preserve">                            </w:t>
            </w:r>
          </w:p>
        </w:tc>
        <w:tc>
          <w:tcPr>
            <w:tcW w:w="4258" w:type="dxa"/>
          </w:tcPr>
          <w:p w:rsidR="00394A61" w:rsidRDefault="00AB7925" w:rsidP="00AB7925">
            <w:pPr>
              <w:jc w:val="center"/>
              <w:rPr>
                <w:rFonts w:ascii="Arial" w:hAnsi="Arial" w:cs="Arial"/>
              </w:rPr>
            </w:pPr>
            <w:r>
              <w:rPr>
                <w:rFonts w:ascii="Arial" w:hAnsi="Arial" w:cs="Arial"/>
              </w:rPr>
              <w:t>Processes</w:t>
            </w:r>
          </w:p>
        </w:tc>
        <w:tc>
          <w:tcPr>
            <w:tcW w:w="3117" w:type="dxa"/>
          </w:tcPr>
          <w:p w:rsidR="00394A61" w:rsidRDefault="00AB7925">
            <w:pPr>
              <w:rPr>
                <w:rFonts w:ascii="Arial" w:hAnsi="Arial" w:cs="Arial"/>
              </w:rPr>
            </w:pPr>
            <w:r>
              <w:rPr>
                <w:rFonts w:ascii="Arial" w:hAnsi="Arial" w:cs="Arial"/>
              </w:rPr>
              <w:t>Action takes place on data and turning it into information.</w:t>
            </w:r>
          </w:p>
        </w:tc>
      </w:tr>
      <w:tr w:rsidR="00394A61" w:rsidTr="00AB7925">
        <w:trPr>
          <w:trHeight w:val="629"/>
        </w:trPr>
        <w:tc>
          <w:tcPr>
            <w:tcW w:w="1975" w:type="dxa"/>
          </w:tcPr>
          <w:p w:rsidR="00394A61" w:rsidRDefault="00AB7925">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142254</wp:posOffset>
                      </wp:positionH>
                      <wp:positionV relativeFrom="paragraph">
                        <wp:posOffset>142362</wp:posOffset>
                      </wp:positionV>
                      <wp:extent cx="505122" cy="9727"/>
                      <wp:effectExtent l="0" t="57150" r="28575" b="85725"/>
                      <wp:wrapNone/>
                      <wp:docPr id="7" name="Straight Arrow Connector 7"/>
                      <wp:cNvGraphicFramePr/>
                      <a:graphic xmlns:a="http://schemas.openxmlformats.org/drawingml/2006/main">
                        <a:graphicData uri="http://schemas.microsoft.com/office/word/2010/wordprocessingShape">
                          <wps:wsp>
                            <wps:cNvCnPr/>
                            <wps:spPr>
                              <a:xfrm>
                                <a:off x="0" y="0"/>
                                <a:ext cx="505122" cy="9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C1E36" id="Straight Arrow Connector 7" o:spid="_x0000_s1026" type="#_x0000_t32" style="position:absolute;margin-left:11.2pt;margin-top:11.2pt;width:39.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" strokecolor="black [3200]" strokeweight=".5pt">
                      <v:stroke endarrow="block" joinstyle="miter"/>
                    </v:shape>
                  </w:pict>
                </mc:Fallback>
              </mc:AlternateContent>
            </w:r>
          </w:p>
        </w:tc>
        <w:tc>
          <w:tcPr>
            <w:tcW w:w="4258" w:type="dxa"/>
          </w:tcPr>
          <w:p w:rsidR="00394A61" w:rsidRDefault="00AB7925" w:rsidP="00AB7925">
            <w:pPr>
              <w:jc w:val="center"/>
              <w:rPr>
                <w:rFonts w:ascii="Arial" w:hAnsi="Arial" w:cs="Arial"/>
              </w:rPr>
            </w:pPr>
            <w:r>
              <w:rPr>
                <w:rFonts w:ascii="Arial" w:hAnsi="Arial" w:cs="Arial"/>
              </w:rPr>
              <w:t>Flow Line</w:t>
            </w:r>
          </w:p>
        </w:tc>
        <w:tc>
          <w:tcPr>
            <w:tcW w:w="3117" w:type="dxa"/>
          </w:tcPr>
          <w:p w:rsidR="005C592E" w:rsidRDefault="005C592E">
            <w:pPr>
              <w:rPr>
                <w:rFonts w:ascii="Arial" w:hAnsi="Arial" w:cs="Arial"/>
              </w:rPr>
            </w:pPr>
            <w:r>
              <w:rPr>
                <w:rFonts w:ascii="Arial" w:hAnsi="Arial" w:cs="Arial"/>
              </w:rPr>
              <w:t>Represents the flow of data (i.e.  data is being sent or retrieved)</w:t>
            </w:r>
          </w:p>
        </w:tc>
      </w:tr>
    </w:tbl>
    <w:p w:rsidR="00953F35" w:rsidRDefault="00953F35">
      <w:pPr>
        <w:rPr>
          <w:rFonts w:ascii="Arial" w:hAnsi="Arial" w:cs="Arial"/>
        </w:rPr>
      </w:pPr>
    </w:p>
    <w:p w:rsidR="001813E8" w:rsidRPr="001813E8" w:rsidRDefault="001813E8">
      <w:pPr>
        <w:rPr>
          <w:rFonts w:ascii="Arial" w:hAnsi="Arial" w:cs="Arial"/>
          <w:b/>
        </w:rPr>
      </w:pPr>
    </w:p>
    <w:p w:rsidR="001813E8" w:rsidRPr="001813E8" w:rsidRDefault="001813E8">
      <w:pPr>
        <w:rPr>
          <w:rFonts w:ascii="Arial" w:hAnsi="Arial" w:cs="Arial"/>
          <w:b/>
        </w:rPr>
      </w:pPr>
      <w:r w:rsidRPr="001813E8">
        <w:rPr>
          <w:rFonts w:ascii="Arial" w:hAnsi="Arial" w:cs="Arial"/>
          <w:b/>
        </w:rPr>
        <w:t>Context Diagram:</w:t>
      </w:r>
    </w:p>
    <w:p w:rsidR="00953F35" w:rsidRDefault="00953F35">
      <w:pPr>
        <w:rPr>
          <w:rFonts w:ascii="Arial" w:hAnsi="Arial" w:cs="Arial"/>
        </w:rPr>
      </w:pPr>
    </w:p>
    <w:p w:rsidR="00953F35" w:rsidRDefault="00953F35">
      <w:pPr>
        <w:rPr>
          <w:rFonts w:ascii="Arial" w:hAnsi="Arial" w:cs="Arial"/>
        </w:rPr>
      </w:pPr>
      <w:r>
        <w:rPr>
          <w:rFonts w:ascii="Arial" w:hAnsi="Arial" w:cs="Arial"/>
          <w:noProof/>
        </w:rPr>
        <w:drawing>
          <wp:inline distT="0" distB="0" distL="0" distR="0" wp14:anchorId="6827B50D" wp14:editId="5659A4F0">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JP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rsidR="00953F35" w:rsidRDefault="00953F35">
      <w:pPr>
        <w:rPr>
          <w:rFonts w:ascii="Arial" w:hAnsi="Arial" w:cs="Arial"/>
        </w:rPr>
      </w:pPr>
    </w:p>
    <w:p w:rsidR="001813E8" w:rsidRDefault="001813E8">
      <w:pPr>
        <w:rPr>
          <w:rFonts w:ascii="Arial" w:hAnsi="Arial" w:cs="Arial"/>
        </w:rPr>
      </w:pPr>
    </w:p>
    <w:p w:rsidR="00665785" w:rsidRPr="001813E8" w:rsidRDefault="005C4E02">
      <w:pPr>
        <w:rPr>
          <w:rFonts w:ascii="Arial" w:hAnsi="Arial" w:cs="Arial"/>
        </w:rPr>
      </w:pPr>
      <w:r w:rsidRPr="001813E8">
        <w:rPr>
          <w:rFonts w:ascii="Arial" w:hAnsi="Arial" w:cs="Arial"/>
          <w:b/>
        </w:rPr>
        <w:lastRenderedPageBreak/>
        <w:t>Explanation</w:t>
      </w:r>
      <w:r w:rsidR="00665785" w:rsidRPr="001813E8">
        <w:rPr>
          <w:rFonts w:ascii="Arial" w:hAnsi="Arial" w:cs="Arial"/>
          <w:b/>
        </w:rPr>
        <w:t>:</w:t>
      </w:r>
    </w:p>
    <w:p w:rsidR="006C426D" w:rsidRDefault="00665785" w:rsidP="00867E5E">
      <w:pPr>
        <w:spacing w:line="360" w:lineRule="auto"/>
        <w:rPr>
          <w:rFonts w:ascii="Arial" w:hAnsi="Arial" w:cs="Arial"/>
        </w:rPr>
      </w:pPr>
      <w:r>
        <w:rPr>
          <w:rFonts w:ascii="Arial" w:hAnsi="Arial" w:cs="Arial"/>
        </w:rPr>
        <w:t xml:space="preserve">Above context diagram represents the overview of the entire system. </w:t>
      </w:r>
      <w:r w:rsidR="006C426D">
        <w:rPr>
          <w:rFonts w:ascii="Arial" w:hAnsi="Arial" w:cs="Arial"/>
        </w:rPr>
        <w:t xml:space="preserve">Admin can easily access into the user account and manipulate their data and returning confirmation message </w:t>
      </w:r>
      <w:r w:rsidR="00953F35">
        <w:rPr>
          <w:rFonts w:ascii="Arial" w:hAnsi="Arial" w:cs="Arial"/>
        </w:rPr>
        <w:t xml:space="preserve">by </w:t>
      </w:r>
      <w:r w:rsidR="006C426D">
        <w:rPr>
          <w:rFonts w:ascii="Arial" w:hAnsi="Arial" w:cs="Arial"/>
        </w:rPr>
        <w:t xml:space="preserve">providing what type of action take place. In case of expenses, income and category we can </w:t>
      </w:r>
      <w:r w:rsidR="00867E5E">
        <w:rPr>
          <w:rFonts w:ascii="Arial" w:hAnsi="Arial" w:cs="Arial"/>
        </w:rPr>
        <w:t>add, edit, update and delete data of those entities pr</w:t>
      </w:r>
      <w:r w:rsidR="00953F35">
        <w:rPr>
          <w:rFonts w:ascii="Arial" w:hAnsi="Arial" w:cs="Arial"/>
        </w:rPr>
        <w:t>ovide returning details message.</w:t>
      </w:r>
      <w:r w:rsidR="00867E5E">
        <w:rPr>
          <w:rFonts w:ascii="Arial" w:hAnsi="Arial" w:cs="Arial"/>
        </w:rPr>
        <w:t xml:space="preserve"> </w:t>
      </w:r>
    </w:p>
    <w:p w:rsidR="000F20AD" w:rsidRDefault="000F20AD">
      <w:pPr>
        <w:rPr>
          <w:rFonts w:ascii="Arial" w:hAnsi="Arial" w:cs="Arial"/>
        </w:rPr>
      </w:pPr>
    </w:p>
    <w:p w:rsidR="006B180E" w:rsidRDefault="006B180E" w:rsidP="006B180E">
      <w:pPr>
        <w:pStyle w:val="Heading2"/>
        <w:spacing w:line="360" w:lineRule="auto"/>
        <w:rPr>
          <w:rFonts w:ascii="Arial" w:hAnsi="Arial" w:cs="Arial"/>
          <w:sz w:val="28"/>
          <w:szCs w:val="28"/>
        </w:rPr>
      </w:pPr>
      <w:r w:rsidRPr="00FA04C3">
        <w:rPr>
          <w:rFonts w:ascii="Arial" w:hAnsi="Arial" w:cs="Arial"/>
          <w:sz w:val="28"/>
          <w:szCs w:val="28"/>
        </w:rPr>
        <w:t>3.3 Behavioral Model</w:t>
      </w:r>
    </w:p>
    <w:p w:rsidR="006B180E" w:rsidRDefault="006B180E" w:rsidP="006B180E">
      <w:pPr>
        <w:pStyle w:val="Heading2"/>
        <w:spacing w:line="360" w:lineRule="auto"/>
        <w:rPr>
          <w:rFonts w:ascii="Arial" w:hAnsi="Arial" w:cs="Arial"/>
          <w:sz w:val="28"/>
          <w:szCs w:val="28"/>
        </w:rPr>
      </w:pPr>
      <w:r>
        <w:rPr>
          <w:rFonts w:ascii="Arial" w:hAnsi="Arial" w:cs="Arial"/>
          <w:sz w:val="28"/>
          <w:szCs w:val="28"/>
        </w:rPr>
        <w:t xml:space="preserve">  3.3.1 Activity Diagram</w:t>
      </w:r>
    </w:p>
    <w:p w:rsidR="00C160FA" w:rsidRDefault="00687081" w:rsidP="00AF33E8">
      <w:pPr>
        <w:spacing w:line="360" w:lineRule="auto"/>
        <w:jc w:val="both"/>
        <w:rPr>
          <w:rFonts w:ascii="Arial" w:hAnsi="Arial" w:cs="Arial"/>
        </w:rPr>
      </w:pPr>
      <w:r>
        <w:t xml:space="preserve">                                      </w:t>
      </w:r>
      <w:r>
        <w:rPr>
          <w:rFonts w:ascii="Arial" w:hAnsi="Arial" w:cs="Arial"/>
        </w:rPr>
        <w:t>In Unified Modelling Language, activity diagram is another important di</w:t>
      </w:r>
      <w:r w:rsidR="00C160FA">
        <w:rPr>
          <w:rFonts w:ascii="Arial" w:hAnsi="Arial" w:cs="Arial"/>
        </w:rPr>
        <w:t>agram. It describes the dynamic behavior of the system</w:t>
      </w:r>
      <w:r w:rsidR="00AF33E8">
        <w:rPr>
          <w:rFonts w:ascii="Arial" w:hAnsi="Arial" w:cs="Arial"/>
        </w:rPr>
        <w:t xml:space="preserve"> by</w:t>
      </w:r>
      <w:r w:rsidR="00C160FA">
        <w:rPr>
          <w:rFonts w:ascii="Arial" w:hAnsi="Arial" w:cs="Arial"/>
        </w:rPr>
        <w:t xml:space="preserve"> </w:t>
      </w:r>
      <w:r w:rsidR="00AF33E8">
        <w:rPr>
          <w:rFonts w:ascii="Arial" w:hAnsi="Arial" w:cs="Arial"/>
        </w:rPr>
        <w:t>showing</w:t>
      </w:r>
      <w:r w:rsidR="00A86DC2">
        <w:rPr>
          <w:rFonts w:ascii="Arial" w:hAnsi="Arial" w:cs="Arial"/>
        </w:rPr>
        <w:t xml:space="preserve"> the workflow</w:t>
      </w:r>
      <w:r w:rsidR="00AF33E8">
        <w:rPr>
          <w:rFonts w:ascii="Arial" w:hAnsi="Arial" w:cs="Arial"/>
        </w:rPr>
        <w:t xml:space="preserve"> from one activity to another and also known as operation of the system. </w:t>
      </w:r>
    </w:p>
    <w:p w:rsidR="00A86DC2" w:rsidRDefault="00A86DC2" w:rsidP="00A86DC2">
      <w:pPr>
        <w:pStyle w:val="ListParagraph"/>
        <w:rPr>
          <w:rFonts w:ascii="Arial" w:hAnsi="Arial" w:cs="Arial"/>
        </w:rPr>
      </w:pPr>
    </w:p>
    <w:p w:rsidR="00A86DC2" w:rsidRDefault="00A86DC2" w:rsidP="00AF33E8">
      <w:pPr>
        <w:pStyle w:val="ListParagraph"/>
        <w:spacing w:line="360" w:lineRule="auto"/>
        <w:ind w:left="0"/>
        <w:rPr>
          <w:rFonts w:ascii="Arial" w:hAnsi="Arial" w:cs="Arial"/>
          <w:b/>
        </w:rPr>
      </w:pPr>
      <w:r w:rsidRPr="00A86DC2">
        <w:rPr>
          <w:rFonts w:ascii="Arial" w:hAnsi="Arial" w:cs="Arial"/>
          <w:b/>
        </w:rPr>
        <w:t>Justification:</w:t>
      </w:r>
    </w:p>
    <w:p w:rsidR="00AF33E8" w:rsidRDefault="00AF33E8" w:rsidP="00AF33E8">
      <w:pPr>
        <w:pStyle w:val="ListParagraph"/>
        <w:spacing w:line="360" w:lineRule="auto"/>
        <w:ind w:left="0"/>
        <w:rPr>
          <w:rFonts w:ascii="Arial" w:hAnsi="Arial" w:cs="Arial"/>
        </w:rPr>
      </w:pPr>
      <w:r>
        <w:rPr>
          <w:rFonts w:ascii="Arial" w:hAnsi="Arial" w:cs="Arial"/>
        </w:rPr>
        <w:t>I have chosen activity diagram in comparison to other behavioral diagram because it shows the flow of activity and describes the sequence of activity from one to another. The main purpose of this diagram is to show the flow of system i.e. parallel, branched and concurrent.</w:t>
      </w:r>
    </w:p>
    <w:p w:rsidR="005059D1" w:rsidRDefault="005059D1" w:rsidP="00AF33E8">
      <w:pPr>
        <w:pStyle w:val="ListParagraph"/>
        <w:spacing w:line="360" w:lineRule="auto"/>
        <w:ind w:left="0"/>
        <w:rPr>
          <w:rFonts w:ascii="Arial" w:hAnsi="Arial" w:cs="Arial"/>
        </w:rPr>
      </w:pPr>
    </w:p>
    <w:p w:rsidR="005059D1" w:rsidRDefault="005059D1" w:rsidP="005059D1">
      <w:pPr>
        <w:spacing w:line="360" w:lineRule="auto"/>
        <w:jc w:val="both"/>
        <w:rPr>
          <w:rFonts w:ascii="Arial" w:hAnsi="Arial" w:cs="Arial"/>
          <w:b/>
        </w:rPr>
      </w:pPr>
      <w:r w:rsidRPr="001813E8">
        <w:rPr>
          <w:rFonts w:ascii="Arial" w:hAnsi="Arial" w:cs="Arial"/>
          <w:b/>
        </w:rPr>
        <w:t>Notat</w:t>
      </w:r>
      <w:r>
        <w:rPr>
          <w:rFonts w:ascii="Arial" w:hAnsi="Arial" w:cs="Arial"/>
          <w:b/>
        </w:rPr>
        <w:t>ion used to draw Activity D</w:t>
      </w:r>
      <w:r w:rsidR="0038682B">
        <w:rPr>
          <w:rFonts w:ascii="Arial" w:hAnsi="Arial" w:cs="Arial"/>
          <w:b/>
        </w:rPr>
        <w:t>iagram</w:t>
      </w:r>
      <w:r w:rsidRPr="001813E8">
        <w:rPr>
          <w:rFonts w:ascii="Arial" w:hAnsi="Arial" w:cs="Arial"/>
          <w:b/>
        </w:rPr>
        <w:t>:</w:t>
      </w:r>
    </w:p>
    <w:tbl>
      <w:tblPr>
        <w:tblStyle w:val="TableGrid"/>
        <w:tblW w:w="0" w:type="auto"/>
        <w:tblLook w:val="04A0" w:firstRow="1" w:lastRow="0" w:firstColumn="1" w:lastColumn="0" w:noHBand="0" w:noVBand="1"/>
      </w:tblPr>
      <w:tblGrid>
        <w:gridCol w:w="2406"/>
        <w:gridCol w:w="3986"/>
        <w:gridCol w:w="2958"/>
      </w:tblGrid>
      <w:tr w:rsidR="00D15BB0" w:rsidTr="00836723">
        <w:trPr>
          <w:trHeight w:val="404"/>
        </w:trPr>
        <w:tc>
          <w:tcPr>
            <w:tcW w:w="2406" w:type="dxa"/>
          </w:tcPr>
          <w:p w:rsidR="0038682B" w:rsidRDefault="0038682B" w:rsidP="00A21FF5">
            <w:pPr>
              <w:jc w:val="center"/>
              <w:rPr>
                <w:rFonts w:ascii="Arial" w:hAnsi="Arial" w:cs="Arial"/>
              </w:rPr>
            </w:pPr>
            <w:r>
              <w:rPr>
                <w:rFonts w:ascii="Arial" w:hAnsi="Arial" w:cs="Arial"/>
              </w:rPr>
              <w:t>Notation Used</w:t>
            </w:r>
          </w:p>
        </w:tc>
        <w:tc>
          <w:tcPr>
            <w:tcW w:w="3986" w:type="dxa"/>
          </w:tcPr>
          <w:p w:rsidR="0038682B" w:rsidRDefault="0038682B" w:rsidP="00A21FF5">
            <w:pPr>
              <w:jc w:val="center"/>
              <w:rPr>
                <w:rFonts w:ascii="Arial" w:hAnsi="Arial" w:cs="Arial"/>
              </w:rPr>
            </w:pPr>
            <w:r>
              <w:rPr>
                <w:rFonts w:ascii="Arial" w:hAnsi="Arial" w:cs="Arial"/>
              </w:rPr>
              <w:t>Name</w:t>
            </w:r>
          </w:p>
        </w:tc>
        <w:tc>
          <w:tcPr>
            <w:tcW w:w="2958" w:type="dxa"/>
          </w:tcPr>
          <w:p w:rsidR="0038682B" w:rsidRDefault="0038682B" w:rsidP="00A21FF5">
            <w:pPr>
              <w:jc w:val="center"/>
              <w:rPr>
                <w:rFonts w:ascii="Arial" w:hAnsi="Arial" w:cs="Arial"/>
              </w:rPr>
            </w:pPr>
            <w:r>
              <w:rPr>
                <w:rFonts w:ascii="Arial" w:hAnsi="Arial" w:cs="Arial"/>
              </w:rPr>
              <w:t>Description</w:t>
            </w:r>
          </w:p>
        </w:tc>
      </w:tr>
      <w:tr w:rsidR="00D15BB0" w:rsidTr="00836723">
        <w:trPr>
          <w:trHeight w:val="314"/>
        </w:trPr>
        <w:tc>
          <w:tcPr>
            <w:tcW w:w="2406" w:type="dxa"/>
          </w:tcPr>
          <w:p w:rsidR="0038682B" w:rsidRDefault="00D15BB0" w:rsidP="00D15BB0">
            <w:pPr>
              <w:rPr>
                <w:rFonts w:ascii="Arial" w:hAnsi="Arial" w:cs="Arial"/>
              </w:rPr>
            </w:pPr>
            <w:r>
              <w:rPr>
                <w:rFonts w:ascii="Arial" w:hAnsi="Arial" w:cs="Arial"/>
              </w:rPr>
              <w:t xml:space="preserve">             </w:t>
            </w:r>
            <w:r w:rsidR="0038682B">
              <w:rPr>
                <w:rFonts w:ascii="Arial" w:hAnsi="Arial" w:cs="Arial"/>
                <w:noProof/>
              </w:rPr>
              <w:drawing>
                <wp:inline distT="0" distB="0" distL="0" distR="0">
                  <wp:extent cx="156974" cy="165696"/>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734" cy="182332"/>
                          </a:xfrm>
                          <a:prstGeom prst="rect">
                            <a:avLst/>
                          </a:prstGeom>
                        </pic:spPr>
                      </pic:pic>
                    </a:graphicData>
                  </a:graphic>
                </wp:inline>
              </w:drawing>
            </w:r>
          </w:p>
        </w:tc>
        <w:tc>
          <w:tcPr>
            <w:tcW w:w="3986" w:type="dxa"/>
          </w:tcPr>
          <w:p w:rsidR="0038682B" w:rsidRDefault="0038682B" w:rsidP="00A21FF5">
            <w:pPr>
              <w:jc w:val="center"/>
              <w:rPr>
                <w:rFonts w:ascii="Arial" w:hAnsi="Arial" w:cs="Arial"/>
              </w:rPr>
            </w:pPr>
            <w:r>
              <w:rPr>
                <w:rFonts w:ascii="Arial" w:hAnsi="Arial" w:cs="Arial"/>
              </w:rPr>
              <w:t>Initial Node</w:t>
            </w:r>
          </w:p>
        </w:tc>
        <w:tc>
          <w:tcPr>
            <w:tcW w:w="2958" w:type="dxa"/>
          </w:tcPr>
          <w:p w:rsidR="0038682B" w:rsidRDefault="005A181A" w:rsidP="005A181A">
            <w:pPr>
              <w:rPr>
                <w:rFonts w:ascii="Arial" w:hAnsi="Arial" w:cs="Arial"/>
              </w:rPr>
            </w:pPr>
            <w:r>
              <w:rPr>
                <w:rFonts w:ascii="Arial" w:hAnsi="Arial" w:cs="Arial"/>
              </w:rPr>
              <w:t>Represents the initial action state.</w:t>
            </w:r>
          </w:p>
        </w:tc>
      </w:tr>
      <w:tr w:rsidR="00D15BB0" w:rsidTr="00836723">
        <w:trPr>
          <w:trHeight w:val="350"/>
        </w:trPr>
        <w:tc>
          <w:tcPr>
            <w:tcW w:w="2406" w:type="dxa"/>
          </w:tcPr>
          <w:p w:rsidR="0038682B" w:rsidRDefault="0038682B" w:rsidP="00A21FF5">
            <w:pPr>
              <w:rPr>
                <w:rFonts w:ascii="Arial" w:hAnsi="Arial" w:cs="Arial"/>
              </w:rPr>
            </w:pPr>
            <w:r>
              <w:rPr>
                <w:rFonts w:ascii="Arial" w:hAnsi="Arial" w:cs="Arial"/>
                <w:noProof/>
              </w:rPr>
              <w:drawing>
                <wp:anchor distT="0" distB="0" distL="114300" distR="114300" simplePos="0" relativeHeight="251666432" behindDoc="0" locked="0" layoutInCell="1" allowOverlap="1">
                  <wp:simplePos x="0" y="0"/>
                  <wp:positionH relativeFrom="column">
                    <wp:posOffset>485993</wp:posOffset>
                  </wp:positionH>
                  <wp:positionV relativeFrom="paragraph">
                    <wp:posOffset>631</wp:posOffset>
                  </wp:positionV>
                  <wp:extent cx="172418" cy="184840"/>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418" cy="184840"/>
                          </a:xfrm>
                          <a:prstGeom prst="rect">
                            <a:avLst/>
                          </a:prstGeom>
                        </pic:spPr>
                      </pic:pic>
                    </a:graphicData>
                  </a:graphic>
                  <wp14:sizeRelH relativeFrom="margin">
                    <wp14:pctWidth>0</wp14:pctWidth>
                  </wp14:sizeRelH>
                  <wp14:sizeRelV relativeFrom="margin">
                    <wp14:pctHeight>0</wp14:pctHeight>
                  </wp14:sizeRelV>
                </wp:anchor>
              </w:drawing>
            </w:r>
          </w:p>
        </w:tc>
        <w:tc>
          <w:tcPr>
            <w:tcW w:w="3986" w:type="dxa"/>
          </w:tcPr>
          <w:p w:rsidR="0038682B" w:rsidRDefault="005A181A" w:rsidP="00A21FF5">
            <w:pPr>
              <w:jc w:val="center"/>
              <w:rPr>
                <w:rFonts w:ascii="Arial" w:hAnsi="Arial" w:cs="Arial"/>
              </w:rPr>
            </w:pPr>
            <w:r>
              <w:rPr>
                <w:rFonts w:ascii="Arial" w:hAnsi="Arial" w:cs="Arial"/>
              </w:rPr>
              <w:t>Final Node</w:t>
            </w:r>
          </w:p>
        </w:tc>
        <w:tc>
          <w:tcPr>
            <w:tcW w:w="2958" w:type="dxa"/>
          </w:tcPr>
          <w:p w:rsidR="0038682B" w:rsidRDefault="005A181A" w:rsidP="00A21FF5">
            <w:pPr>
              <w:rPr>
                <w:rFonts w:ascii="Arial" w:hAnsi="Arial" w:cs="Arial"/>
              </w:rPr>
            </w:pPr>
            <w:r>
              <w:rPr>
                <w:rFonts w:ascii="Arial" w:hAnsi="Arial" w:cs="Arial"/>
              </w:rPr>
              <w:t>Represents the final action state</w:t>
            </w:r>
            <w:r w:rsidR="00836723">
              <w:rPr>
                <w:rFonts w:ascii="Arial" w:hAnsi="Arial" w:cs="Arial"/>
              </w:rPr>
              <w:t xml:space="preserve"> or system</w:t>
            </w:r>
            <w:r>
              <w:rPr>
                <w:rFonts w:ascii="Arial" w:hAnsi="Arial" w:cs="Arial"/>
              </w:rPr>
              <w:t>.</w:t>
            </w:r>
          </w:p>
        </w:tc>
      </w:tr>
      <w:tr w:rsidR="00D15BB0" w:rsidTr="00836723">
        <w:trPr>
          <w:trHeight w:val="539"/>
        </w:trPr>
        <w:tc>
          <w:tcPr>
            <w:tcW w:w="2406" w:type="dxa"/>
          </w:tcPr>
          <w:p w:rsidR="0038682B" w:rsidRDefault="005A181A" w:rsidP="00A21FF5">
            <w:pPr>
              <w:rPr>
                <w:rFonts w:ascii="Arial" w:hAnsi="Arial" w:cs="Arial"/>
              </w:rPr>
            </w:pPr>
            <w:r>
              <w:rPr>
                <w:rFonts w:ascii="Arial" w:hAnsi="Arial" w:cs="Arial"/>
                <w:noProof/>
              </w:rPr>
              <w:drawing>
                <wp:inline distT="0" distB="0" distL="0" distR="0">
                  <wp:extent cx="1098341" cy="442661"/>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JPG"/>
                          <pic:cNvPicPr/>
                        </pic:nvPicPr>
                        <pic:blipFill>
                          <a:blip r:embed="rId11">
                            <a:extLst>
                              <a:ext uri="{28A0092B-C50C-407E-A947-70E740481C1C}">
                                <a14:useLocalDpi xmlns:a14="http://schemas.microsoft.com/office/drawing/2010/main" val="0"/>
                              </a:ext>
                            </a:extLst>
                          </a:blip>
                          <a:stretch>
                            <a:fillRect/>
                          </a:stretch>
                        </pic:blipFill>
                        <pic:spPr>
                          <a:xfrm>
                            <a:off x="0" y="0"/>
                            <a:ext cx="1170343" cy="471680"/>
                          </a:xfrm>
                          <a:prstGeom prst="rect">
                            <a:avLst/>
                          </a:prstGeom>
                        </pic:spPr>
                      </pic:pic>
                    </a:graphicData>
                  </a:graphic>
                </wp:inline>
              </w:drawing>
            </w:r>
          </w:p>
        </w:tc>
        <w:tc>
          <w:tcPr>
            <w:tcW w:w="3986" w:type="dxa"/>
          </w:tcPr>
          <w:p w:rsidR="0038682B" w:rsidRDefault="00CB5093" w:rsidP="00A21FF5">
            <w:pPr>
              <w:jc w:val="center"/>
              <w:rPr>
                <w:rFonts w:ascii="Arial" w:hAnsi="Arial" w:cs="Arial"/>
              </w:rPr>
            </w:pPr>
            <w:r>
              <w:rPr>
                <w:rFonts w:ascii="Arial" w:hAnsi="Arial" w:cs="Arial"/>
              </w:rPr>
              <w:t>Activity or Action State</w:t>
            </w:r>
          </w:p>
        </w:tc>
        <w:tc>
          <w:tcPr>
            <w:tcW w:w="2958" w:type="dxa"/>
          </w:tcPr>
          <w:p w:rsidR="0038682B" w:rsidRDefault="00CB5093" w:rsidP="00A21FF5">
            <w:pPr>
              <w:rPr>
                <w:rFonts w:ascii="Arial" w:hAnsi="Arial" w:cs="Arial"/>
              </w:rPr>
            </w:pPr>
            <w:r>
              <w:rPr>
                <w:rFonts w:ascii="Arial" w:hAnsi="Arial" w:cs="Arial"/>
              </w:rPr>
              <w:t>It shows the activity i.e. actions of object</w:t>
            </w:r>
            <w:r w:rsidR="0039466F">
              <w:rPr>
                <w:rFonts w:ascii="Arial" w:hAnsi="Arial" w:cs="Arial"/>
              </w:rPr>
              <w:t>.</w:t>
            </w:r>
          </w:p>
        </w:tc>
      </w:tr>
      <w:tr w:rsidR="00D15BB0" w:rsidTr="00836723">
        <w:trPr>
          <w:trHeight w:val="629"/>
        </w:trPr>
        <w:tc>
          <w:tcPr>
            <w:tcW w:w="2406" w:type="dxa"/>
          </w:tcPr>
          <w:p w:rsidR="0039466F" w:rsidRDefault="0039466F" w:rsidP="00A21FF5">
            <w:pPr>
              <w:rPr>
                <w:rFonts w:ascii="Arial" w:hAnsi="Arial" w:cs="Arial"/>
                <w:noProof/>
              </w:rPr>
            </w:pPr>
            <w:r>
              <w:rPr>
                <w:rFonts w:ascii="Arial" w:hAnsi="Arial" w:cs="Arial"/>
                <w:noProof/>
              </w:rPr>
              <w:drawing>
                <wp:anchor distT="0" distB="0" distL="114300" distR="114300" simplePos="0" relativeHeight="251667456" behindDoc="0" locked="0" layoutInCell="1" allowOverlap="1">
                  <wp:simplePos x="0" y="0"/>
                  <wp:positionH relativeFrom="column">
                    <wp:posOffset>38092</wp:posOffset>
                  </wp:positionH>
                  <wp:positionV relativeFrom="paragraph">
                    <wp:posOffset>83376</wp:posOffset>
                  </wp:positionV>
                  <wp:extent cx="963944" cy="218352"/>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JPG"/>
                          <pic:cNvPicPr/>
                        </pic:nvPicPr>
                        <pic:blipFill>
                          <a:blip r:embed="rId12">
                            <a:extLst>
                              <a:ext uri="{28A0092B-C50C-407E-A947-70E740481C1C}">
                                <a14:useLocalDpi xmlns:a14="http://schemas.microsoft.com/office/drawing/2010/main" val="0"/>
                              </a:ext>
                            </a:extLst>
                          </a:blip>
                          <a:stretch>
                            <a:fillRect/>
                          </a:stretch>
                        </pic:blipFill>
                        <pic:spPr>
                          <a:xfrm>
                            <a:off x="0" y="0"/>
                            <a:ext cx="963944" cy="218352"/>
                          </a:xfrm>
                          <a:prstGeom prst="rect">
                            <a:avLst/>
                          </a:prstGeom>
                        </pic:spPr>
                      </pic:pic>
                    </a:graphicData>
                  </a:graphic>
                </wp:anchor>
              </w:drawing>
            </w:r>
          </w:p>
        </w:tc>
        <w:tc>
          <w:tcPr>
            <w:tcW w:w="3986" w:type="dxa"/>
          </w:tcPr>
          <w:p w:rsidR="0039466F" w:rsidRDefault="0039466F" w:rsidP="00A21FF5">
            <w:pPr>
              <w:jc w:val="center"/>
              <w:rPr>
                <w:rFonts w:ascii="Arial" w:hAnsi="Arial" w:cs="Arial"/>
              </w:rPr>
            </w:pPr>
            <w:r>
              <w:rPr>
                <w:rFonts w:ascii="Arial" w:hAnsi="Arial" w:cs="Arial"/>
              </w:rPr>
              <w:t>Action Flow</w:t>
            </w:r>
          </w:p>
        </w:tc>
        <w:tc>
          <w:tcPr>
            <w:tcW w:w="2958" w:type="dxa"/>
          </w:tcPr>
          <w:p w:rsidR="0039466F" w:rsidRDefault="0039466F" w:rsidP="00A21FF5">
            <w:pPr>
              <w:rPr>
                <w:rFonts w:ascii="Arial" w:hAnsi="Arial" w:cs="Arial"/>
              </w:rPr>
            </w:pPr>
            <w:r>
              <w:rPr>
                <w:rFonts w:ascii="Arial" w:hAnsi="Arial" w:cs="Arial"/>
              </w:rPr>
              <w:t>It shows the path from one activity to another.</w:t>
            </w:r>
          </w:p>
        </w:tc>
      </w:tr>
      <w:tr w:rsidR="00D15BB0" w:rsidTr="00836723">
        <w:trPr>
          <w:trHeight w:val="458"/>
        </w:trPr>
        <w:tc>
          <w:tcPr>
            <w:tcW w:w="2406" w:type="dxa"/>
          </w:tcPr>
          <w:p w:rsidR="0039466F" w:rsidRDefault="0002152C" w:rsidP="00A21FF5">
            <w:pPr>
              <w:rPr>
                <w:rFonts w:ascii="Arial" w:hAnsi="Arial" w:cs="Arial"/>
                <w:noProof/>
              </w:rPr>
            </w:pPr>
            <w:r>
              <w:rPr>
                <w:rFonts w:ascii="Arial" w:hAnsi="Arial" w:cs="Arial"/>
                <w:noProof/>
              </w:rPr>
              <w:drawing>
                <wp:anchor distT="0" distB="0" distL="114300" distR="114300" simplePos="0" relativeHeight="251669504" behindDoc="0" locked="0" layoutInCell="1" allowOverlap="1">
                  <wp:simplePos x="0" y="0"/>
                  <wp:positionH relativeFrom="column">
                    <wp:posOffset>204406</wp:posOffset>
                  </wp:positionH>
                  <wp:positionV relativeFrom="paragraph">
                    <wp:posOffset>15172</wp:posOffset>
                  </wp:positionV>
                  <wp:extent cx="587168" cy="254000"/>
                  <wp:effectExtent l="0" t="0" r="381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JP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626437" cy="270987"/>
                          </a:xfrm>
                          <a:prstGeom prst="rect">
                            <a:avLst/>
                          </a:prstGeom>
                        </pic:spPr>
                      </pic:pic>
                    </a:graphicData>
                  </a:graphic>
                  <wp14:sizeRelH relativeFrom="margin">
                    <wp14:pctWidth>0</wp14:pctWidth>
                  </wp14:sizeRelH>
                  <wp14:sizeRelV relativeFrom="margin">
                    <wp14:pctHeight>0</wp14:pctHeight>
                  </wp14:sizeRelV>
                </wp:anchor>
              </w:drawing>
            </w:r>
          </w:p>
        </w:tc>
        <w:tc>
          <w:tcPr>
            <w:tcW w:w="3986" w:type="dxa"/>
          </w:tcPr>
          <w:p w:rsidR="0039466F" w:rsidRDefault="00217EB7" w:rsidP="00217EB7">
            <w:pPr>
              <w:rPr>
                <w:rFonts w:ascii="Arial" w:hAnsi="Arial" w:cs="Arial"/>
              </w:rPr>
            </w:pPr>
            <w:r>
              <w:rPr>
                <w:rFonts w:ascii="Arial" w:hAnsi="Arial" w:cs="Arial"/>
              </w:rPr>
              <w:t xml:space="preserve">                Decision and Branching</w:t>
            </w:r>
          </w:p>
        </w:tc>
        <w:tc>
          <w:tcPr>
            <w:tcW w:w="2958" w:type="dxa"/>
          </w:tcPr>
          <w:p w:rsidR="0039466F" w:rsidRDefault="0002152C" w:rsidP="00A21FF5">
            <w:pPr>
              <w:rPr>
                <w:rFonts w:ascii="Arial" w:hAnsi="Arial" w:cs="Arial"/>
              </w:rPr>
            </w:pPr>
            <w:r>
              <w:rPr>
                <w:rFonts w:ascii="Arial" w:hAnsi="Arial" w:cs="Arial"/>
              </w:rPr>
              <w:t>It represents the decision with alternate path.</w:t>
            </w:r>
          </w:p>
        </w:tc>
      </w:tr>
      <w:tr w:rsidR="00D15BB0" w:rsidTr="00836723">
        <w:trPr>
          <w:trHeight w:val="485"/>
        </w:trPr>
        <w:tc>
          <w:tcPr>
            <w:tcW w:w="2406" w:type="dxa"/>
          </w:tcPr>
          <w:p w:rsidR="0039466F" w:rsidRDefault="002A7526" w:rsidP="00A21FF5">
            <w:pPr>
              <w:rPr>
                <w:rFonts w:ascii="Arial" w:hAnsi="Arial" w:cs="Arial"/>
                <w:noProof/>
              </w:rPr>
            </w:pPr>
            <w:r>
              <w:rPr>
                <w:rFonts w:ascii="Arial" w:hAnsi="Arial" w:cs="Arial"/>
                <w:noProof/>
              </w:rPr>
              <w:drawing>
                <wp:anchor distT="0" distB="0" distL="114300" distR="114300" simplePos="0" relativeHeight="251670528" behindDoc="0" locked="0" layoutInCell="1" allowOverlap="1">
                  <wp:simplePos x="0" y="0"/>
                  <wp:positionH relativeFrom="column">
                    <wp:posOffset>296327</wp:posOffset>
                  </wp:positionH>
                  <wp:positionV relativeFrom="paragraph">
                    <wp:posOffset>30</wp:posOffset>
                  </wp:positionV>
                  <wp:extent cx="501650" cy="367030"/>
                  <wp:effectExtent l="0" t="0" r="0" b="0"/>
                  <wp:wrapThrough wrapText="bothSides">
                    <wp:wrapPolygon edited="0">
                      <wp:start x="0" y="0"/>
                      <wp:lineTo x="0" y="20180"/>
                      <wp:lineTo x="20506" y="20180"/>
                      <wp:lineTo x="20506"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6.JPG"/>
                          <pic:cNvPicPr/>
                        </pic:nvPicPr>
                        <pic:blipFill>
                          <a:blip r:embed="rId14">
                            <a:extLst>
                              <a:ext uri="{28A0092B-C50C-407E-A947-70E740481C1C}">
                                <a14:useLocalDpi xmlns:a14="http://schemas.microsoft.com/office/drawing/2010/main" val="0"/>
                              </a:ext>
                            </a:extLst>
                          </a:blip>
                          <a:stretch>
                            <a:fillRect/>
                          </a:stretch>
                        </pic:blipFill>
                        <pic:spPr>
                          <a:xfrm>
                            <a:off x="0" y="0"/>
                            <a:ext cx="501650" cy="367030"/>
                          </a:xfrm>
                          <a:prstGeom prst="rect">
                            <a:avLst/>
                          </a:prstGeom>
                        </pic:spPr>
                      </pic:pic>
                    </a:graphicData>
                  </a:graphic>
                  <wp14:sizeRelH relativeFrom="margin">
                    <wp14:pctWidth>0</wp14:pctWidth>
                  </wp14:sizeRelH>
                  <wp14:sizeRelV relativeFrom="margin">
                    <wp14:pctHeight>0</wp14:pctHeight>
                  </wp14:sizeRelV>
                </wp:anchor>
              </w:drawing>
            </w:r>
          </w:p>
        </w:tc>
        <w:tc>
          <w:tcPr>
            <w:tcW w:w="3986" w:type="dxa"/>
          </w:tcPr>
          <w:p w:rsidR="0039466F" w:rsidRDefault="00217EB7" w:rsidP="00A21FF5">
            <w:pPr>
              <w:jc w:val="center"/>
              <w:rPr>
                <w:rFonts w:ascii="Arial" w:hAnsi="Arial" w:cs="Arial"/>
              </w:rPr>
            </w:pPr>
            <w:r>
              <w:rPr>
                <w:rFonts w:ascii="Arial" w:hAnsi="Arial" w:cs="Arial"/>
              </w:rPr>
              <w:t>Fork Node</w:t>
            </w:r>
          </w:p>
        </w:tc>
        <w:tc>
          <w:tcPr>
            <w:tcW w:w="2958" w:type="dxa"/>
          </w:tcPr>
          <w:p w:rsidR="0039466F" w:rsidRDefault="00217EB7" w:rsidP="00A21FF5">
            <w:pPr>
              <w:rPr>
                <w:rFonts w:ascii="Arial" w:hAnsi="Arial" w:cs="Arial"/>
              </w:rPr>
            </w:pPr>
            <w:r>
              <w:rPr>
                <w:rFonts w:ascii="Arial" w:hAnsi="Arial" w:cs="Arial"/>
              </w:rPr>
              <w:t>It represents the</w:t>
            </w:r>
            <w:r w:rsidR="008D64B6">
              <w:rPr>
                <w:rFonts w:ascii="Arial" w:hAnsi="Arial" w:cs="Arial"/>
              </w:rPr>
              <w:t xml:space="preserve"> split of</w:t>
            </w:r>
            <w:r>
              <w:rPr>
                <w:rFonts w:ascii="Arial" w:hAnsi="Arial" w:cs="Arial"/>
              </w:rPr>
              <w:t xml:space="preserve"> single incoming flow into multiple</w:t>
            </w:r>
            <w:r w:rsidR="00836723">
              <w:rPr>
                <w:rFonts w:ascii="Arial" w:hAnsi="Arial" w:cs="Arial"/>
              </w:rPr>
              <w:t xml:space="preserve"> flows parallely.</w:t>
            </w:r>
          </w:p>
        </w:tc>
      </w:tr>
      <w:tr w:rsidR="00D15BB0" w:rsidTr="00836723">
        <w:trPr>
          <w:trHeight w:val="935"/>
        </w:trPr>
        <w:tc>
          <w:tcPr>
            <w:tcW w:w="2406" w:type="dxa"/>
          </w:tcPr>
          <w:p w:rsidR="009C4F27" w:rsidRDefault="00D15BB0" w:rsidP="00A21FF5">
            <w:pPr>
              <w:rPr>
                <w:rFonts w:ascii="Arial" w:hAnsi="Arial" w:cs="Arial"/>
                <w:noProof/>
              </w:rPr>
            </w:pPr>
            <w:r>
              <w:rPr>
                <w:rFonts w:ascii="Arial" w:hAnsi="Arial" w:cs="Arial"/>
                <w:noProof/>
              </w:rPr>
              <w:drawing>
                <wp:anchor distT="0" distB="0" distL="114300" distR="114300" simplePos="0" relativeHeight="251672576" behindDoc="0" locked="0" layoutInCell="1" allowOverlap="1">
                  <wp:simplePos x="0" y="0"/>
                  <wp:positionH relativeFrom="column">
                    <wp:posOffset>162730</wp:posOffset>
                  </wp:positionH>
                  <wp:positionV relativeFrom="paragraph">
                    <wp:posOffset>33651</wp:posOffset>
                  </wp:positionV>
                  <wp:extent cx="628650" cy="5029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7.JPG"/>
                          <pic:cNvPicPr/>
                        </pic:nvPicPr>
                        <pic:blipFill>
                          <a:blip r:embed="rId15">
                            <a:extLst>
                              <a:ext uri="{28A0092B-C50C-407E-A947-70E740481C1C}">
                                <a14:useLocalDpi xmlns:a14="http://schemas.microsoft.com/office/drawing/2010/main" val="0"/>
                              </a:ext>
                            </a:extLst>
                          </a:blip>
                          <a:stretch>
                            <a:fillRect/>
                          </a:stretch>
                        </pic:blipFill>
                        <pic:spPr>
                          <a:xfrm>
                            <a:off x="0" y="0"/>
                            <a:ext cx="628650" cy="502920"/>
                          </a:xfrm>
                          <a:prstGeom prst="rect">
                            <a:avLst/>
                          </a:prstGeom>
                        </pic:spPr>
                      </pic:pic>
                    </a:graphicData>
                  </a:graphic>
                  <wp14:sizeRelH relativeFrom="margin">
                    <wp14:pctWidth>0</wp14:pctWidth>
                  </wp14:sizeRelH>
                  <wp14:sizeRelV relativeFrom="margin">
                    <wp14:pctHeight>0</wp14:pctHeight>
                  </wp14:sizeRelV>
                </wp:anchor>
              </w:drawing>
            </w:r>
          </w:p>
        </w:tc>
        <w:tc>
          <w:tcPr>
            <w:tcW w:w="3986" w:type="dxa"/>
          </w:tcPr>
          <w:p w:rsidR="009C4F27" w:rsidRDefault="008D64B6" w:rsidP="00A21FF5">
            <w:pPr>
              <w:jc w:val="center"/>
              <w:rPr>
                <w:rFonts w:ascii="Arial" w:hAnsi="Arial" w:cs="Arial"/>
              </w:rPr>
            </w:pPr>
            <w:r>
              <w:rPr>
                <w:rFonts w:ascii="Arial" w:hAnsi="Arial" w:cs="Arial"/>
              </w:rPr>
              <w:t>Join Node</w:t>
            </w:r>
          </w:p>
        </w:tc>
        <w:tc>
          <w:tcPr>
            <w:tcW w:w="2958" w:type="dxa"/>
          </w:tcPr>
          <w:p w:rsidR="009C4F27" w:rsidRDefault="008D64B6" w:rsidP="00A21FF5">
            <w:pPr>
              <w:rPr>
                <w:rFonts w:ascii="Arial" w:hAnsi="Arial" w:cs="Arial"/>
              </w:rPr>
            </w:pPr>
            <w:r>
              <w:rPr>
                <w:rFonts w:ascii="Arial" w:hAnsi="Arial" w:cs="Arial"/>
              </w:rPr>
              <w:t>It helps</w:t>
            </w:r>
            <w:r w:rsidR="00D15BB0">
              <w:rPr>
                <w:rFonts w:ascii="Arial" w:hAnsi="Arial" w:cs="Arial"/>
              </w:rPr>
              <w:t xml:space="preserve"> to join the multiple flows and back them into</w:t>
            </w:r>
            <w:r>
              <w:rPr>
                <w:rFonts w:ascii="Arial" w:hAnsi="Arial" w:cs="Arial"/>
              </w:rPr>
              <w:t xml:space="preserve"> single flow.</w:t>
            </w:r>
          </w:p>
        </w:tc>
      </w:tr>
      <w:tr w:rsidR="00D15BB0" w:rsidTr="00836723">
        <w:trPr>
          <w:trHeight w:val="935"/>
        </w:trPr>
        <w:tc>
          <w:tcPr>
            <w:tcW w:w="2406" w:type="dxa"/>
          </w:tcPr>
          <w:p w:rsidR="009C4F27" w:rsidRDefault="00D15BB0" w:rsidP="00A21FF5">
            <w:pPr>
              <w:rPr>
                <w:rFonts w:ascii="Arial" w:hAnsi="Arial" w:cs="Arial"/>
                <w:noProof/>
              </w:rPr>
            </w:pPr>
            <w:r>
              <w:rPr>
                <w:rFonts w:ascii="Arial" w:hAnsi="Arial" w:cs="Arial"/>
                <w:noProof/>
              </w:rPr>
              <w:lastRenderedPageBreak/>
              <w:drawing>
                <wp:anchor distT="0" distB="0" distL="114300" distR="114300" simplePos="0" relativeHeight="251673600" behindDoc="0" locked="0" layoutInCell="1" allowOverlap="1">
                  <wp:simplePos x="0" y="0"/>
                  <wp:positionH relativeFrom="column">
                    <wp:posOffset>1270</wp:posOffset>
                  </wp:positionH>
                  <wp:positionV relativeFrom="paragraph">
                    <wp:posOffset>104140</wp:posOffset>
                  </wp:positionV>
                  <wp:extent cx="1388110" cy="341630"/>
                  <wp:effectExtent l="0" t="0" r="2540" b="1270"/>
                  <wp:wrapThrough wrapText="bothSides">
                    <wp:wrapPolygon edited="0">
                      <wp:start x="0" y="0"/>
                      <wp:lineTo x="0" y="20476"/>
                      <wp:lineTo x="21343" y="20476"/>
                      <wp:lineTo x="21343"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a.JPG"/>
                          <pic:cNvPicPr/>
                        </pic:nvPicPr>
                        <pic:blipFill>
                          <a:blip r:embed="rId16">
                            <a:extLst>
                              <a:ext uri="{28A0092B-C50C-407E-A947-70E740481C1C}">
                                <a14:useLocalDpi xmlns:a14="http://schemas.microsoft.com/office/drawing/2010/main" val="0"/>
                              </a:ext>
                            </a:extLst>
                          </a:blip>
                          <a:stretch>
                            <a:fillRect/>
                          </a:stretch>
                        </pic:blipFill>
                        <pic:spPr>
                          <a:xfrm>
                            <a:off x="0" y="0"/>
                            <a:ext cx="1388110" cy="341630"/>
                          </a:xfrm>
                          <a:prstGeom prst="rect">
                            <a:avLst/>
                          </a:prstGeom>
                        </pic:spPr>
                      </pic:pic>
                    </a:graphicData>
                  </a:graphic>
                </wp:anchor>
              </w:drawing>
            </w:r>
          </w:p>
        </w:tc>
        <w:tc>
          <w:tcPr>
            <w:tcW w:w="3986" w:type="dxa"/>
          </w:tcPr>
          <w:p w:rsidR="009C4F27" w:rsidRDefault="00D15BB0" w:rsidP="00A21FF5">
            <w:pPr>
              <w:jc w:val="center"/>
              <w:rPr>
                <w:rFonts w:ascii="Arial" w:hAnsi="Arial" w:cs="Arial"/>
              </w:rPr>
            </w:pPr>
            <w:r>
              <w:rPr>
                <w:rFonts w:ascii="Arial" w:hAnsi="Arial" w:cs="Arial"/>
              </w:rPr>
              <w:t>Sent and Received Signals</w:t>
            </w:r>
          </w:p>
        </w:tc>
        <w:tc>
          <w:tcPr>
            <w:tcW w:w="2958" w:type="dxa"/>
          </w:tcPr>
          <w:p w:rsidR="009C4F27" w:rsidRDefault="00A52C7C" w:rsidP="00A21FF5">
            <w:pPr>
              <w:rPr>
                <w:rFonts w:ascii="Arial" w:hAnsi="Arial" w:cs="Arial"/>
              </w:rPr>
            </w:pPr>
            <w:r>
              <w:rPr>
                <w:rFonts w:ascii="Arial" w:hAnsi="Arial" w:cs="Arial"/>
              </w:rPr>
              <w:t>Here signal must sent and accepts by accepting activity.</w:t>
            </w:r>
            <w:r w:rsidR="001D07D1">
              <w:rPr>
                <w:rFonts w:ascii="Arial" w:hAnsi="Arial" w:cs="Arial"/>
              </w:rPr>
              <w:t xml:space="preserve"> They usually occurs in pair.</w:t>
            </w:r>
            <w:bookmarkStart w:id="0" w:name="_GoBack"/>
            <w:bookmarkEnd w:id="0"/>
          </w:p>
        </w:tc>
      </w:tr>
      <w:tr w:rsidR="00D15BB0" w:rsidTr="00836723">
        <w:trPr>
          <w:trHeight w:val="935"/>
        </w:trPr>
        <w:tc>
          <w:tcPr>
            <w:tcW w:w="2406" w:type="dxa"/>
          </w:tcPr>
          <w:p w:rsidR="009C4F27" w:rsidRDefault="00836723" w:rsidP="00A21FF5">
            <w:pPr>
              <w:rPr>
                <w:rFonts w:ascii="Arial" w:hAnsi="Arial" w:cs="Arial"/>
                <w:noProof/>
              </w:rPr>
            </w:pPr>
            <w:r>
              <w:rPr>
                <w:rFonts w:ascii="Arial" w:hAnsi="Arial" w:cs="Arial"/>
                <w:noProof/>
              </w:rPr>
              <w:drawing>
                <wp:anchor distT="0" distB="0" distL="114300" distR="114300" simplePos="0" relativeHeight="251674624" behindDoc="0" locked="0" layoutInCell="1" allowOverlap="1">
                  <wp:simplePos x="0" y="0"/>
                  <wp:positionH relativeFrom="column">
                    <wp:posOffset>565866</wp:posOffset>
                  </wp:positionH>
                  <wp:positionV relativeFrom="paragraph">
                    <wp:posOffset>93323</wp:posOffset>
                  </wp:positionV>
                  <wp:extent cx="257175" cy="257175"/>
                  <wp:effectExtent l="0" t="0" r="9525" b="9525"/>
                  <wp:wrapThrough wrapText="bothSides">
                    <wp:wrapPolygon edited="0">
                      <wp:start x="0" y="0"/>
                      <wp:lineTo x="0" y="20800"/>
                      <wp:lineTo x="20800" y="20800"/>
                      <wp:lineTo x="2080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anchor>
              </w:drawing>
            </w:r>
          </w:p>
        </w:tc>
        <w:tc>
          <w:tcPr>
            <w:tcW w:w="3986" w:type="dxa"/>
          </w:tcPr>
          <w:p w:rsidR="009C4F27" w:rsidRDefault="00836723" w:rsidP="00A21FF5">
            <w:pPr>
              <w:jc w:val="center"/>
              <w:rPr>
                <w:rFonts w:ascii="Arial" w:hAnsi="Arial" w:cs="Arial"/>
              </w:rPr>
            </w:pPr>
            <w:r>
              <w:rPr>
                <w:rFonts w:ascii="Arial" w:hAnsi="Arial" w:cs="Arial"/>
              </w:rPr>
              <w:t>Flow Final Node</w:t>
            </w:r>
          </w:p>
        </w:tc>
        <w:tc>
          <w:tcPr>
            <w:tcW w:w="2958" w:type="dxa"/>
          </w:tcPr>
          <w:p w:rsidR="009C4F27" w:rsidRDefault="00836723" w:rsidP="00A21FF5">
            <w:pPr>
              <w:rPr>
                <w:rFonts w:ascii="Arial" w:hAnsi="Arial" w:cs="Arial"/>
              </w:rPr>
            </w:pPr>
            <w:r>
              <w:rPr>
                <w:rFonts w:ascii="Arial" w:hAnsi="Arial" w:cs="Arial"/>
              </w:rPr>
              <w:t>It represents the termination of a flow.</w:t>
            </w:r>
          </w:p>
        </w:tc>
      </w:tr>
    </w:tbl>
    <w:p w:rsidR="0038682B" w:rsidRPr="001813E8" w:rsidRDefault="0038682B" w:rsidP="005059D1">
      <w:pPr>
        <w:spacing w:line="360" w:lineRule="auto"/>
        <w:jc w:val="both"/>
        <w:rPr>
          <w:rFonts w:ascii="Arial" w:hAnsi="Arial" w:cs="Arial"/>
          <w:b/>
        </w:rPr>
      </w:pPr>
    </w:p>
    <w:p w:rsidR="0039466F" w:rsidRDefault="0039466F" w:rsidP="0039466F">
      <w:pPr>
        <w:rPr>
          <w:rFonts w:ascii="Arial" w:hAnsi="Arial" w:cs="Arial"/>
        </w:rPr>
      </w:pPr>
    </w:p>
    <w:p w:rsidR="0029428B" w:rsidRDefault="0029428B" w:rsidP="0039466F">
      <w:pPr>
        <w:rPr>
          <w:rFonts w:ascii="Arial" w:hAnsi="Arial" w:cs="Arial"/>
        </w:rPr>
      </w:pPr>
      <w:r>
        <w:rPr>
          <w:rFonts w:ascii="Arial" w:hAnsi="Arial" w:cs="Arial"/>
        </w:rPr>
        <w:t>Registration Activity Diagram:</w:t>
      </w:r>
    </w:p>
    <w:p w:rsidR="0029428B" w:rsidRPr="00AF33E8" w:rsidRDefault="0098760D" w:rsidP="00AF33E8">
      <w:pPr>
        <w:pStyle w:val="ListParagraph"/>
        <w:spacing w:line="360" w:lineRule="auto"/>
        <w:ind w:left="0"/>
        <w:rPr>
          <w:rFonts w:ascii="Arial" w:hAnsi="Arial" w:cs="Arial"/>
        </w:rPr>
      </w:pPr>
      <w:r>
        <w:rPr>
          <w:rFonts w:ascii="Arial" w:hAnsi="Arial" w:cs="Arial"/>
          <w:noProof/>
        </w:rPr>
        <w:drawing>
          <wp:anchor distT="0" distB="0" distL="114300" distR="114300" simplePos="0" relativeHeight="251671552" behindDoc="0" locked="0" layoutInCell="1" allowOverlap="1">
            <wp:simplePos x="0" y="0"/>
            <wp:positionH relativeFrom="column">
              <wp:posOffset>1687651</wp:posOffset>
            </wp:positionH>
            <wp:positionV relativeFrom="paragraph">
              <wp:posOffset>12909</wp:posOffset>
            </wp:positionV>
            <wp:extent cx="3049414" cy="2401414"/>
            <wp:effectExtent l="0" t="0" r="0" b="0"/>
            <wp:wrapThrough wrapText="bothSides">
              <wp:wrapPolygon edited="0">
                <wp:start x="0" y="0"/>
                <wp:lineTo x="0" y="21423"/>
                <wp:lineTo x="21456" y="21423"/>
                <wp:lineTo x="21456"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uuu.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9414" cy="2401414"/>
                    </a:xfrm>
                    <a:prstGeom prst="rect">
                      <a:avLst/>
                    </a:prstGeom>
                  </pic:spPr>
                </pic:pic>
              </a:graphicData>
            </a:graphic>
          </wp:anchor>
        </w:drawing>
      </w:r>
    </w:p>
    <w:p w:rsidR="00A1664E" w:rsidRDefault="00A1664E" w:rsidP="006B180E">
      <w:pPr>
        <w:rPr>
          <w:rFonts w:ascii="Arial" w:hAnsi="Arial" w:cs="Arial"/>
        </w:rPr>
      </w:pPr>
    </w:p>
    <w:p w:rsidR="00A1664E" w:rsidRPr="00A1664E" w:rsidRDefault="00A1664E" w:rsidP="00A1664E">
      <w:pPr>
        <w:rPr>
          <w:rFonts w:ascii="Arial" w:hAnsi="Arial" w:cs="Arial"/>
        </w:rPr>
      </w:pPr>
    </w:p>
    <w:p w:rsidR="00A1664E" w:rsidRPr="00A1664E" w:rsidRDefault="00A1664E" w:rsidP="00A1664E">
      <w:pPr>
        <w:rPr>
          <w:rFonts w:ascii="Arial" w:hAnsi="Arial" w:cs="Arial"/>
        </w:rPr>
      </w:pPr>
    </w:p>
    <w:p w:rsidR="00A1664E" w:rsidRPr="00A1664E" w:rsidRDefault="00A1664E" w:rsidP="00A1664E">
      <w:pPr>
        <w:rPr>
          <w:rFonts w:ascii="Arial" w:hAnsi="Arial" w:cs="Arial"/>
        </w:rPr>
      </w:pPr>
    </w:p>
    <w:p w:rsidR="00A1664E" w:rsidRPr="00A1664E" w:rsidRDefault="00A1664E" w:rsidP="00A1664E">
      <w:pPr>
        <w:rPr>
          <w:rFonts w:ascii="Arial" w:hAnsi="Arial" w:cs="Arial"/>
        </w:rPr>
      </w:pPr>
    </w:p>
    <w:p w:rsidR="00A1664E" w:rsidRPr="00A1664E" w:rsidRDefault="00A1664E" w:rsidP="00A1664E">
      <w:pPr>
        <w:rPr>
          <w:rFonts w:ascii="Arial" w:hAnsi="Arial" w:cs="Arial"/>
        </w:rPr>
      </w:pPr>
    </w:p>
    <w:p w:rsidR="00A1664E" w:rsidRPr="00A1664E" w:rsidRDefault="00A1664E" w:rsidP="00A1664E">
      <w:pPr>
        <w:rPr>
          <w:rFonts w:ascii="Arial" w:hAnsi="Arial" w:cs="Arial"/>
        </w:rPr>
      </w:pPr>
    </w:p>
    <w:p w:rsidR="005C354B" w:rsidRDefault="005C354B" w:rsidP="00A1664E">
      <w:pPr>
        <w:pStyle w:val="ListParagraph"/>
        <w:spacing w:line="360" w:lineRule="auto"/>
        <w:ind w:left="0"/>
        <w:rPr>
          <w:rFonts w:ascii="Arial" w:hAnsi="Arial" w:cs="Arial"/>
        </w:rPr>
      </w:pPr>
    </w:p>
    <w:p w:rsidR="00A1664E" w:rsidRDefault="00A1664E" w:rsidP="00A1664E">
      <w:pPr>
        <w:pStyle w:val="ListParagraph"/>
        <w:spacing w:line="360" w:lineRule="auto"/>
        <w:ind w:left="0"/>
        <w:rPr>
          <w:rFonts w:ascii="Arial" w:hAnsi="Arial" w:cs="Arial"/>
          <w:b/>
        </w:rPr>
      </w:pPr>
      <w:r>
        <w:rPr>
          <w:rFonts w:ascii="Arial" w:hAnsi="Arial" w:cs="Arial"/>
        </w:rPr>
        <w:tab/>
      </w:r>
      <w:r>
        <w:rPr>
          <w:rFonts w:ascii="Arial" w:hAnsi="Arial" w:cs="Arial"/>
          <w:b/>
        </w:rPr>
        <w:t xml:space="preserve">   </w:t>
      </w:r>
    </w:p>
    <w:p w:rsidR="00A1664E" w:rsidRPr="00790DE6" w:rsidRDefault="00A1664E" w:rsidP="00A1664E">
      <w:pPr>
        <w:rPr>
          <w:rFonts w:ascii="Arial" w:hAnsi="Arial" w:cs="Arial"/>
        </w:rPr>
      </w:pPr>
      <w:r>
        <w:t xml:space="preserve">  </w:t>
      </w:r>
      <w:r>
        <w:rPr>
          <w:rFonts w:ascii="Arial" w:hAnsi="Arial" w:cs="Arial"/>
        </w:rPr>
        <w:t>Expenses Activity Diagram:</w:t>
      </w:r>
    </w:p>
    <w:p w:rsidR="00A1664E" w:rsidRDefault="00A1664E" w:rsidP="00A1664E">
      <w:pPr>
        <w:pStyle w:val="ListParagraph"/>
        <w:spacing w:line="360" w:lineRule="auto"/>
        <w:ind w:left="0"/>
        <w:rPr>
          <w:rFonts w:ascii="Arial" w:hAnsi="Arial" w:cs="Arial"/>
          <w:b/>
        </w:rPr>
      </w:pPr>
      <w:r>
        <w:rPr>
          <w:rFonts w:ascii="Arial" w:hAnsi="Arial" w:cs="Arial"/>
          <w:b/>
        </w:rPr>
        <w:t xml:space="preserve">   </w:t>
      </w:r>
    </w:p>
    <w:p w:rsidR="0002152C" w:rsidRDefault="00A1664E" w:rsidP="006B180E">
      <w:pPr>
        <w:rPr>
          <w:rFonts w:ascii="Arial" w:hAnsi="Arial" w:cs="Arial"/>
        </w:rPr>
      </w:pPr>
      <w:r>
        <w:rPr>
          <w:rFonts w:ascii="Arial" w:hAnsi="Arial" w:cs="Arial"/>
          <w:noProof/>
        </w:rPr>
        <w:lastRenderedPageBreak/>
        <w:drawing>
          <wp:inline distT="0" distB="0" distL="0" distR="0" wp14:anchorId="7DAB73CD" wp14:editId="35867556">
            <wp:extent cx="5943600" cy="3257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penses_Activity.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02152C" w:rsidRDefault="0002152C">
      <w:pPr>
        <w:rPr>
          <w:rFonts w:ascii="Arial" w:hAnsi="Arial" w:cs="Arial"/>
        </w:rPr>
      </w:pPr>
      <w:r>
        <w:rPr>
          <w:rFonts w:ascii="Arial" w:hAnsi="Arial" w:cs="Arial"/>
        </w:rPr>
        <w:br w:type="page"/>
      </w:r>
    </w:p>
    <w:p w:rsidR="006B180E" w:rsidRDefault="006B180E" w:rsidP="006B180E">
      <w:pPr>
        <w:rPr>
          <w:rFonts w:ascii="Arial" w:hAnsi="Arial" w:cs="Arial"/>
        </w:rPr>
      </w:pPr>
      <w:r>
        <w:rPr>
          <w:rFonts w:ascii="Arial" w:hAnsi="Arial" w:cs="Arial"/>
        </w:rPr>
        <w:lastRenderedPageBreak/>
        <w:t>Income Activity Diagram:</w:t>
      </w:r>
    </w:p>
    <w:p w:rsidR="006B180E" w:rsidRDefault="006B180E" w:rsidP="006B180E">
      <w:pPr>
        <w:rPr>
          <w:rFonts w:ascii="Arial" w:hAnsi="Arial" w:cs="Arial"/>
        </w:rPr>
      </w:pPr>
      <w:r>
        <w:rPr>
          <w:rFonts w:ascii="Arial" w:hAnsi="Arial" w:cs="Arial"/>
          <w:noProof/>
        </w:rPr>
        <w:drawing>
          <wp:inline distT="0" distB="0" distL="0" distR="0" wp14:anchorId="79E9543B" wp14:editId="075148FC">
            <wp:extent cx="5943600" cy="31203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come_Activity.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A1664E" w:rsidRDefault="00A1664E">
      <w:pPr>
        <w:rPr>
          <w:rFonts w:ascii="Arial" w:hAnsi="Arial" w:cs="Arial"/>
        </w:rPr>
      </w:pPr>
      <w:r>
        <w:rPr>
          <w:rFonts w:ascii="Arial" w:hAnsi="Arial" w:cs="Arial"/>
        </w:rPr>
        <w:br w:type="page"/>
      </w:r>
    </w:p>
    <w:p w:rsidR="00687081" w:rsidRDefault="00687081" w:rsidP="006B180E">
      <w:pPr>
        <w:spacing w:line="360" w:lineRule="auto"/>
        <w:jc w:val="both"/>
        <w:rPr>
          <w:rFonts w:ascii="Arial" w:hAnsi="Arial" w:cs="Arial"/>
        </w:rPr>
      </w:pPr>
      <w:r>
        <w:rPr>
          <w:rFonts w:ascii="Arial" w:hAnsi="Arial" w:cs="Arial"/>
        </w:rPr>
        <w:lastRenderedPageBreak/>
        <w:t>Report Activity Diagram:</w:t>
      </w:r>
    </w:p>
    <w:p w:rsidR="00687081" w:rsidRDefault="00687081" w:rsidP="006B180E">
      <w:pPr>
        <w:spacing w:line="360" w:lineRule="auto"/>
        <w:jc w:val="both"/>
        <w:rPr>
          <w:rFonts w:ascii="Arial" w:hAnsi="Arial" w:cs="Arial"/>
        </w:rPr>
      </w:pPr>
      <w:r>
        <w:rPr>
          <w:rFonts w:ascii="Arial" w:hAnsi="Arial" w:cs="Arial"/>
          <w:noProof/>
        </w:rPr>
        <w:drawing>
          <wp:inline distT="0" distB="0" distL="0" distR="0">
            <wp:extent cx="5943600" cy="3462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 Activity.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inline>
        </w:drawing>
      </w:r>
    </w:p>
    <w:p w:rsidR="006B180E" w:rsidRDefault="006B180E" w:rsidP="006B180E">
      <w:pPr>
        <w:spacing w:line="360" w:lineRule="auto"/>
        <w:jc w:val="both"/>
        <w:rPr>
          <w:rFonts w:ascii="Arial" w:hAnsi="Arial" w:cs="Arial"/>
        </w:rPr>
      </w:pPr>
    </w:p>
    <w:p w:rsidR="006B180E" w:rsidRDefault="006B180E" w:rsidP="006B180E">
      <w:pPr>
        <w:spacing w:line="360" w:lineRule="auto"/>
        <w:jc w:val="both"/>
        <w:rPr>
          <w:rFonts w:ascii="Arial" w:hAnsi="Arial" w:cs="Arial"/>
        </w:rPr>
      </w:pPr>
    </w:p>
    <w:p w:rsidR="006B180E" w:rsidRDefault="006B180E" w:rsidP="006B180E">
      <w:pPr>
        <w:spacing w:line="360" w:lineRule="auto"/>
        <w:jc w:val="both"/>
        <w:rPr>
          <w:rFonts w:ascii="Arial" w:hAnsi="Arial" w:cs="Arial"/>
        </w:rPr>
      </w:pPr>
    </w:p>
    <w:p w:rsidR="006B180E" w:rsidRDefault="006B180E" w:rsidP="006B180E">
      <w:pPr>
        <w:spacing w:line="360" w:lineRule="auto"/>
        <w:jc w:val="both"/>
        <w:rPr>
          <w:rFonts w:ascii="Arial" w:hAnsi="Arial" w:cs="Arial"/>
        </w:rPr>
      </w:pPr>
    </w:p>
    <w:p w:rsidR="006B180E" w:rsidRPr="00026164" w:rsidRDefault="006B180E" w:rsidP="006B180E">
      <w:pPr>
        <w:rPr>
          <w:rFonts w:ascii="Arial" w:hAnsi="Arial" w:cs="Arial"/>
        </w:rPr>
      </w:pPr>
    </w:p>
    <w:p w:rsidR="006B180E" w:rsidRPr="00026164" w:rsidRDefault="006B180E" w:rsidP="006B180E">
      <w:r>
        <w:lastRenderedPageBreak/>
        <w:t xml:space="preserve">  </w:t>
      </w:r>
      <w:r w:rsidR="00AA59ED">
        <w:rPr>
          <w:noProof/>
        </w:rPr>
        <w:drawing>
          <wp:inline distT="0" distB="0" distL="0" distR="0">
            <wp:extent cx="5943600" cy="276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rsidR="006B180E" w:rsidRPr="00F86E6A" w:rsidRDefault="006B180E" w:rsidP="006B180E"/>
    <w:p w:rsidR="006B180E" w:rsidRPr="009A7E7E" w:rsidRDefault="006B180E" w:rsidP="006B180E">
      <w:pPr>
        <w:rPr>
          <w:rFonts w:ascii="Arial" w:hAnsi="Arial" w:cs="Arial"/>
        </w:rPr>
      </w:pPr>
    </w:p>
    <w:p w:rsidR="00C64F52" w:rsidRDefault="00C64F52">
      <w:pPr>
        <w:rPr>
          <w:rFonts w:ascii="Arial" w:hAnsi="Arial" w:cs="Arial"/>
        </w:rPr>
      </w:pPr>
      <w:r>
        <w:rPr>
          <w:rFonts w:ascii="Arial" w:hAnsi="Arial" w:cs="Arial"/>
        </w:rPr>
        <w:br w:type="page"/>
      </w:r>
    </w:p>
    <w:p w:rsidR="00394A61" w:rsidRDefault="0003788D">
      <w:pPr>
        <w:rPr>
          <w:rFonts w:ascii="Arial" w:hAnsi="Arial" w:cs="Arial"/>
        </w:rPr>
      </w:pPr>
      <w:r>
        <w:rPr>
          <w:rFonts w:ascii="Arial" w:hAnsi="Arial" w:cs="Arial"/>
          <w:noProof/>
        </w:rPr>
        <w:lastRenderedPageBreak/>
        <w:drawing>
          <wp:inline distT="0" distB="0" distL="0" distR="0">
            <wp:extent cx="5943600" cy="2200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200910"/>
                    </a:xfrm>
                    <a:prstGeom prst="rect">
                      <a:avLst/>
                    </a:prstGeom>
                  </pic:spPr>
                </pic:pic>
              </a:graphicData>
            </a:graphic>
          </wp:inline>
        </w:drawing>
      </w:r>
    </w:p>
    <w:p w:rsidR="00095E7F" w:rsidRDefault="00095E7F">
      <w:pPr>
        <w:rPr>
          <w:rFonts w:ascii="Arial" w:hAnsi="Arial" w:cs="Arial"/>
        </w:rPr>
      </w:pPr>
      <w:r>
        <w:rPr>
          <w:rFonts w:ascii="Arial" w:hAnsi="Arial" w:cs="Arial"/>
          <w:noProof/>
        </w:rPr>
        <w:drawing>
          <wp:inline distT="0" distB="0" distL="0" distR="0" wp14:anchorId="24BE16B0" wp14:editId="2B792A71">
            <wp:extent cx="5943600" cy="16109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4.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rsidR="00095E7F" w:rsidRDefault="00095E7F">
      <w:pPr>
        <w:rPr>
          <w:rFonts w:ascii="Arial" w:hAnsi="Arial" w:cs="Arial"/>
        </w:rPr>
      </w:pPr>
    </w:p>
    <w:p w:rsidR="00394A61" w:rsidRDefault="0003788D" w:rsidP="00394A61">
      <w:pPr>
        <w:spacing w:line="360" w:lineRule="auto"/>
        <w:jc w:val="both"/>
        <w:rPr>
          <w:rFonts w:ascii="Arial" w:hAnsi="Arial" w:cs="Arial"/>
        </w:rPr>
      </w:pPr>
      <w:r>
        <w:rPr>
          <w:rFonts w:ascii="Arial" w:hAnsi="Arial" w:cs="Arial"/>
          <w:noProof/>
        </w:rPr>
        <w:drawing>
          <wp:inline distT="0" distB="0" distL="0" distR="0">
            <wp:extent cx="5943600" cy="15411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2.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1541145"/>
                    </a:xfrm>
                    <a:prstGeom prst="rect">
                      <a:avLst/>
                    </a:prstGeom>
                  </pic:spPr>
                </pic:pic>
              </a:graphicData>
            </a:graphic>
          </wp:inline>
        </w:drawing>
      </w:r>
    </w:p>
    <w:p w:rsidR="00394A61" w:rsidRDefault="0003788D" w:rsidP="00394A61">
      <w:pPr>
        <w:spacing w:line="360" w:lineRule="auto"/>
        <w:jc w:val="both"/>
        <w:rPr>
          <w:rFonts w:ascii="Arial" w:hAnsi="Arial" w:cs="Arial"/>
        </w:rPr>
      </w:pPr>
      <w:r>
        <w:rPr>
          <w:rFonts w:ascii="Arial" w:hAnsi="Arial" w:cs="Arial"/>
          <w:noProof/>
        </w:rPr>
        <w:drawing>
          <wp:inline distT="0" distB="0" distL="0" distR="0">
            <wp:extent cx="5943600" cy="1297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4.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inline>
        </w:drawing>
      </w:r>
    </w:p>
    <w:p w:rsidR="0054493E" w:rsidRDefault="0003788D" w:rsidP="00394A61">
      <w:pPr>
        <w:spacing w:line="360" w:lineRule="auto"/>
        <w:jc w:val="both"/>
        <w:rPr>
          <w:rFonts w:ascii="Arial" w:hAnsi="Arial" w:cs="Arial"/>
        </w:rPr>
      </w:pPr>
      <w:r>
        <w:rPr>
          <w:rFonts w:ascii="Arial" w:hAnsi="Arial" w:cs="Arial"/>
          <w:noProof/>
        </w:rPr>
        <w:lastRenderedPageBreak/>
        <w:drawing>
          <wp:inline distT="0" distB="0" distL="0" distR="0">
            <wp:extent cx="5943600" cy="1285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5.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p w:rsidR="0048175F" w:rsidRPr="00026164" w:rsidRDefault="0048175F" w:rsidP="00026164">
      <w:pPr>
        <w:rPr>
          <w:rFonts w:ascii="Arial" w:hAnsi="Arial" w:cs="Arial"/>
        </w:rPr>
      </w:pPr>
    </w:p>
    <w:p w:rsidR="00026164" w:rsidRPr="00026164" w:rsidRDefault="00026164" w:rsidP="00026164">
      <w:r>
        <w:t xml:space="preserve">  </w:t>
      </w:r>
    </w:p>
    <w:p w:rsidR="00F86E6A" w:rsidRPr="00F86E6A" w:rsidRDefault="00F86E6A" w:rsidP="00F86E6A"/>
    <w:p w:rsidR="000F437C" w:rsidRPr="009A7E7E" w:rsidRDefault="000F437C" w:rsidP="009A7E7E">
      <w:pPr>
        <w:rPr>
          <w:rFonts w:ascii="Arial" w:hAnsi="Arial" w:cs="Arial"/>
        </w:rPr>
      </w:pPr>
    </w:p>
    <w:p w:rsidR="00D4650C" w:rsidRDefault="00D4650C" w:rsidP="00D4650C">
      <w:pPr>
        <w:jc w:val="both"/>
        <w:rPr>
          <w:rFonts w:ascii="Arial" w:hAnsi="Arial" w:cs="Arial"/>
        </w:rPr>
      </w:pPr>
    </w:p>
    <w:p w:rsidR="00D4650C" w:rsidRDefault="00D4650C" w:rsidP="00161D12">
      <w:pPr>
        <w:rPr>
          <w:rFonts w:ascii="Arial" w:hAnsi="Arial" w:cs="Arial"/>
        </w:rPr>
      </w:pPr>
    </w:p>
    <w:p w:rsidR="00161D12" w:rsidRPr="00161D12" w:rsidRDefault="00161D12" w:rsidP="00161D12">
      <w:pPr>
        <w:rPr>
          <w:rFonts w:ascii="Arial" w:hAnsi="Arial" w:cs="Arial"/>
        </w:rPr>
      </w:pPr>
      <w:r>
        <w:t xml:space="preserve">                             </w:t>
      </w:r>
    </w:p>
    <w:p w:rsidR="00161D12" w:rsidRPr="00161D12" w:rsidRDefault="00161D12" w:rsidP="00161D12">
      <w:pPr>
        <w:spacing w:line="360" w:lineRule="auto"/>
      </w:pPr>
    </w:p>
    <w:p w:rsidR="00161D12" w:rsidRPr="00161D12" w:rsidRDefault="00161D12" w:rsidP="00161D12"/>
    <w:sectPr w:rsidR="00161D12" w:rsidRPr="0016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47E"/>
    <w:multiLevelType w:val="hybridMultilevel"/>
    <w:tmpl w:val="EB64F67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9337801"/>
    <w:multiLevelType w:val="hybridMultilevel"/>
    <w:tmpl w:val="2D6C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81844"/>
    <w:multiLevelType w:val="hybridMultilevel"/>
    <w:tmpl w:val="292A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E766F"/>
    <w:multiLevelType w:val="hybridMultilevel"/>
    <w:tmpl w:val="9D4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D12"/>
    <w:rsid w:val="0002152C"/>
    <w:rsid w:val="00026164"/>
    <w:rsid w:val="0003788D"/>
    <w:rsid w:val="000748E2"/>
    <w:rsid w:val="00095E7F"/>
    <w:rsid w:val="000A1E96"/>
    <w:rsid w:val="000D3D1B"/>
    <w:rsid w:val="000F20AD"/>
    <w:rsid w:val="000F437C"/>
    <w:rsid w:val="00120B0A"/>
    <w:rsid w:val="00161D12"/>
    <w:rsid w:val="001813E8"/>
    <w:rsid w:val="001D07D1"/>
    <w:rsid w:val="001E14B5"/>
    <w:rsid w:val="001F58B4"/>
    <w:rsid w:val="00217EB7"/>
    <w:rsid w:val="00221C6E"/>
    <w:rsid w:val="002871AE"/>
    <w:rsid w:val="0029428B"/>
    <w:rsid w:val="002A702C"/>
    <w:rsid w:val="002A7526"/>
    <w:rsid w:val="003211EB"/>
    <w:rsid w:val="00344E41"/>
    <w:rsid w:val="00355E79"/>
    <w:rsid w:val="0036356B"/>
    <w:rsid w:val="0038682B"/>
    <w:rsid w:val="0039466F"/>
    <w:rsid w:val="00394A61"/>
    <w:rsid w:val="003963B8"/>
    <w:rsid w:val="0048175F"/>
    <w:rsid w:val="004C4A50"/>
    <w:rsid w:val="004C76E2"/>
    <w:rsid w:val="004D0444"/>
    <w:rsid w:val="004E1CCC"/>
    <w:rsid w:val="005059D1"/>
    <w:rsid w:val="00521D13"/>
    <w:rsid w:val="0054493E"/>
    <w:rsid w:val="00557DDF"/>
    <w:rsid w:val="005A181A"/>
    <w:rsid w:val="005B00E4"/>
    <w:rsid w:val="005C354B"/>
    <w:rsid w:val="005C4E02"/>
    <w:rsid w:val="005C592E"/>
    <w:rsid w:val="005D02C3"/>
    <w:rsid w:val="005D49B2"/>
    <w:rsid w:val="00665785"/>
    <w:rsid w:val="00687081"/>
    <w:rsid w:val="006B180E"/>
    <w:rsid w:val="006C426D"/>
    <w:rsid w:val="006D709C"/>
    <w:rsid w:val="006E11D6"/>
    <w:rsid w:val="006F19AB"/>
    <w:rsid w:val="00713F83"/>
    <w:rsid w:val="00830B18"/>
    <w:rsid w:val="00836723"/>
    <w:rsid w:val="00867E5E"/>
    <w:rsid w:val="008D24F9"/>
    <w:rsid w:val="008D64B6"/>
    <w:rsid w:val="0091352C"/>
    <w:rsid w:val="00940A76"/>
    <w:rsid w:val="00953F35"/>
    <w:rsid w:val="0098760D"/>
    <w:rsid w:val="009A7E7E"/>
    <w:rsid w:val="009C4F27"/>
    <w:rsid w:val="00A1664E"/>
    <w:rsid w:val="00A34402"/>
    <w:rsid w:val="00A52C7C"/>
    <w:rsid w:val="00A60939"/>
    <w:rsid w:val="00A86DC2"/>
    <w:rsid w:val="00AA59ED"/>
    <w:rsid w:val="00AB7925"/>
    <w:rsid w:val="00AF08F1"/>
    <w:rsid w:val="00AF33E8"/>
    <w:rsid w:val="00B22D95"/>
    <w:rsid w:val="00B47A2E"/>
    <w:rsid w:val="00B54B51"/>
    <w:rsid w:val="00B66411"/>
    <w:rsid w:val="00B92CA7"/>
    <w:rsid w:val="00BA43B1"/>
    <w:rsid w:val="00BE247E"/>
    <w:rsid w:val="00BE7F72"/>
    <w:rsid w:val="00C02939"/>
    <w:rsid w:val="00C160FA"/>
    <w:rsid w:val="00C64F52"/>
    <w:rsid w:val="00CB5093"/>
    <w:rsid w:val="00CE2A3D"/>
    <w:rsid w:val="00D15BB0"/>
    <w:rsid w:val="00D35F3B"/>
    <w:rsid w:val="00D4650C"/>
    <w:rsid w:val="00DF3A90"/>
    <w:rsid w:val="00E54356"/>
    <w:rsid w:val="00EA0D99"/>
    <w:rsid w:val="00EB50AD"/>
    <w:rsid w:val="00EE79A2"/>
    <w:rsid w:val="00F15325"/>
    <w:rsid w:val="00F632FE"/>
    <w:rsid w:val="00F86E6A"/>
    <w:rsid w:val="00FB181B"/>
    <w:rsid w:val="00FB6EA2"/>
    <w:rsid w:val="00FF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CDE8"/>
  <w15:chartTrackingRefBased/>
  <w15:docId w15:val="{BEABBC4F-6E4A-4418-8C3D-4BA1091D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D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D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D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4A50"/>
    <w:pPr>
      <w:ind w:left="720"/>
      <w:contextualSpacing/>
    </w:pPr>
  </w:style>
  <w:style w:type="table" w:styleId="TableGrid">
    <w:name w:val="Table Grid"/>
    <w:basedOn w:val="TableNormal"/>
    <w:uiPriority w:val="39"/>
    <w:rsid w:val="00394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54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5114</TotalTime>
  <Pages>1</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7</cp:revision>
  <dcterms:created xsi:type="dcterms:W3CDTF">2019-05-07T11:21:00Z</dcterms:created>
  <dcterms:modified xsi:type="dcterms:W3CDTF">2019-05-27T18:56:00Z</dcterms:modified>
</cp:coreProperties>
</file>