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2E4BB" w14:textId="77777777" w:rsidR="00017C56" w:rsidRDefault="00017C56" w:rsidP="00017C56">
      <w:pPr>
        <w:pStyle w:val="ListParagraph"/>
        <w:spacing w:line="360" w:lineRule="auto"/>
        <w:ind w:left="0"/>
        <w:jc w:val="center"/>
        <w:rPr>
          <w:b/>
        </w:rPr>
      </w:pPr>
      <w:r>
        <w:rPr>
          <w:b/>
        </w:rPr>
        <w:t xml:space="preserve">Opinion </w:t>
      </w:r>
      <w:r w:rsidRPr="00A73DFE">
        <w:rPr>
          <w:b/>
        </w:rPr>
        <w:t>Analysis</w:t>
      </w:r>
    </w:p>
    <w:p w14:paraId="163D9E45" w14:textId="77777777" w:rsidR="00017C56" w:rsidRDefault="00017C56" w:rsidP="00017C56">
      <w:pPr>
        <w:pStyle w:val="ListParagraph"/>
        <w:spacing w:line="360" w:lineRule="auto"/>
        <w:ind w:left="0"/>
        <w:jc w:val="center"/>
      </w:pPr>
    </w:p>
    <w:p w14:paraId="54ED89B8" w14:textId="77777777" w:rsidR="00017C56" w:rsidRPr="00C7371B" w:rsidRDefault="00017C56" w:rsidP="00017C56">
      <w:pPr>
        <w:pStyle w:val="ListParagraph"/>
        <w:spacing w:line="360" w:lineRule="auto"/>
        <w:ind w:left="0" w:firstLine="360"/>
        <w:jc w:val="both"/>
      </w:pPr>
      <w:r>
        <w:rPr>
          <w:b/>
        </w:rPr>
        <w:t xml:space="preserve">Opinion </w:t>
      </w:r>
      <w:r w:rsidRPr="00A73DFE">
        <w:rPr>
          <w:b/>
        </w:rPr>
        <w:t>Analysis</w:t>
      </w:r>
      <w:r>
        <w:t xml:space="preserve"> is an application that is</w:t>
      </w:r>
      <w:r w:rsidRPr="00813577">
        <w:t xml:space="preserve"> designed to </w:t>
      </w:r>
      <w:r>
        <w:rPr>
          <w:b/>
        </w:rPr>
        <w:t xml:space="preserve">analyze </w:t>
      </w:r>
      <w:r>
        <w:t xml:space="preserve">and </w:t>
      </w:r>
      <w:r w:rsidRPr="00D521A2">
        <w:rPr>
          <w:b/>
        </w:rPr>
        <w:t>classify</w:t>
      </w:r>
      <w:r>
        <w:t xml:space="preserve"> user opinion. </w:t>
      </w:r>
      <w:r w:rsidRPr="00813577">
        <w:t xml:space="preserve">You as programmer are asked to build the </w:t>
      </w:r>
      <w:r>
        <w:t>application</w:t>
      </w:r>
      <w:r w:rsidRPr="00813577">
        <w:t>. There are some requirements that must be fulfilled:</w:t>
      </w:r>
    </w:p>
    <w:p w14:paraId="37C92AB7" w14:textId="77777777" w:rsidR="00017C56" w:rsidRPr="00740446" w:rsidRDefault="00017C56" w:rsidP="00017C56">
      <w:pPr>
        <w:pStyle w:val="ListParagraph"/>
        <w:numPr>
          <w:ilvl w:val="0"/>
          <w:numId w:val="11"/>
        </w:numPr>
        <w:suppressAutoHyphens w:val="0"/>
        <w:spacing w:line="360" w:lineRule="auto"/>
        <w:ind w:left="360"/>
        <w:contextualSpacing/>
        <w:jc w:val="both"/>
        <w:rPr>
          <w:b/>
          <w:highlight w:val="yellow"/>
        </w:rPr>
      </w:pPr>
      <w:r w:rsidRPr="00740446">
        <w:rPr>
          <w:highlight w:val="yellow"/>
        </w:rPr>
        <w:t xml:space="preserve">In the beginning, the application will </w:t>
      </w:r>
      <w:r w:rsidRPr="00740446">
        <w:rPr>
          <w:b/>
          <w:highlight w:val="yellow"/>
        </w:rPr>
        <w:t xml:space="preserve">check </w:t>
      </w:r>
      <w:r w:rsidRPr="00740446">
        <w:rPr>
          <w:highlight w:val="yellow"/>
        </w:rPr>
        <w:t>whether there is “</w:t>
      </w:r>
      <w:proofErr w:type="spellStart"/>
      <w:proofErr w:type="gramStart"/>
      <w:r w:rsidRPr="00740446">
        <w:rPr>
          <w:b/>
          <w:highlight w:val="yellow"/>
        </w:rPr>
        <w:t>file.pickle</w:t>
      </w:r>
      <w:proofErr w:type="spellEnd"/>
      <w:proofErr w:type="gramEnd"/>
      <w:r w:rsidRPr="00740446">
        <w:rPr>
          <w:highlight w:val="yellow"/>
        </w:rPr>
        <w:t>” file in the application directory</w:t>
      </w:r>
    </w:p>
    <w:p w14:paraId="3B788446" w14:textId="77777777" w:rsidR="00017C56" w:rsidRPr="00740446" w:rsidRDefault="00017C56" w:rsidP="00017C56">
      <w:pPr>
        <w:pStyle w:val="ListParagraph"/>
        <w:numPr>
          <w:ilvl w:val="1"/>
          <w:numId w:val="11"/>
        </w:numPr>
        <w:suppressAutoHyphens w:val="0"/>
        <w:spacing w:line="360" w:lineRule="auto"/>
        <w:ind w:left="720"/>
        <w:contextualSpacing/>
        <w:jc w:val="both"/>
        <w:rPr>
          <w:b/>
          <w:highlight w:val="yellow"/>
        </w:rPr>
      </w:pPr>
      <w:r w:rsidRPr="00740446">
        <w:rPr>
          <w:highlight w:val="yellow"/>
        </w:rPr>
        <w:t xml:space="preserve">If the file </w:t>
      </w:r>
      <w:r w:rsidRPr="00740446">
        <w:rPr>
          <w:b/>
          <w:highlight w:val="yellow"/>
        </w:rPr>
        <w:t>exists</w:t>
      </w:r>
      <w:r w:rsidRPr="00740446">
        <w:rPr>
          <w:highlight w:val="yellow"/>
        </w:rPr>
        <w:t xml:space="preserve">, the application will </w:t>
      </w:r>
      <w:r w:rsidRPr="00740446">
        <w:rPr>
          <w:b/>
          <w:highlight w:val="yellow"/>
        </w:rPr>
        <w:t xml:space="preserve">read </w:t>
      </w:r>
      <w:r w:rsidRPr="00740446">
        <w:rPr>
          <w:highlight w:val="yellow"/>
        </w:rPr>
        <w:t xml:space="preserve">and </w:t>
      </w:r>
      <w:r w:rsidRPr="00740446">
        <w:rPr>
          <w:b/>
          <w:highlight w:val="yellow"/>
        </w:rPr>
        <w:t xml:space="preserve">load </w:t>
      </w:r>
      <w:r w:rsidRPr="00740446">
        <w:rPr>
          <w:highlight w:val="yellow"/>
        </w:rPr>
        <w:t xml:space="preserve">the </w:t>
      </w:r>
      <w:r w:rsidRPr="00740446">
        <w:rPr>
          <w:b/>
          <w:highlight w:val="yellow"/>
        </w:rPr>
        <w:t>data training</w:t>
      </w:r>
      <w:r w:rsidRPr="00740446">
        <w:rPr>
          <w:highlight w:val="yellow"/>
        </w:rPr>
        <w:t xml:space="preserve"> from the </w:t>
      </w:r>
      <w:r w:rsidRPr="00740446">
        <w:rPr>
          <w:b/>
          <w:highlight w:val="yellow"/>
        </w:rPr>
        <w:t>file</w:t>
      </w:r>
    </w:p>
    <w:p w14:paraId="19774A72" w14:textId="77777777" w:rsidR="00017C56" w:rsidRPr="00740446" w:rsidRDefault="00017C56" w:rsidP="00017C56">
      <w:pPr>
        <w:pStyle w:val="ListParagraph"/>
        <w:numPr>
          <w:ilvl w:val="1"/>
          <w:numId w:val="11"/>
        </w:numPr>
        <w:suppressAutoHyphens w:val="0"/>
        <w:spacing w:line="360" w:lineRule="auto"/>
        <w:ind w:left="720"/>
        <w:contextualSpacing/>
        <w:jc w:val="both"/>
        <w:rPr>
          <w:highlight w:val="yellow"/>
        </w:rPr>
      </w:pPr>
      <w:r w:rsidRPr="00740446">
        <w:rPr>
          <w:highlight w:val="yellow"/>
        </w:rPr>
        <w:t xml:space="preserve">Otherwise, the application will </w:t>
      </w:r>
      <w:r w:rsidRPr="00740446">
        <w:rPr>
          <w:b/>
          <w:highlight w:val="yellow"/>
        </w:rPr>
        <w:t>train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opinion’s</w:t>
      </w:r>
      <w:r w:rsidRPr="00740446">
        <w:rPr>
          <w:highlight w:val="yellow"/>
        </w:rPr>
        <w:t xml:space="preserve"> data with </w:t>
      </w:r>
      <w:r w:rsidRPr="00740446">
        <w:rPr>
          <w:b/>
          <w:highlight w:val="yellow"/>
        </w:rPr>
        <w:t xml:space="preserve">Naive Bayes </w:t>
      </w:r>
      <w:r w:rsidRPr="00740446">
        <w:rPr>
          <w:highlight w:val="yellow"/>
        </w:rPr>
        <w:t xml:space="preserve">from </w:t>
      </w:r>
      <w:r w:rsidRPr="00740446">
        <w:rPr>
          <w:b/>
          <w:highlight w:val="yellow"/>
        </w:rPr>
        <w:t>NLTK data opinion sample</w:t>
      </w:r>
      <w:r w:rsidRPr="00740446">
        <w:rPr>
          <w:highlight w:val="yellow"/>
        </w:rPr>
        <w:t xml:space="preserve"> (‘</w:t>
      </w:r>
      <w:r w:rsidRPr="00740446">
        <w:rPr>
          <w:b/>
          <w:highlight w:val="yellow"/>
        </w:rPr>
        <w:t>positive-words.txt</w:t>
      </w:r>
      <w:r w:rsidRPr="00740446">
        <w:rPr>
          <w:highlight w:val="yellow"/>
        </w:rPr>
        <w:t xml:space="preserve">’ for </w:t>
      </w:r>
      <w:r w:rsidRPr="00740446">
        <w:rPr>
          <w:b/>
          <w:highlight w:val="yellow"/>
        </w:rPr>
        <w:t>positive words</w:t>
      </w:r>
      <w:r w:rsidRPr="00740446">
        <w:rPr>
          <w:highlight w:val="yellow"/>
        </w:rPr>
        <w:t>, and ‘</w:t>
      </w:r>
      <w:r w:rsidRPr="00740446">
        <w:rPr>
          <w:b/>
          <w:highlight w:val="yellow"/>
        </w:rPr>
        <w:t>negative-words.txt</w:t>
      </w:r>
      <w:r w:rsidRPr="00740446">
        <w:rPr>
          <w:highlight w:val="yellow"/>
        </w:rPr>
        <w:t xml:space="preserve">’ for </w:t>
      </w:r>
      <w:r w:rsidRPr="00740446">
        <w:rPr>
          <w:b/>
          <w:highlight w:val="yellow"/>
        </w:rPr>
        <w:t>negative words</w:t>
      </w:r>
      <w:r w:rsidRPr="00740446">
        <w:rPr>
          <w:highlight w:val="yellow"/>
        </w:rPr>
        <w:t xml:space="preserve">). </w:t>
      </w:r>
    </w:p>
    <w:p w14:paraId="106FC92A" w14:textId="77777777" w:rsidR="00017C56" w:rsidRDefault="00017C56" w:rsidP="00017C56">
      <w:pPr>
        <w:pStyle w:val="ListParagraph"/>
        <w:numPr>
          <w:ilvl w:val="0"/>
          <w:numId w:val="11"/>
        </w:numPr>
        <w:suppressAutoHyphens w:val="0"/>
        <w:spacing w:line="360" w:lineRule="auto"/>
        <w:ind w:left="360"/>
        <w:contextualSpacing/>
        <w:jc w:val="both"/>
      </w:pPr>
      <w:r w:rsidRPr="00813577">
        <w:t xml:space="preserve">The </w:t>
      </w:r>
      <w:r>
        <w:t>application</w:t>
      </w:r>
      <w:r w:rsidRPr="00813577">
        <w:t xml:space="preserve"> will show the menus. There are </w:t>
      </w:r>
      <w:r w:rsidRPr="00813577">
        <w:rPr>
          <w:b/>
        </w:rPr>
        <w:t>3 menus</w:t>
      </w:r>
      <w:r>
        <w:t xml:space="preserve">, and </w:t>
      </w:r>
      <w:r w:rsidRPr="004361A1">
        <w:rPr>
          <w:b/>
        </w:rPr>
        <w:t>1 view</w:t>
      </w:r>
      <w:r w:rsidRPr="00813577">
        <w:t>:</w:t>
      </w:r>
    </w:p>
    <w:p w14:paraId="2B850A41" w14:textId="77777777" w:rsidR="00017C56" w:rsidRDefault="00017C56" w:rsidP="00017C56">
      <w:pPr>
        <w:pStyle w:val="ListParagraph"/>
        <w:numPr>
          <w:ilvl w:val="0"/>
          <w:numId w:val="12"/>
        </w:numPr>
        <w:suppressAutoHyphens w:val="0"/>
        <w:spacing w:line="360" w:lineRule="auto"/>
        <w:ind w:left="720"/>
        <w:contextualSpacing/>
        <w:jc w:val="both"/>
        <w:rPr>
          <w:b/>
        </w:rPr>
      </w:pPr>
      <w:r>
        <w:rPr>
          <w:b/>
        </w:rPr>
        <w:t>Insert Opinion</w:t>
      </w:r>
    </w:p>
    <w:p w14:paraId="29E729B8" w14:textId="77777777" w:rsidR="00017C56" w:rsidRDefault="00017C56" w:rsidP="00017C56">
      <w:pPr>
        <w:pStyle w:val="ListParagraph"/>
        <w:numPr>
          <w:ilvl w:val="0"/>
          <w:numId w:val="12"/>
        </w:numPr>
        <w:suppressAutoHyphens w:val="0"/>
        <w:spacing w:line="360" w:lineRule="auto"/>
        <w:ind w:left="720"/>
        <w:contextualSpacing/>
        <w:jc w:val="both"/>
        <w:rPr>
          <w:b/>
        </w:rPr>
      </w:pPr>
      <w:r>
        <w:rPr>
          <w:b/>
        </w:rPr>
        <w:t>Analyze Opinion</w:t>
      </w:r>
      <w:r>
        <w:rPr>
          <w:b/>
        </w:rPr>
        <w:tab/>
      </w:r>
    </w:p>
    <w:p w14:paraId="243843F9" w14:textId="77777777" w:rsidR="00017C56" w:rsidRPr="008D6488" w:rsidRDefault="00017C56" w:rsidP="00017C56">
      <w:pPr>
        <w:pStyle w:val="ListParagraph"/>
        <w:numPr>
          <w:ilvl w:val="0"/>
          <w:numId w:val="12"/>
        </w:numPr>
        <w:suppressAutoHyphens w:val="0"/>
        <w:spacing w:line="360" w:lineRule="auto"/>
        <w:ind w:left="720"/>
        <w:contextualSpacing/>
        <w:jc w:val="both"/>
        <w:rPr>
          <w:b/>
        </w:rPr>
      </w:pPr>
      <w:r>
        <w:rPr>
          <w:b/>
        </w:rPr>
        <w:t>Exit</w:t>
      </w:r>
    </w:p>
    <w:p w14:paraId="1D946FEA" w14:textId="77777777" w:rsidR="00017C56" w:rsidRDefault="00017C56" w:rsidP="00017C56">
      <w:pPr>
        <w:pStyle w:val="ListParagraph"/>
        <w:numPr>
          <w:ilvl w:val="0"/>
          <w:numId w:val="13"/>
        </w:numPr>
        <w:spacing w:line="360" w:lineRule="auto"/>
        <w:ind w:left="360"/>
        <w:contextualSpacing/>
        <w:jc w:val="both"/>
      </w:pPr>
      <w:r w:rsidRPr="003025B9">
        <w:t>The application will</w:t>
      </w:r>
      <w:r>
        <w:rPr>
          <w:b/>
        </w:rPr>
        <w:t xml:space="preserve"> s</w:t>
      </w:r>
      <w:r w:rsidRPr="009C7BAD">
        <w:rPr>
          <w:b/>
        </w:rPr>
        <w:t>how all opinion</w:t>
      </w:r>
      <w:r>
        <w:rPr>
          <w:b/>
        </w:rPr>
        <w:t>s</w:t>
      </w:r>
      <w:r>
        <w:t xml:space="preserve"> that has been inputted by the user. </w:t>
      </w:r>
      <w:r>
        <w:rPr>
          <w:b/>
        </w:rPr>
        <w:t>I</w:t>
      </w:r>
      <w:r w:rsidRPr="0005115A">
        <w:rPr>
          <w:b/>
        </w:rPr>
        <w:t>f</w:t>
      </w:r>
      <w:r>
        <w:rPr>
          <w:b/>
        </w:rPr>
        <w:t xml:space="preserve"> there is</w:t>
      </w:r>
      <w:r>
        <w:t xml:space="preserve"> </w:t>
      </w:r>
      <w:r w:rsidRPr="009C7BAD">
        <w:rPr>
          <w:b/>
        </w:rPr>
        <w:t>no opinion</w:t>
      </w:r>
      <w:r w:rsidRPr="001E5388">
        <w:t>,</w:t>
      </w:r>
      <w:r>
        <w:rPr>
          <w:b/>
        </w:rPr>
        <w:t xml:space="preserve"> </w:t>
      </w:r>
      <w:r w:rsidRPr="001E5388">
        <w:t>then the application will</w:t>
      </w:r>
      <w:r>
        <w:rPr>
          <w:b/>
        </w:rPr>
        <w:t xml:space="preserve"> </w:t>
      </w:r>
      <w:r w:rsidRPr="001E5388">
        <w:rPr>
          <w:b/>
        </w:rPr>
        <w:t>show</w:t>
      </w:r>
      <w:r>
        <w:t xml:space="preserve"> </w:t>
      </w:r>
      <w:r w:rsidRPr="009C7BAD">
        <w:t>“No opinion inserted”</w:t>
      </w:r>
      <w:r>
        <w:t xml:space="preserve"> </w:t>
      </w:r>
    </w:p>
    <w:p w14:paraId="62963048" w14:textId="77777777" w:rsidR="00017C56" w:rsidRDefault="00017C56" w:rsidP="00017C56">
      <w:pPr>
        <w:pStyle w:val="ListParagraph"/>
        <w:keepNext/>
        <w:spacing w:line="360" w:lineRule="auto"/>
        <w:ind w:left="360"/>
        <w:contextualSpacing/>
        <w:jc w:val="both"/>
      </w:pPr>
      <w:r>
        <w:rPr>
          <w:noProof/>
        </w:rPr>
        <w:drawing>
          <wp:inline distT="0" distB="0" distL="0" distR="0" wp14:anchorId="55A1283C" wp14:editId="22917B5D">
            <wp:extent cx="5669280" cy="1147240"/>
            <wp:effectExtent l="19050" t="1905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77" t="62764" r="10930" b="9133"/>
                    <a:stretch/>
                  </pic:blipFill>
                  <pic:spPr bwMode="auto">
                    <a:xfrm>
                      <a:off x="0" y="0"/>
                      <a:ext cx="5669280" cy="11472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736EA" w14:textId="77777777" w:rsidR="00017C56" w:rsidRPr="00CE7797" w:rsidRDefault="00017C56" w:rsidP="00017C56">
      <w:pPr>
        <w:pStyle w:val="Caption"/>
        <w:jc w:val="center"/>
        <w:rPr>
          <w:color w:val="auto"/>
        </w:rPr>
      </w:pPr>
      <w:r w:rsidRPr="00B70B0A">
        <w:rPr>
          <w:color w:val="auto"/>
        </w:rPr>
        <w:t xml:space="preserve">Figure </w:t>
      </w:r>
      <w:r w:rsidRPr="00B70B0A">
        <w:rPr>
          <w:color w:val="auto"/>
        </w:rPr>
        <w:fldChar w:fldCharType="begin"/>
      </w:r>
      <w:r w:rsidRPr="00B70B0A">
        <w:rPr>
          <w:color w:val="auto"/>
        </w:rPr>
        <w:instrText xml:space="preserve"> SEQ Figure \* ARABIC </w:instrText>
      </w:r>
      <w:r w:rsidRPr="00B70B0A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B70B0A">
        <w:rPr>
          <w:color w:val="auto"/>
        </w:rPr>
        <w:fldChar w:fldCharType="end"/>
      </w:r>
      <w:r w:rsidRPr="00B70B0A">
        <w:rPr>
          <w:color w:val="auto"/>
        </w:rPr>
        <w:t xml:space="preserve"> Screen of Main Menu</w:t>
      </w:r>
    </w:p>
    <w:p w14:paraId="1392730C" w14:textId="77777777" w:rsidR="00017C56" w:rsidRDefault="00017C56" w:rsidP="00017C56">
      <w:pPr>
        <w:keepNext/>
        <w:spacing w:line="360" w:lineRule="auto"/>
        <w:ind w:left="360"/>
        <w:contextualSpacing/>
        <w:jc w:val="both"/>
      </w:pPr>
      <w:r>
        <w:rPr>
          <w:noProof/>
        </w:rPr>
        <w:drawing>
          <wp:inline distT="0" distB="0" distL="0" distR="0" wp14:anchorId="42365209" wp14:editId="38F60667">
            <wp:extent cx="5669280" cy="1338527"/>
            <wp:effectExtent l="19050" t="1905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73" t="64159" r="10015" b="7920"/>
                    <a:stretch/>
                  </pic:blipFill>
                  <pic:spPr bwMode="auto">
                    <a:xfrm>
                      <a:off x="0" y="0"/>
                      <a:ext cx="5669280" cy="13385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44423" w14:textId="77777777" w:rsidR="00017C56" w:rsidRPr="00F978BA" w:rsidRDefault="00017C56" w:rsidP="00017C56">
      <w:pPr>
        <w:pStyle w:val="Caption"/>
        <w:jc w:val="center"/>
        <w:rPr>
          <w:b/>
          <w:color w:val="auto"/>
        </w:rPr>
      </w:pPr>
      <w:r w:rsidRPr="00B70B0A">
        <w:rPr>
          <w:color w:val="auto"/>
        </w:rPr>
        <w:t xml:space="preserve">Figure </w:t>
      </w:r>
      <w:r w:rsidRPr="00B70B0A">
        <w:rPr>
          <w:color w:val="auto"/>
        </w:rPr>
        <w:fldChar w:fldCharType="begin"/>
      </w:r>
      <w:r w:rsidRPr="00B70B0A">
        <w:rPr>
          <w:color w:val="auto"/>
        </w:rPr>
        <w:instrText xml:space="preserve"> SEQ Figure \* ARABIC </w:instrText>
      </w:r>
      <w:r w:rsidRPr="00B70B0A">
        <w:rPr>
          <w:color w:val="auto"/>
        </w:rPr>
        <w:fldChar w:fldCharType="separate"/>
      </w:r>
      <w:r>
        <w:rPr>
          <w:noProof/>
          <w:color w:val="auto"/>
        </w:rPr>
        <w:t>2</w:t>
      </w:r>
      <w:r w:rsidRPr="00B70B0A">
        <w:rPr>
          <w:color w:val="auto"/>
        </w:rPr>
        <w:fldChar w:fldCharType="end"/>
      </w:r>
      <w:r w:rsidRPr="00B70B0A">
        <w:rPr>
          <w:color w:val="auto"/>
        </w:rPr>
        <w:t xml:space="preserve"> Screen of Main Menu with opinions</w:t>
      </w:r>
    </w:p>
    <w:p w14:paraId="5FC6D611" w14:textId="77777777" w:rsidR="00017C56" w:rsidRDefault="00017C56" w:rsidP="00017C56">
      <w:r>
        <w:br w:type="page"/>
      </w:r>
    </w:p>
    <w:p w14:paraId="6A0F44FB" w14:textId="77777777" w:rsidR="00017C56" w:rsidRDefault="00017C56" w:rsidP="00017C56">
      <w:pPr>
        <w:pStyle w:val="ListParagraph"/>
        <w:numPr>
          <w:ilvl w:val="0"/>
          <w:numId w:val="11"/>
        </w:numPr>
        <w:suppressAutoHyphens w:val="0"/>
        <w:spacing w:line="360" w:lineRule="auto"/>
        <w:ind w:left="360"/>
        <w:contextualSpacing/>
        <w:jc w:val="both"/>
      </w:pPr>
      <w:r>
        <w:lastRenderedPageBreak/>
        <w:t>T</w:t>
      </w:r>
      <w:r w:rsidRPr="00813577">
        <w:t>he user can only choose menu</w:t>
      </w:r>
      <w:r w:rsidRPr="00813577">
        <w:rPr>
          <w:b/>
        </w:rPr>
        <w:t xml:space="preserve"> between 1 and 3</w:t>
      </w:r>
      <w:r w:rsidRPr="00813577">
        <w:t xml:space="preserve"> and </w:t>
      </w:r>
      <w:r w:rsidRPr="00813577">
        <w:rPr>
          <w:b/>
        </w:rPr>
        <w:t>must</w:t>
      </w:r>
      <w:r>
        <w:rPr>
          <w:b/>
        </w:rPr>
        <w:t xml:space="preserve"> be</w:t>
      </w:r>
      <w:r w:rsidRPr="00813577">
        <w:rPr>
          <w:b/>
        </w:rPr>
        <w:t xml:space="preserve"> numeric</w:t>
      </w:r>
    </w:p>
    <w:p w14:paraId="66D64638" w14:textId="77777777" w:rsidR="00017C56" w:rsidRDefault="00017C56" w:rsidP="00017C56">
      <w:pPr>
        <w:pStyle w:val="ListParagraph"/>
        <w:keepNext/>
        <w:suppressAutoHyphens w:val="0"/>
        <w:spacing w:line="360" w:lineRule="auto"/>
        <w:ind w:left="360"/>
        <w:contextualSpacing/>
        <w:jc w:val="both"/>
      </w:pPr>
      <w:r>
        <w:rPr>
          <w:noProof/>
        </w:rPr>
        <w:drawing>
          <wp:inline distT="0" distB="0" distL="0" distR="0" wp14:anchorId="51605CCE" wp14:editId="78D53E4C">
            <wp:extent cx="5669280" cy="1552575"/>
            <wp:effectExtent l="19050" t="19050" r="762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73" t="57959" r="10310" b="8775"/>
                    <a:stretch/>
                  </pic:blipFill>
                  <pic:spPr bwMode="auto">
                    <a:xfrm>
                      <a:off x="0" y="0"/>
                      <a:ext cx="5669280" cy="15525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0C7E8" w14:textId="77777777" w:rsidR="00017C56" w:rsidRPr="00B70B0A" w:rsidRDefault="00017C56" w:rsidP="00017C56">
      <w:pPr>
        <w:pStyle w:val="Caption"/>
        <w:jc w:val="center"/>
        <w:rPr>
          <w:color w:val="auto"/>
        </w:rPr>
      </w:pPr>
      <w:r w:rsidRPr="00B70B0A">
        <w:rPr>
          <w:color w:val="auto"/>
        </w:rPr>
        <w:t xml:space="preserve">Figure </w:t>
      </w:r>
      <w:r w:rsidRPr="00B70B0A">
        <w:rPr>
          <w:color w:val="auto"/>
        </w:rPr>
        <w:fldChar w:fldCharType="begin"/>
      </w:r>
      <w:r w:rsidRPr="00B70B0A">
        <w:rPr>
          <w:color w:val="auto"/>
        </w:rPr>
        <w:instrText xml:space="preserve"> SEQ Figure \* ARABIC </w:instrText>
      </w:r>
      <w:r w:rsidRPr="00B70B0A">
        <w:rPr>
          <w:color w:val="auto"/>
        </w:rPr>
        <w:fldChar w:fldCharType="separate"/>
      </w:r>
      <w:r>
        <w:rPr>
          <w:noProof/>
          <w:color w:val="auto"/>
        </w:rPr>
        <w:t>3</w:t>
      </w:r>
      <w:r w:rsidRPr="00B70B0A">
        <w:rPr>
          <w:color w:val="auto"/>
        </w:rPr>
        <w:fldChar w:fldCharType="end"/>
      </w:r>
      <w:r w:rsidRPr="00B70B0A">
        <w:rPr>
          <w:color w:val="auto"/>
        </w:rPr>
        <w:t xml:space="preserve"> Screen of input menu</w:t>
      </w:r>
    </w:p>
    <w:p w14:paraId="4711E8E5" w14:textId="77777777" w:rsidR="00017C56" w:rsidRDefault="00017C56" w:rsidP="00017C56">
      <w:pPr>
        <w:pStyle w:val="ListParagraph"/>
        <w:numPr>
          <w:ilvl w:val="1"/>
          <w:numId w:val="11"/>
        </w:numPr>
        <w:spacing w:line="360" w:lineRule="auto"/>
        <w:ind w:left="720"/>
        <w:contextualSpacing/>
        <w:jc w:val="both"/>
      </w:pPr>
      <w:r w:rsidRPr="00813577">
        <w:t xml:space="preserve">If </w:t>
      </w:r>
      <w:r>
        <w:t xml:space="preserve">the </w:t>
      </w:r>
      <w:r w:rsidRPr="00813577">
        <w:t xml:space="preserve">user chooses </w:t>
      </w:r>
      <w:r w:rsidRPr="00813577">
        <w:rPr>
          <w:b/>
        </w:rPr>
        <w:t>menu</w:t>
      </w:r>
      <w:r w:rsidRPr="00813577">
        <w:t xml:space="preserve"> </w:t>
      </w:r>
      <w:r w:rsidRPr="00813577">
        <w:rPr>
          <w:b/>
        </w:rPr>
        <w:t>1</w:t>
      </w:r>
      <w:r w:rsidRPr="00813577">
        <w:t xml:space="preserve"> ‘</w:t>
      </w:r>
      <w:r>
        <w:rPr>
          <w:b/>
        </w:rPr>
        <w:t>Insert Opinion</w:t>
      </w:r>
      <w:r>
        <w:t xml:space="preserve">’, then the application will ask the user to </w:t>
      </w:r>
      <w:r w:rsidRPr="00940F88">
        <w:rPr>
          <w:b/>
        </w:rPr>
        <w:t>input opinion</w:t>
      </w:r>
      <w:r>
        <w:t xml:space="preserve">. The </w:t>
      </w:r>
      <w:r w:rsidRPr="00940F88">
        <w:rPr>
          <w:b/>
        </w:rPr>
        <w:t>opinion length</w:t>
      </w:r>
      <w:r>
        <w:t xml:space="preserve"> must be </w:t>
      </w:r>
      <w:r w:rsidRPr="00940F88">
        <w:rPr>
          <w:b/>
        </w:rPr>
        <w:t>between 5 and 30</w:t>
      </w:r>
      <w:r>
        <w:rPr>
          <w:b/>
        </w:rPr>
        <w:t xml:space="preserve"> characters. </w:t>
      </w:r>
      <w:r>
        <w:t xml:space="preserve">Then the opinion will be </w:t>
      </w:r>
      <w:r w:rsidRPr="00783CAB">
        <w:rPr>
          <w:b/>
        </w:rPr>
        <w:t>inserted to the opinion list</w:t>
      </w:r>
      <w:r>
        <w:t>.</w:t>
      </w:r>
    </w:p>
    <w:p w14:paraId="15207C53" w14:textId="77777777" w:rsidR="00017C56" w:rsidRDefault="00017C56" w:rsidP="00017C56">
      <w:pPr>
        <w:keepNext/>
        <w:spacing w:line="360" w:lineRule="auto"/>
        <w:ind w:firstLine="360"/>
        <w:contextualSpacing/>
        <w:jc w:val="both"/>
      </w:pPr>
      <w:r>
        <w:rPr>
          <w:noProof/>
        </w:rPr>
        <w:drawing>
          <wp:inline distT="0" distB="0" distL="0" distR="0" wp14:anchorId="27C3E64B" wp14:editId="21668851">
            <wp:extent cx="5666740" cy="523875"/>
            <wp:effectExtent l="19050" t="1905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25" t="74947" r="10782" b="13796"/>
                    <a:stretch/>
                  </pic:blipFill>
                  <pic:spPr bwMode="auto">
                    <a:xfrm>
                      <a:off x="0" y="0"/>
                      <a:ext cx="5669280" cy="524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E3B8B" w14:textId="77777777" w:rsidR="00017C56" w:rsidRPr="008D6488" w:rsidRDefault="00017C56" w:rsidP="00017C56">
      <w:pPr>
        <w:pStyle w:val="Caption"/>
        <w:jc w:val="center"/>
        <w:rPr>
          <w:color w:val="auto"/>
        </w:rPr>
      </w:pPr>
      <w:r w:rsidRPr="00B70B0A">
        <w:rPr>
          <w:color w:val="auto"/>
        </w:rPr>
        <w:t xml:space="preserve">Figure </w:t>
      </w:r>
      <w:r w:rsidRPr="00B70B0A">
        <w:rPr>
          <w:color w:val="auto"/>
        </w:rPr>
        <w:fldChar w:fldCharType="begin"/>
      </w:r>
      <w:r w:rsidRPr="00B70B0A">
        <w:rPr>
          <w:color w:val="auto"/>
        </w:rPr>
        <w:instrText xml:space="preserve"> SEQ Figure \* ARABIC </w:instrText>
      </w:r>
      <w:r w:rsidRPr="00B70B0A">
        <w:rPr>
          <w:color w:val="auto"/>
        </w:rPr>
        <w:fldChar w:fldCharType="separate"/>
      </w:r>
      <w:r>
        <w:rPr>
          <w:noProof/>
          <w:color w:val="auto"/>
        </w:rPr>
        <w:t>4</w:t>
      </w:r>
      <w:r w:rsidRPr="00B70B0A">
        <w:rPr>
          <w:color w:val="auto"/>
        </w:rPr>
        <w:fldChar w:fldCharType="end"/>
      </w:r>
      <w:r w:rsidRPr="00B70B0A">
        <w:rPr>
          <w:color w:val="auto"/>
        </w:rPr>
        <w:t xml:space="preserve"> Screen of input opinion</w:t>
      </w:r>
    </w:p>
    <w:p w14:paraId="464F1099" w14:textId="77777777" w:rsidR="00017C56" w:rsidRDefault="00017C56" w:rsidP="00017C56">
      <w:pPr>
        <w:pStyle w:val="ListParagraph"/>
        <w:numPr>
          <w:ilvl w:val="0"/>
          <w:numId w:val="11"/>
        </w:numPr>
        <w:suppressAutoHyphens w:val="0"/>
        <w:spacing w:line="360" w:lineRule="auto"/>
        <w:ind w:left="360"/>
        <w:contextualSpacing/>
        <w:jc w:val="both"/>
      </w:pPr>
      <w:r w:rsidRPr="00813577">
        <w:t>If</w:t>
      </w:r>
      <w:r>
        <w:t xml:space="preserve"> the</w:t>
      </w:r>
      <w:r w:rsidRPr="00813577">
        <w:t xml:space="preserve"> user chooses </w:t>
      </w:r>
      <w:proofErr w:type="gramStart"/>
      <w:r w:rsidRPr="00813577">
        <w:rPr>
          <w:b/>
        </w:rPr>
        <w:t>menu</w:t>
      </w:r>
      <w:r w:rsidRPr="00813577">
        <w:t xml:space="preserve">  </w:t>
      </w:r>
      <w:r w:rsidRPr="00813577">
        <w:rPr>
          <w:b/>
        </w:rPr>
        <w:t>2</w:t>
      </w:r>
      <w:proofErr w:type="gramEnd"/>
      <w:r w:rsidRPr="00813577">
        <w:t xml:space="preserve"> ‘</w:t>
      </w:r>
      <w:r>
        <w:rPr>
          <w:b/>
        </w:rPr>
        <w:t>Analysis opinion</w:t>
      </w:r>
      <w:r w:rsidRPr="00813577">
        <w:t>’,  then:</w:t>
      </w:r>
    </w:p>
    <w:p w14:paraId="623C93E6" w14:textId="77777777" w:rsidR="00017C56" w:rsidRDefault="00017C56" w:rsidP="00017C56">
      <w:pPr>
        <w:pStyle w:val="ListParagraph"/>
        <w:numPr>
          <w:ilvl w:val="1"/>
          <w:numId w:val="11"/>
        </w:numPr>
        <w:suppressAutoHyphens w:val="0"/>
        <w:spacing w:line="360" w:lineRule="auto"/>
        <w:ind w:left="720"/>
        <w:contextualSpacing/>
        <w:jc w:val="both"/>
      </w:pPr>
      <w:r w:rsidRPr="00B635E0">
        <w:t>If</w:t>
      </w:r>
      <w:r>
        <w:t xml:space="preserve"> there is </w:t>
      </w:r>
      <w:r w:rsidRPr="00D03B63">
        <w:rPr>
          <w:b/>
        </w:rPr>
        <w:t>no opinion</w:t>
      </w:r>
      <w:r>
        <w:t xml:space="preserve"> </w:t>
      </w:r>
      <w:r>
        <w:rPr>
          <w:b/>
        </w:rPr>
        <w:t>in the list</w:t>
      </w:r>
      <w:r w:rsidRPr="00B108EB">
        <w:t>,</w:t>
      </w:r>
      <w:r>
        <w:rPr>
          <w:b/>
        </w:rPr>
        <w:t xml:space="preserve"> </w:t>
      </w:r>
      <w:r w:rsidRPr="00B635E0">
        <w:t>the application will</w:t>
      </w:r>
      <w:r>
        <w:rPr>
          <w:b/>
        </w:rPr>
        <w:t xml:space="preserve"> show </w:t>
      </w:r>
      <w:r>
        <w:t>“Insert opinion first”</w:t>
      </w:r>
    </w:p>
    <w:p w14:paraId="4902C1FC" w14:textId="77777777" w:rsidR="00017C56" w:rsidRDefault="00017C56" w:rsidP="00017C56">
      <w:pPr>
        <w:keepNext/>
        <w:spacing w:line="360" w:lineRule="auto"/>
        <w:ind w:left="360"/>
        <w:contextualSpacing/>
        <w:jc w:val="both"/>
      </w:pPr>
      <w:r>
        <w:rPr>
          <w:noProof/>
        </w:rPr>
        <w:drawing>
          <wp:inline distT="0" distB="0" distL="0" distR="0" wp14:anchorId="75884052" wp14:editId="07189323">
            <wp:extent cx="5666552" cy="1202055"/>
            <wp:effectExtent l="19050" t="1905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74" t="66041" r="10487" b="4449"/>
                    <a:stretch/>
                  </pic:blipFill>
                  <pic:spPr bwMode="auto">
                    <a:xfrm>
                      <a:off x="0" y="0"/>
                      <a:ext cx="5669280" cy="12026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8BBD0" w14:textId="77777777" w:rsidR="00017C56" w:rsidRPr="00F978BA" w:rsidRDefault="00017C56" w:rsidP="00017C56">
      <w:pPr>
        <w:pStyle w:val="Caption"/>
        <w:jc w:val="center"/>
        <w:rPr>
          <w:color w:val="auto"/>
        </w:rPr>
      </w:pPr>
      <w:r w:rsidRPr="00B70B0A">
        <w:rPr>
          <w:color w:val="auto"/>
        </w:rPr>
        <w:t xml:space="preserve">Figure </w:t>
      </w:r>
      <w:r w:rsidRPr="00B70B0A">
        <w:rPr>
          <w:color w:val="auto"/>
        </w:rPr>
        <w:fldChar w:fldCharType="begin"/>
      </w:r>
      <w:r w:rsidRPr="00B70B0A">
        <w:rPr>
          <w:color w:val="auto"/>
        </w:rPr>
        <w:instrText xml:space="preserve"> SEQ Figure \* ARABIC </w:instrText>
      </w:r>
      <w:r w:rsidRPr="00B70B0A">
        <w:rPr>
          <w:color w:val="auto"/>
        </w:rPr>
        <w:fldChar w:fldCharType="separate"/>
      </w:r>
      <w:r>
        <w:rPr>
          <w:noProof/>
          <w:color w:val="auto"/>
        </w:rPr>
        <w:t>5</w:t>
      </w:r>
      <w:r w:rsidRPr="00B70B0A">
        <w:rPr>
          <w:color w:val="auto"/>
        </w:rPr>
        <w:fldChar w:fldCharType="end"/>
      </w:r>
      <w:r w:rsidRPr="00B70B0A">
        <w:rPr>
          <w:color w:val="auto"/>
        </w:rPr>
        <w:t xml:space="preserve"> Screen of no opinion</w:t>
      </w:r>
    </w:p>
    <w:p w14:paraId="5AA9D72E" w14:textId="77777777" w:rsidR="00017C56" w:rsidRDefault="00017C56" w:rsidP="00017C56">
      <w:pPr>
        <w:pStyle w:val="ListParagraph"/>
        <w:numPr>
          <w:ilvl w:val="1"/>
          <w:numId w:val="11"/>
        </w:numPr>
        <w:suppressAutoHyphens w:val="0"/>
        <w:spacing w:line="360" w:lineRule="auto"/>
        <w:ind w:left="720"/>
        <w:contextualSpacing/>
        <w:jc w:val="both"/>
      </w:pPr>
      <w:r>
        <w:t>If the user has already insert opinion, then:</w:t>
      </w:r>
    </w:p>
    <w:p w14:paraId="40B0D787" w14:textId="77777777" w:rsidR="00017C56" w:rsidRDefault="00017C56" w:rsidP="00017C56">
      <w:pPr>
        <w:pStyle w:val="ListParagraph"/>
        <w:numPr>
          <w:ilvl w:val="2"/>
          <w:numId w:val="11"/>
        </w:numPr>
        <w:suppressAutoHyphens w:val="0"/>
        <w:spacing w:line="360" w:lineRule="auto"/>
        <w:ind w:left="1080"/>
        <w:contextualSpacing/>
        <w:jc w:val="both"/>
      </w:pPr>
      <w:r w:rsidRPr="00581B24">
        <w:rPr>
          <w:b/>
        </w:rPr>
        <w:t>Ask</w:t>
      </w:r>
      <w:r>
        <w:rPr>
          <w:b/>
        </w:rPr>
        <w:t xml:space="preserve"> </w:t>
      </w:r>
      <w:r w:rsidRPr="00711552">
        <w:t>the</w:t>
      </w:r>
      <w:r>
        <w:t xml:space="preserve"> user to </w:t>
      </w:r>
      <w:r w:rsidRPr="00581B24">
        <w:rPr>
          <w:b/>
        </w:rPr>
        <w:t>choose</w:t>
      </w:r>
      <w:r>
        <w:t xml:space="preserve"> opinion to be analyzed. </w:t>
      </w:r>
      <w:r w:rsidRPr="00BA6618">
        <w:t>T</w:t>
      </w:r>
      <w:r>
        <w:t xml:space="preserve">he input must be </w:t>
      </w:r>
      <w:r w:rsidRPr="00581B24">
        <w:rPr>
          <w:b/>
        </w:rPr>
        <w:t>between 1 and last opinion index</w:t>
      </w:r>
      <w:r w:rsidRPr="005E424E">
        <w:t>.</w:t>
      </w:r>
    </w:p>
    <w:p w14:paraId="5B492B63" w14:textId="77777777" w:rsidR="00017C56" w:rsidRDefault="00017C56" w:rsidP="00017C56">
      <w:pPr>
        <w:keepNext/>
        <w:spacing w:line="360" w:lineRule="auto"/>
        <w:ind w:firstLine="360"/>
        <w:contextualSpacing/>
        <w:jc w:val="both"/>
      </w:pPr>
      <w:r>
        <w:rPr>
          <w:noProof/>
        </w:rPr>
        <w:drawing>
          <wp:inline distT="0" distB="0" distL="0" distR="0" wp14:anchorId="54D1573E" wp14:editId="7E0CC1D5">
            <wp:extent cx="5666740" cy="970915"/>
            <wp:effectExtent l="19050" t="1905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73" t="57702" r="9429" b="21148"/>
                    <a:stretch/>
                  </pic:blipFill>
                  <pic:spPr bwMode="auto">
                    <a:xfrm>
                      <a:off x="0" y="0"/>
                      <a:ext cx="5999280" cy="10278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24A89" w14:textId="77777777" w:rsidR="00017C56" w:rsidRPr="00B70B0A" w:rsidRDefault="00017C56" w:rsidP="00017C56">
      <w:pPr>
        <w:pStyle w:val="Caption"/>
        <w:jc w:val="center"/>
        <w:rPr>
          <w:color w:val="auto"/>
        </w:rPr>
      </w:pPr>
      <w:r w:rsidRPr="00B70B0A">
        <w:rPr>
          <w:color w:val="auto"/>
        </w:rPr>
        <w:t xml:space="preserve">Figure </w:t>
      </w:r>
      <w:r w:rsidRPr="00B70B0A">
        <w:rPr>
          <w:color w:val="auto"/>
        </w:rPr>
        <w:fldChar w:fldCharType="begin"/>
      </w:r>
      <w:r w:rsidRPr="00B70B0A">
        <w:rPr>
          <w:color w:val="auto"/>
        </w:rPr>
        <w:instrText xml:space="preserve"> SEQ Figure \* ARABIC </w:instrText>
      </w:r>
      <w:r w:rsidRPr="00B70B0A">
        <w:rPr>
          <w:color w:val="auto"/>
        </w:rPr>
        <w:fldChar w:fldCharType="separate"/>
      </w:r>
      <w:r>
        <w:rPr>
          <w:noProof/>
          <w:color w:val="auto"/>
        </w:rPr>
        <w:t>6</w:t>
      </w:r>
      <w:r w:rsidRPr="00B70B0A">
        <w:rPr>
          <w:color w:val="auto"/>
        </w:rPr>
        <w:fldChar w:fldCharType="end"/>
      </w:r>
      <w:r w:rsidRPr="00B70B0A">
        <w:rPr>
          <w:color w:val="auto"/>
        </w:rPr>
        <w:t xml:space="preserve"> Screen of </w:t>
      </w:r>
      <w:r>
        <w:rPr>
          <w:color w:val="auto"/>
        </w:rPr>
        <w:t>choose</w:t>
      </w:r>
      <w:r w:rsidRPr="00B70B0A">
        <w:rPr>
          <w:color w:val="auto"/>
        </w:rPr>
        <w:t xml:space="preserve"> opinion</w:t>
      </w:r>
    </w:p>
    <w:p w14:paraId="55C22DE1" w14:textId="77777777" w:rsidR="00017C56" w:rsidRPr="00740446" w:rsidRDefault="00017C56" w:rsidP="00017C56">
      <w:pPr>
        <w:pStyle w:val="ListParagraph"/>
        <w:numPr>
          <w:ilvl w:val="2"/>
          <w:numId w:val="11"/>
        </w:numPr>
        <w:suppressAutoHyphens w:val="0"/>
        <w:spacing w:line="360" w:lineRule="auto"/>
        <w:ind w:left="1080"/>
        <w:contextualSpacing/>
        <w:jc w:val="both"/>
        <w:rPr>
          <w:highlight w:val="yellow"/>
        </w:rPr>
      </w:pPr>
      <w:r w:rsidRPr="00740446">
        <w:rPr>
          <w:highlight w:val="yellow"/>
        </w:rPr>
        <w:lastRenderedPageBreak/>
        <w:t xml:space="preserve">Then the application will classify </w:t>
      </w:r>
      <w:r w:rsidRPr="00740446">
        <w:rPr>
          <w:b/>
          <w:highlight w:val="yellow"/>
        </w:rPr>
        <w:t xml:space="preserve">every word on the selected opinion </w:t>
      </w:r>
      <w:r w:rsidRPr="00740446">
        <w:rPr>
          <w:highlight w:val="yellow"/>
        </w:rPr>
        <w:t>based on this rule:</w:t>
      </w:r>
    </w:p>
    <w:p w14:paraId="1566EEDA" w14:textId="77777777" w:rsidR="00017C56" w:rsidRPr="00740446" w:rsidRDefault="00017C56" w:rsidP="00017C56">
      <w:pPr>
        <w:pStyle w:val="ListParagraph"/>
        <w:numPr>
          <w:ilvl w:val="3"/>
          <w:numId w:val="14"/>
        </w:numPr>
        <w:suppressAutoHyphens w:val="0"/>
        <w:spacing w:line="360" w:lineRule="auto"/>
        <w:ind w:left="1440"/>
        <w:contextualSpacing/>
        <w:jc w:val="both"/>
        <w:rPr>
          <w:highlight w:val="yellow"/>
        </w:rPr>
      </w:pPr>
      <w:r w:rsidRPr="00740446">
        <w:rPr>
          <w:highlight w:val="yellow"/>
        </w:rPr>
        <w:t xml:space="preserve">If </w:t>
      </w:r>
      <w:r w:rsidRPr="00740446">
        <w:rPr>
          <w:b/>
          <w:highlight w:val="yellow"/>
        </w:rPr>
        <w:t>total of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positive</w:t>
      </w:r>
      <w:r w:rsidRPr="00740446">
        <w:rPr>
          <w:highlight w:val="yellow"/>
        </w:rPr>
        <w:t xml:space="preserve"> word is </w:t>
      </w:r>
      <w:r w:rsidRPr="00740446">
        <w:rPr>
          <w:b/>
          <w:highlight w:val="yellow"/>
        </w:rPr>
        <w:t>more than total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of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negative</w:t>
      </w:r>
      <w:r w:rsidRPr="00740446">
        <w:rPr>
          <w:highlight w:val="yellow"/>
        </w:rPr>
        <w:t xml:space="preserve"> word, then the </w:t>
      </w:r>
      <w:r w:rsidRPr="00740446">
        <w:rPr>
          <w:b/>
          <w:highlight w:val="yellow"/>
        </w:rPr>
        <w:t xml:space="preserve">opinion </w:t>
      </w:r>
      <w:r w:rsidRPr="00740446">
        <w:rPr>
          <w:highlight w:val="yellow"/>
        </w:rPr>
        <w:t xml:space="preserve">is </w:t>
      </w:r>
      <w:r w:rsidRPr="00740446">
        <w:rPr>
          <w:b/>
          <w:highlight w:val="yellow"/>
        </w:rPr>
        <w:t>Positive</w:t>
      </w:r>
    </w:p>
    <w:p w14:paraId="28E5DA11" w14:textId="77777777" w:rsidR="00017C56" w:rsidRPr="00740446" w:rsidRDefault="00017C56" w:rsidP="00017C56">
      <w:pPr>
        <w:pStyle w:val="ListParagraph"/>
        <w:numPr>
          <w:ilvl w:val="3"/>
          <w:numId w:val="14"/>
        </w:numPr>
        <w:suppressAutoHyphens w:val="0"/>
        <w:spacing w:after="200" w:line="360" w:lineRule="auto"/>
        <w:ind w:left="1440"/>
        <w:contextualSpacing/>
        <w:jc w:val="both"/>
        <w:rPr>
          <w:highlight w:val="yellow"/>
        </w:rPr>
      </w:pPr>
      <w:r w:rsidRPr="00740446">
        <w:rPr>
          <w:highlight w:val="yellow"/>
        </w:rPr>
        <w:t xml:space="preserve">If </w:t>
      </w:r>
      <w:r w:rsidRPr="00740446">
        <w:rPr>
          <w:b/>
          <w:highlight w:val="yellow"/>
        </w:rPr>
        <w:t>total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of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negative</w:t>
      </w:r>
      <w:r w:rsidRPr="00740446">
        <w:rPr>
          <w:highlight w:val="yellow"/>
        </w:rPr>
        <w:t xml:space="preserve"> word is </w:t>
      </w:r>
      <w:r w:rsidRPr="00740446">
        <w:rPr>
          <w:b/>
          <w:highlight w:val="yellow"/>
        </w:rPr>
        <w:t>more than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total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of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positive</w:t>
      </w:r>
      <w:r w:rsidRPr="00740446">
        <w:rPr>
          <w:highlight w:val="yellow"/>
        </w:rPr>
        <w:t xml:space="preserve"> word, then the </w:t>
      </w:r>
      <w:r w:rsidRPr="00740446">
        <w:rPr>
          <w:b/>
          <w:highlight w:val="yellow"/>
        </w:rPr>
        <w:t xml:space="preserve">opinion </w:t>
      </w:r>
      <w:r w:rsidRPr="00740446">
        <w:rPr>
          <w:highlight w:val="yellow"/>
        </w:rPr>
        <w:t xml:space="preserve">is </w:t>
      </w:r>
      <w:r w:rsidRPr="00740446">
        <w:rPr>
          <w:b/>
          <w:highlight w:val="yellow"/>
        </w:rPr>
        <w:t>Negative</w:t>
      </w:r>
    </w:p>
    <w:p w14:paraId="14EB92D9" w14:textId="77777777" w:rsidR="00017C56" w:rsidRPr="00740446" w:rsidRDefault="00017C56" w:rsidP="00017C56">
      <w:pPr>
        <w:pStyle w:val="ListParagraph"/>
        <w:numPr>
          <w:ilvl w:val="3"/>
          <w:numId w:val="14"/>
        </w:numPr>
        <w:suppressAutoHyphens w:val="0"/>
        <w:spacing w:after="200" w:line="360" w:lineRule="auto"/>
        <w:ind w:left="1440"/>
        <w:contextualSpacing/>
        <w:jc w:val="both"/>
        <w:rPr>
          <w:highlight w:val="yellow"/>
        </w:rPr>
      </w:pPr>
      <w:r w:rsidRPr="00740446">
        <w:rPr>
          <w:highlight w:val="yellow"/>
        </w:rPr>
        <w:t xml:space="preserve">If </w:t>
      </w:r>
      <w:r w:rsidRPr="00740446">
        <w:rPr>
          <w:b/>
          <w:highlight w:val="yellow"/>
        </w:rPr>
        <w:t>total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of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positive</w:t>
      </w:r>
      <w:r w:rsidRPr="00740446">
        <w:rPr>
          <w:highlight w:val="yellow"/>
        </w:rPr>
        <w:t xml:space="preserve"> word is </w:t>
      </w:r>
      <w:r w:rsidRPr="00740446">
        <w:rPr>
          <w:b/>
          <w:highlight w:val="yellow"/>
        </w:rPr>
        <w:t>equals</w:t>
      </w:r>
      <w:r w:rsidRPr="00740446">
        <w:rPr>
          <w:highlight w:val="yellow"/>
        </w:rPr>
        <w:t xml:space="preserve"> to </w:t>
      </w:r>
      <w:r w:rsidRPr="00740446">
        <w:rPr>
          <w:b/>
          <w:highlight w:val="yellow"/>
        </w:rPr>
        <w:t>total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of</w:t>
      </w:r>
      <w:r w:rsidRPr="00740446">
        <w:rPr>
          <w:highlight w:val="yellow"/>
        </w:rPr>
        <w:t xml:space="preserve"> </w:t>
      </w:r>
      <w:r w:rsidRPr="00740446">
        <w:rPr>
          <w:b/>
          <w:highlight w:val="yellow"/>
        </w:rPr>
        <w:t>negative</w:t>
      </w:r>
      <w:r w:rsidRPr="00740446">
        <w:rPr>
          <w:highlight w:val="yellow"/>
        </w:rPr>
        <w:t xml:space="preserve"> word, then the </w:t>
      </w:r>
      <w:r w:rsidRPr="00740446">
        <w:rPr>
          <w:b/>
          <w:highlight w:val="yellow"/>
        </w:rPr>
        <w:t xml:space="preserve">opinion </w:t>
      </w:r>
      <w:r w:rsidRPr="00740446">
        <w:rPr>
          <w:highlight w:val="yellow"/>
        </w:rPr>
        <w:t xml:space="preserve">is </w:t>
      </w:r>
      <w:r w:rsidRPr="00740446">
        <w:rPr>
          <w:b/>
          <w:highlight w:val="yellow"/>
        </w:rPr>
        <w:t>Neutral</w:t>
      </w:r>
    </w:p>
    <w:p w14:paraId="2C6D4C0D" w14:textId="77777777" w:rsidR="00017C56" w:rsidRPr="002C50EF" w:rsidRDefault="00017C56" w:rsidP="00017C56">
      <w:pPr>
        <w:pStyle w:val="ListParagraph"/>
        <w:numPr>
          <w:ilvl w:val="2"/>
          <w:numId w:val="11"/>
        </w:numPr>
        <w:suppressAutoHyphens w:val="0"/>
        <w:spacing w:line="360" w:lineRule="auto"/>
        <w:ind w:left="1080"/>
        <w:contextualSpacing/>
        <w:jc w:val="both"/>
        <w:rPr>
          <w:b/>
        </w:rPr>
      </w:pPr>
      <w:r>
        <w:t xml:space="preserve">After that </w:t>
      </w:r>
      <w:r w:rsidRPr="00443DBB">
        <w:rPr>
          <w:b/>
        </w:rPr>
        <w:t>ask</w:t>
      </w:r>
      <w:r>
        <w:t xml:space="preserve"> the user to </w:t>
      </w:r>
      <w:r w:rsidRPr="00443DBB">
        <w:rPr>
          <w:b/>
        </w:rPr>
        <w:t>show analysis result</w:t>
      </w:r>
      <w:r>
        <w:rPr>
          <w:b/>
        </w:rPr>
        <w:t xml:space="preserve"> or not</w:t>
      </w:r>
      <w:r>
        <w:t xml:space="preserve">. </w:t>
      </w:r>
      <w:r w:rsidRPr="00134456">
        <w:t>The</w:t>
      </w:r>
      <w:r>
        <w:rPr>
          <w:b/>
        </w:rPr>
        <w:t xml:space="preserve"> </w:t>
      </w:r>
      <w:r>
        <w:t xml:space="preserve">input must </w:t>
      </w:r>
      <w:r w:rsidRPr="00443DBB">
        <w:rPr>
          <w:b/>
        </w:rPr>
        <w:t>between yes or no</w:t>
      </w:r>
      <w:r>
        <w:rPr>
          <w:b/>
        </w:rPr>
        <w:t xml:space="preserve"> </w:t>
      </w:r>
      <w:r>
        <w:t>(</w:t>
      </w:r>
      <w:r w:rsidRPr="005B322B">
        <w:rPr>
          <w:b/>
        </w:rPr>
        <w:t>case sensitive</w:t>
      </w:r>
      <w:r>
        <w:t>)</w:t>
      </w:r>
    </w:p>
    <w:p w14:paraId="780B518E" w14:textId="77777777" w:rsidR="00017C56" w:rsidRDefault="00017C56" w:rsidP="00017C56">
      <w:pPr>
        <w:keepNext/>
        <w:spacing w:line="360" w:lineRule="auto"/>
        <w:ind w:left="360"/>
        <w:contextualSpacing/>
        <w:jc w:val="both"/>
      </w:pPr>
      <w:r>
        <w:rPr>
          <w:noProof/>
        </w:rPr>
        <w:drawing>
          <wp:inline distT="0" distB="0" distL="0" distR="0" wp14:anchorId="4A750030" wp14:editId="05951C5D">
            <wp:extent cx="5668726" cy="523875"/>
            <wp:effectExtent l="19050" t="1905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74" t="51757" r="10516" b="35392"/>
                    <a:stretch/>
                  </pic:blipFill>
                  <pic:spPr bwMode="auto">
                    <a:xfrm>
                      <a:off x="0" y="0"/>
                      <a:ext cx="5669280" cy="5239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4B5AF" w14:textId="77777777" w:rsidR="00017C56" w:rsidRPr="0099567E" w:rsidRDefault="00017C56" w:rsidP="00017C56">
      <w:pPr>
        <w:pStyle w:val="Caption"/>
        <w:jc w:val="center"/>
        <w:rPr>
          <w:b/>
          <w:color w:val="auto"/>
        </w:rPr>
      </w:pPr>
      <w:r w:rsidRPr="0099567E">
        <w:rPr>
          <w:color w:val="auto"/>
        </w:rPr>
        <w:t xml:space="preserve">Figure </w:t>
      </w:r>
      <w:r w:rsidRPr="0099567E">
        <w:rPr>
          <w:color w:val="auto"/>
        </w:rPr>
        <w:fldChar w:fldCharType="begin"/>
      </w:r>
      <w:r w:rsidRPr="0099567E">
        <w:rPr>
          <w:color w:val="auto"/>
        </w:rPr>
        <w:instrText xml:space="preserve"> SEQ Figure \* ARABIC </w:instrText>
      </w:r>
      <w:r w:rsidRPr="0099567E">
        <w:rPr>
          <w:color w:val="auto"/>
        </w:rPr>
        <w:fldChar w:fldCharType="separate"/>
      </w:r>
      <w:r>
        <w:rPr>
          <w:noProof/>
          <w:color w:val="auto"/>
        </w:rPr>
        <w:t>7</w:t>
      </w:r>
      <w:r w:rsidRPr="0099567E">
        <w:rPr>
          <w:color w:val="auto"/>
        </w:rPr>
        <w:fldChar w:fldCharType="end"/>
      </w:r>
      <w:r w:rsidRPr="0099567E">
        <w:rPr>
          <w:color w:val="auto"/>
        </w:rPr>
        <w:t xml:space="preserve"> Screen of</w:t>
      </w:r>
      <w:r>
        <w:rPr>
          <w:color w:val="auto"/>
        </w:rPr>
        <w:t xml:space="preserve"> classifier result and</w:t>
      </w:r>
      <w:r w:rsidRPr="0099567E">
        <w:rPr>
          <w:color w:val="auto"/>
        </w:rPr>
        <w:t xml:space="preserve"> input show analysis result</w:t>
      </w:r>
    </w:p>
    <w:p w14:paraId="17FAF995" w14:textId="77777777" w:rsidR="00017C56" w:rsidRPr="008D6488" w:rsidRDefault="00017C56" w:rsidP="00017C56">
      <w:pPr>
        <w:pStyle w:val="ListParagraph"/>
        <w:numPr>
          <w:ilvl w:val="2"/>
          <w:numId w:val="11"/>
        </w:numPr>
        <w:suppressAutoHyphens w:val="0"/>
        <w:spacing w:line="360" w:lineRule="auto"/>
        <w:ind w:left="1080"/>
        <w:contextualSpacing/>
        <w:jc w:val="both"/>
        <w:rPr>
          <w:b/>
        </w:rPr>
      </w:pPr>
      <w:r>
        <w:t xml:space="preserve">If the user </w:t>
      </w:r>
      <w:proofErr w:type="gramStart"/>
      <w:r>
        <w:t>choose</w:t>
      </w:r>
      <w:proofErr w:type="gramEnd"/>
      <w:r>
        <w:t xml:space="preserve"> </w:t>
      </w:r>
      <w:r w:rsidRPr="0025485F">
        <w:rPr>
          <w:b/>
        </w:rPr>
        <w:t>yes</w:t>
      </w:r>
      <w:r>
        <w:t xml:space="preserve">, then the application will </w:t>
      </w:r>
      <w:r w:rsidRPr="00234309">
        <w:rPr>
          <w:b/>
        </w:rPr>
        <w:t>show table Frequency</w:t>
      </w:r>
      <w:r>
        <w:rPr>
          <w:b/>
        </w:rPr>
        <w:t xml:space="preserve"> </w:t>
      </w:r>
      <w:r w:rsidRPr="00234309">
        <w:rPr>
          <w:b/>
        </w:rPr>
        <w:t xml:space="preserve">Distribution, Pos Tagging, </w:t>
      </w:r>
      <w:r w:rsidRPr="00164007">
        <w:rPr>
          <w:b/>
        </w:rPr>
        <w:t>Antonyms</w:t>
      </w:r>
      <w:r w:rsidRPr="00234309">
        <w:rPr>
          <w:b/>
        </w:rPr>
        <w:t xml:space="preserve"> (using Wordnet)</w:t>
      </w:r>
      <w:r>
        <w:rPr>
          <w:b/>
        </w:rPr>
        <w:t xml:space="preserve"> and</w:t>
      </w:r>
      <w:r w:rsidRPr="006E4A69">
        <w:rPr>
          <w:b/>
        </w:rPr>
        <w:t xml:space="preserve"> </w:t>
      </w:r>
      <w:r w:rsidRPr="00234309">
        <w:rPr>
          <w:b/>
        </w:rPr>
        <w:t>N</w:t>
      </w:r>
      <w:bookmarkStart w:id="0" w:name="_GoBack"/>
      <w:bookmarkEnd w:id="0"/>
      <w:r w:rsidRPr="00234309">
        <w:rPr>
          <w:b/>
        </w:rPr>
        <w:t>amed Entity Recognition,</w:t>
      </w:r>
    </w:p>
    <w:p w14:paraId="1245780A" w14:textId="77777777" w:rsidR="00017C56" w:rsidRDefault="00017C56" w:rsidP="00017C56">
      <w:pPr>
        <w:keepNext/>
        <w:spacing w:line="360" w:lineRule="auto"/>
        <w:ind w:firstLine="360"/>
        <w:contextualSpacing/>
        <w:jc w:val="both"/>
      </w:pPr>
      <w:r>
        <w:rPr>
          <w:noProof/>
        </w:rPr>
        <w:drawing>
          <wp:inline distT="0" distB="0" distL="0" distR="0" wp14:anchorId="446DD6FB" wp14:editId="44DD21B1">
            <wp:extent cx="5667366" cy="1101090"/>
            <wp:effectExtent l="19050" t="1905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773" t="26703" r="10812" b="46370"/>
                    <a:stretch/>
                  </pic:blipFill>
                  <pic:spPr bwMode="auto">
                    <a:xfrm>
                      <a:off x="0" y="0"/>
                      <a:ext cx="5669280" cy="11014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ABFDF" w14:textId="77777777" w:rsidR="00017C56" w:rsidRPr="0099567E" w:rsidRDefault="00017C56" w:rsidP="00017C56">
      <w:pPr>
        <w:pStyle w:val="Caption"/>
        <w:jc w:val="center"/>
        <w:rPr>
          <w:color w:val="auto"/>
        </w:rPr>
      </w:pPr>
      <w:r w:rsidRPr="0099567E">
        <w:rPr>
          <w:color w:val="auto"/>
        </w:rPr>
        <w:t xml:space="preserve">Figure </w:t>
      </w:r>
      <w:r w:rsidRPr="0099567E">
        <w:rPr>
          <w:color w:val="auto"/>
        </w:rPr>
        <w:fldChar w:fldCharType="begin"/>
      </w:r>
      <w:r w:rsidRPr="0099567E">
        <w:rPr>
          <w:color w:val="auto"/>
        </w:rPr>
        <w:instrText xml:space="preserve"> SEQ Figure \* ARABIC </w:instrText>
      </w:r>
      <w:r w:rsidRPr="0099567E">
        <w:rPr>
          <w:color w:val="auto"/>
        </w:rPr>
        <w:fldChar w:fldCharType="separate"/>
      </w:r>
      <w:r>
        <w:rPr>
          <w:noProof/>
          <w:color w:val="auto"/>
        </w:rPr>
        <w:t>8</w:t>
      </w:r>
      <w:r w:rsidRPr="0099567E">
        <w:rPr>
          <w:color w:val="auto"/>
        </w:rPr>
        <w:fldChar w:fldCharType="end"/>
      </w:r>
      <w:r w:rsidRPr="0099567E">
        <w:rPr>
          <w:color w:val="auto"/>
        </w:rPr>
        <w:t xml:space="preserve"> Screen of Frequency</w:t>
      </w:r>
      <w:r>
        <w:rPr>
          <w:color w:val="auto"/>
        </w:rPr>
        <w:t xml:space="preserve"> Distribution, </w:t>
      </w:r>
      <w:r w:rsidRPr="0099567E">
        <w:rPr>
          <w:color w:val="auto"/>
        </w:rPr>
        <w:t>Pos</w:t>
      </w:r>
      <w:r>
        <w:rPr>
          <w:color w:val="auto"/>
        </w:rPr>
        <w:t xml:space="preserve"> Tagging and</w:t>
      </w:r>
      <w:r w:rsidRPr="0099567E">
        <w:rPr>
          <w:color w:val="auto"/>
        </w:rPr>
        <w:t xml:space="preserve"> Antonyms </w:t>
      </w:r>
    </w:p>
    <w:p w14:paraId="333F963E" w14:textId="77777777" w:rsidR="00017C56" w:rsidRDefault="00017C56" w:rsidP="00017C56">
      <w:pPr>
        <w:keepNext/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72625A37" wp14:editId="422BE4CB">
            <wp:extent cx="1943100" cy="552490"/>
            <wp:effectExtent l="19050" t="1905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152" t="12297" r="54215" b="72136"/>
                    <a:stretch/>
                  </pic:blipFill>
                  <pic:spPr bwMode="auto">
                    <a:xfrm>
                      <a:off x="0" y="0"/>
                      <a:ext cx="1961995" cy="5578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3A643" w14:textId="77777777" w:rsidR="00017C56" w:rsidRPr="0099567E" w:rsidRDefault="00017C56" w:rsidP="00017C56">
      <w:pPr>
        <w:pStyle w:val="Caption"/>
        <w:jc w:val="center"/>
        <w:rPr>
          <w:color w:val="auto"/>
        </w:rPr>
      </w:pPr>
      <w:r w:rsidRPr="0099567E">
        <w:rPr>
          <w:color w:val="auto"/>
        </w:rPr>
        <w:t xml:space="preserve">Figure </w:t>
      </w:r>
      <w:r w:rsidRPr="0099567E">
        <w:rPr>
          <w:color w:val="auto"/>
        </w:rPr>
        <w:fldChar w:fldCharType="begin"/>
      </w:r>
      <w:r w:rsidRPr="0099567E">
        <w:rPr>
          <w:color w:val="auto"/>
        </w:rPr>
        <w:instrText xml:space="preserve"> SEQ Figure \* ARABIC </w:instrText>
      </w:r>
      <w:r w:rsidRPr="0099567E">
        <w:rPr>
          <w:color w:val="auto"/>
        </w:rPr>
        <w:fldChar w:fldCharType="separate"/>
      </w:r>
      <w:r w:rsidRPr="0099567E">
        <w:rPr>
          <w:noProof/>
          <w:color w:val="auto"/>
        </w:rPr>
        <w:t>9</w:t>
      </w:r>
      <w:r w:rsidRPr="0099567E">
        <w:rPr>
          <w:color w:val="auto"/>
        </w:rPr>
        <w:fldChar w:fldCharType="end"/>
      </w:r>
      <w:r w:rsidRPr="0099567E">
        <w:rPr>
          <w:color w:val="auto"/>
        </w:rPr>
        <w:t xml:space="preserve"> Screen of Named Entity Recognition</w:t>
      </w:r>
    </w:p>
    <w:p w14:paraId="54BE14BB" w14:textId="77777777" w:rsidR="00017C56" w:rsidRPr="008D6488" w:rsidRDefault="00017C56" w:rsidP="00017C56">
      <w:pPr>
        <w:pStyle w:val="ListParagraph"/>
        <w:numPr>
          <w:ilvl w:val="0"/>
          <w:numId w:val="11"/>
        </w:numPr>
        <w:suppressAutoHyphens w:val="0"/>
        <w:spacing w:line="360" w:lineRule="auto"/>
        <w:ind w:left="360"/>
        <w:contextualSpacing/>
        <w:jc w:val="both"/>
        <w:rPr>
          <w:rFonts w:eastAsiaTheme="minorHAnsi"/>
          <w:b/>
          <w:bCs/>
        </w:rPr>
      </w:pPr>
      <w:r w:rsidRPr="00813577">
        <w:t>If</w:t>
      </w:r>
      <w:r>
        <w:t xml:space="preserve"> the</w:t>
      </w:r>
      <w:r w:rsidRPr="00813577">
        <w:t xml:space="preserve"> user chooses </w:t>
      </w:r>
      <w:r w:rsidRPr="008D6488">
        <w:rPr>
          <w:b/>
        </w:rPr>
        <w:t>menu</w:t>
      </w:r>
      <w:r w:rsidRPr="00813577">
        <w:t xml:space="preserve"> </w:t>
      </w:r>
      <w:r w:rsidRPr="008D6488">
        <w:rPr>
          <w:b/>
        </w:rPr>
        <w:t>3</w:t>
      </w:r>
      <w:r w:rsidRPr="00813577">
        <w:t xml:space="preserve"> ‘</w:t>
      </w:r>
      <w:r w:rsidRPr="008D6488">
        <w:rPr>
          <w:b/>
        </w:rPr>
        <w:t>Exit</w:t>
      </w:r>
      <w:r w:rsidRPr="00813577">
        <w:t xml:space="preserve">’, then the </w:t>
      </w:r>
      <w:r>
        <w:t>application</w:t>
      </w:r>
      <w:r w:rsidRPr="00813577">
        <w:t xml:space="preserve"> will exit</w:t>
      </w:r>
      <w:r>
        <w:t xml:space="preserve"> and </w:t>
      </w:r>
      <w:r w:rsidRPr="00D6581D">
        <w:rPr>
          <w:b/>
          <w:highlight w:val="yellow"/>
        </w:rPr>
        <w:t xml:space="preserve">save the classification </w:t>
      </w:r>
      <w:r w:rsidRPr="00D6581D">
        <w:rPr>
          <w:highlight w:val="yellow"/>
        </w:rPr>
        <w:t xml:space="preserve">with </w:t>
      </w:r>
      <w:r w:rsidRPr="00D6581D">
        <w:rPr>
          <w:b/>
          <w:highlight w:val="yellow"/>
        </w:rPr>
        <w:t xml:space="preserve">pickle </w:t>
      </w:r>
      <w:r w:rsidRPr="00D6581D">
        <w:rPr>
          <w:highlight w:val="yellow"/>
        </w:rPr>
        <w:t>as “</w:t>
      </w:r>
      <w:proofErr w:type="spellStart"/>
      <w:proofErr w:type="gramStart"/>
      <w:r w:rsidRPr="00D6581D">
        <w:rPr>
          <w:b/>
          <w:highlight w:val="yellow"/>
        </w:rPr>
        <w:t>file.pickle</w:t>
      </w:r>
      <w:proofErr w:type="spellEnd"/>
      <w:proofErr w:type="gramEnd"/>
      <w:r w:rsidRPr="00D6581D">
        <w:rPr>
          <w:highlight w:val="yellow"/>
        </w:rPr>
        <w:t>”</w:t>
      </w:r>
    </w:p>
    <w:p w14:paraId="1B2E3336" w14:textId="77777777" w:rsidR="00017C56" w:rsidRDefault="00017C56" w:rsidP="00017C56">
      <w:pPr>
        <w:spacing w:line="360" w:lineRule="auto"/>
        <w:jc w:val="center"/>
        <w:rPr>
          <w:rFonts w:eastAsiaTheme="minorHAnsi"/>
          <w:b/>
          <w:bCs/>
        </w:rPr>
      </w:pPr>
    </w:p>
    <w:p w14:paraId="566F59F6" w14:textId="77777777" w:rsidR="00017C56" w:rsidRPr="00162F62" w:rsidRDefault="00017C56" w:rsidP="00017C56">
      <w:pPr>
        <w:spacing w:line="360" w:lineRule="auto"/>
        <w:jc w:val="center"/>
        <w:rPr>
          <w:i/>
          <w:sz w:val="20"/>
          <w:szCs w:val="20"/>
        </w:rPr>
      </w:pPr>
      <w:r w:rsidRPr="00765FF9">
        <w:rPr>
          <w:rFonts w:eastAsiaTheme="minorHAnsi"/>
          <w:b/>
          <w:bCs/>
        </w:rPr>
        <w:t xml:space="preserve">Please run the EXE </w:t>
      </w:r>
      <w:r>
        <w:rPr>
          <w:rFonts w:eastAsiaTheme="minorHAnsi"/>
          <w:b/>
          <w:bCs/>
        </w:rPr>
        <w:t>for more details</w:t>
      </w:r>
    </w:p>
    <w:p w14:paraId="08DB06D1" w14:textId="77777777" w:rsidR="00162F62" w:rsidRPr="00017C56" w:rsidRDefault="00162F62" w:rsidP="00017C56"/>
    <w:sectPr w:rsidR="00162F62" w:rsidRPr="00017C56" w:rsidSect="00706D1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00ED53" w14:textId="77777777" w:rsidR="00764471" w:rsidRDefault="00764471">
      <w:r>
        <w:separator/>
      </w:r>
    </w:p>
  </w:endnote>
  <w:endnote w:type="continuationSeparator" w:id="0">
    <w:p w14:paraId="188C1DB0" w14:textId="77777777" w:rsidR="00764471" w:rsidRDefault="00764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AABB5" w14:textId="77777777" w:rsidR="000F260B" w:rsidRDefault="000F26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7317E0" w14:textId="77777777" w:rsidR="00BE24B4" w:rsidRPr="00D32597" w:rsidRDefault="00D6581D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007B6A2">
        <v:line id="_x0000_s2049" style="position:absolute;z-index:251657728" from="0,10.65pt" to="522pt,10.65pt"/>
      </w:pict>
    </w:r>
  </w:p>
  <w:p w14:paraId="6A67BE1F" w14:textId="77777777" w:rsidR="00BE24B4" w:rsidRDefault="00BE24B4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DA041B">
      <w:rPr>
        <w:rStyle w:val="PageNumber"/>
        <w:noProof/>
        <w:sz w:val="22"/>
        <w:szCs w:val="22"/>
        <w:lang w:val="id-ID"/>
      </w:rPr>
      <w:t>4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DA041B">
      <w:rPr>
        <w:rStyle w:val="PageNumber"/>
        <w:noProof/>
        <w:sz w:val="22"/>
        <w:szCs w:val="22"/>
        <w:lang w:val="id-ID"/>
      </w:rPr>
      <w:t>4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28F58B9F" w14:textId="77777777" w:rsidR="00BE24B4" w:rsidRPr="00A34D50" w:rsidRDefault="00BE24B4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DA041B">
      <w:rPr>
        <w:rStyle w:val="PageNumber"/>
        <w:i/>
        <w:noProof/>
        <w:sz w:val="20"/>
        <w:szCs w:val="22"/>
        <w:lang w:val="id-ID"/>
      </w:rPr>
      <w:t>4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DA041B">
      <w:rPr>
        <w:rStyle w:val="PageNumber"/>
        <w:i/>
        <w:noProof/>
        <w:sz w:val="20"/>
        <w:szCs w:val="22"/>
        <w:lang w:val="id-ID"/>
      </w:rPr>
      <w:t>4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3CA007" w14:textId="77777777" w:rsidR="000F260B" w:rsidRDefault="000F2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6F3392" w14:textId="77777777" w:rsidR="00764471" w:rsidRDefault="00764471">
      <w:r>
        <w:separator/>
      </w:r>
    </w:p>
  </w:footnote>
  <w:footnote w:type="continuationSeparator" w:id="0">
    <w:p w14:paraId="46D78F05" w14:textId="77777777" w:rsidR="00764471" w:rsidRDefault="00764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1EA03" w14:textId="77777777" w:rsidR="000F260B" w:rsidRDefault="000F26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E04A42" w14:textId="77777777" w:rsidR="00BE24B4" w:rsidRPr="007B11BC" w:rsidRDefault="00BE24B4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0F260B">
      <w:rPr>
        <w:sz w:val="20"/>
        <w:szCs w:val="20"/>
      </w:rPr>
      <w:t>7</w:t>
    </w:r>
  </w:p>
  <w:p w14:paraId="738DB731" w14:textId="77777777" w:rsidR="00BE24B4" w:rsidRPr="00B15614" w:rsidRDefault="00BE24B4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1EB9BE53" w14:textId="77777777" w:rsidR="00BE24B4" w:rsidRDefault="00BE24B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23CC7" w14:textId="77777777" w:rsidR="000F260B" w:rsidRDefault="000F2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E34B1"/>
    <w:multiLevelType w:val="hybridMultilevel"/>
    <w:tmpl w:val="A9E8B01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16479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736C7C4E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C0023"/>
    <w:multiLevelType w:val="hybridMultilevel"/>
    <w:tmpl w:val="CE9A862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63F04B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811E39"/>
    <w:multiLevelType w:val="hybridMultilevel"/>
    <w:tmpl w:val="325EB5D8"/>
    <w:lvl w:ilvl="0" w:tplc="63AE6D44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2CFA1C3F"/>
    <w:multiLevelType w:val="hybridMultilevel"/>
    <w:tmpl w:val="C15A0C2E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B881097"/>
    <w:multiLevelType w:val="hybridMultilevel"/>
    <w:tmpl w:val="325EB5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3C6C34B9"/>
    <w:multiLevelType w:val="hybridMultilevel"/>
    <w:tmpl w:val="19169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462123"/>
    <w:multiLevelType w:val="hybridMultilevel"/>
    <w:tmpl w:val="CCE4E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808A4"/>
    <w:multiLevelType w:val="hybridMultilevel"/>
    <w:tmpl w:val="447E2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A061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23AB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7A26469"/>
    <w:multiLevelType w:val="hybridMultilevel"/>
    <w:tmpl w:val="A42A861C"/>
    <w:lvl w:ilvl="0" w:tplc="8586E1F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5C46F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3" w:tplc="63AE6D44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7A46D4"/>
    <w:multiLevelType w:val="hybridMultilevel"/>
    <w:tmpl w:val="325EB5D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631D0A41"/>
    <w:multiLevelType w:val="hybridMultilevel"/>
    <w:tmpl w:val="8F66B4AC"/>
    <w:lvl w:ilvl="0" w:tplc="09BE3C1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6755755C"/>
    <w:multiLevelType w:val="hybridMultilevel"/>
    <w:tmpl w:val="D15C7012"/>
    <w:lvl w:ilvl="0" w:tplc="CCBCC2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59551E"/>
    <w:multiLevelType w:val="hybridMultilevel"/>
    <w:tmpl w:val="410499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2" w:tplc="245C46F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10"/>
  </w:num>
  <w:num w:numId="5">
    <w:abstractNumId w:val="3"/>
  </w:num>
  <w:num w:numId="6">
    <w:abstractNumId w:val="7"/>
  </w:num>
  <w:num w:numId="7">
    <w:abstractNumId w:val="5"/>
  </w:num>
  <w:num w:numId="8">
    <w:abstractNumId w:val="12"/>
  </w:num>
  <w:num w:numId="9">
    <w:abstractNumId w:val="0"/>
  </w:num>
  <w:num w:numId="10">
    <w:abstractNumId w:val="1"/>
  </w:num>
  <w:num w:numId="11">
    <w:abstractNumId w:val="13"/>
  </w:num>
  <w:num w:numId="12">
    <w:abstractNumId w:val="11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50C"/>
    <w:rsid w:val="0000110D"/>
    <w:rsid w:val="000012C2"/>
    <w:rsid w:val="00006AF4"/>
    <w:rsid w:val="000077C8"/>
    <w:rsid w:val="00017B48"/>
    <w:rsid w:val="00017C56"/>
    <w:rsid w:val="00031810"/>
    <w:rsid w:val="00037EEF"/>
    <w:rsid w:val="00042D51"/>
    <w:rsid w:val="0005115A"/>
    <w:rsid w:val="000539FD"/>
    <w:rsid w:val="000741D7"/>
    <w:rsid w:val="0007489A"/>
    <w:rsid w:val="000803D9"/>
    <w:rsid w:val="000820C4"/>
    <w:rsid w:val="00082C9B"/>
    <w:rsid w:val="00091ABE"/>
    <w:rsid w:val="00096A74"/>
    <w:rsid w:val="000A5169"/>
    <w:rsid w:val="000B276E"/>
    <w:rsid w:val="000E3FEE"/>
    <w:rsid w:val="000F260B"/>
    <w:rsid w:val="001042DF"/>
    <w:rsid w:val="00104795"/>
    <w:rsid w:val="00134456"/>
    <w:rsid w:val="00141F2B"/>
    <w:rsid w:val="00162F62"/>
    <w:rsid w:val="00170795"/>
    <w:rsid w:val="00176C19"/>
    <w:rsid w:val="00192525"/>
    <w:rsid w:val="001A1F8D"/>
    <w:rsid w:val="001A3C9B"/>
    <w:rsid w:val="001B69A0"/>
    <w:rsid w:val="001D25E2"/>
    <w:rsid w:val="001D4081"/>
    <w:rsid w:val="001E3069"/>
    <w:rsid w:val="001E339D"/>
    <w:rsid w:val="001E5388"/>
    <w:rsid w:val="001F46C2"/>
    <w:rsid w:val="002066EE"/>
    <w:rsid w:val="002234F2"/>
    <w:rsid w:val="002471AD"/>
    <w:rsid w:val="00247A28"/>
    <w:rsid w:val="0025485F"/>
    <w:rsid w:val="00260583"/>
    <w:rsid w:val="00271E37"/>
    <w:rsid w:val="00275558"/>
    <w:rsid w:val="00286DF6"/>
    <w:rsid w:val="002B1841"/>
    <w:rsid w:val="002B70DB"/>
    <w:rsid w:val="002C50EF"/>
    <w:rsid w:val="002C7395"/>
    <w:rsid w:val="002F3BA5"/>
    <w:rsid w:val="00301DA5"/>
    <w:rsid w:val="003025B9"/>
    <w:rsid w:val="003060E0"/>
    <w:rsid w:val="003126A9"/>
    <w:rsid w:val="003463BF"/>
    <w:rsid w:val="0034661D"/>
    <w:rsid w:val="00356A90"/>
    <w:rsid w:val="0035760A"/>
    <w:rsid w:val="00362AE2"/>
    <w:rsid w:val="00381BA6"/>
    <w:rsid w:val="003979D0"/>
    <w:rsid w:val="003C23D0"/>
    <w:rsid w:val="003D4E97"/>
    <w:rsid w:val="00416A82"/>
    <w:rsid w:val="00425918"/>
    <w:rsid w:val="00441B06"/>
    <w:rsid w:val="00445760"/>
    <w:rsid w:val="00464F26"/>
    <w:rsid w:val="0046588D"/>
    <w:rsid w:val="004669A8"/>
    <w:rsid w:val="004769C9"/>
    <w:rsid w:val="0049501D"/>
    <w:rsid w:val="004B35C9"/>
    <w:rsid w:val="004B443B"/>
    <w:rsid w:val="004B483A"/>
    <w:rsid w:val="004D4B52"/>
    <w:rsid w:val="004F48C3"/>
    <w:rsid w:val="00502119"/>
    <w:rsid w:val="0051046B"/>
    <w:rsid w:val="0051295D"/>
    <w:rsid w:val="0051412C"/>
    <w:rsid w:val="0053440C"/>
    <w:rsid w:val="00543D1A"/>
    <w:rsid w:val="005453D5"/>
    <w:rsid w:val="00570FBD"/>
    <w:rsid w:val="0057288B"/>
    <w:rsid w:val="005819D2"/>
    <w:rsid w:val="005835FB"/>
    <w:rsid w:val="005915E6"/>
    <w:rsid w:val="005A4CF6"/>
    <w:rsid w:val="005D1462"/>
    <w:rsid w:val="005E05E5"/>
    <w:rsid w:val="005E0C99"/>
    <w:rsid w:val="005E424E"/>
    <w:rsid w:val="005E4259"/>
    <w:rsid w:val="005F02D9"/>
    <w:rsid w:val="005F17C9"/>
    <w:rsid w:val="005F41F0"/>
    <w:rsid w:val="0061104B"/>
    <w:rsid w:val="00612864"/>
    <w:rsid w:val="0061571F"/>
    <w:rsid w:val="006439C8"/>
    <w:rsid w:val="00652BF6"/>
    <w:rsid w:val="0066445D"/>
    <w:rsid w:val="00670F1F"/>
    <w:rsid w:val="0067125D"/>
    <w:rsid w:val="00675BA7"/>
    <w:rsid w:val="0067617D"/>
    <w:rsid w:val="0067622A"/>
    <w:rsid w:val="00685576"/>
    <w:rsid w:val="0069129B"/>
    <w:rsid w:val="006A5D6B"/>
    <w:rsid w:val="006B5D4E"/>
    <w:rsid w:val="006D6168"/>
    <w:rsid w:val="006E4A69"/>
    <w:rsid w:val="006F67D7"/>
    <w:rsid w:val="00706D1C"/>
    <w:rsid w:val="00707782"/>
    <w:rsid w:val="00711552"/>
    <w:rsid w:val="0073103F"/>
    <w:rsid w:val="00740446"/>
    <w:rsid w:val="00764471"/>
    <w:rsid w:val="00767610"/>
    <w:rsid w:val="00780A61"/>
    <w:rsid w:val="007847CE"/>
    <w:rsid w:val="00796E58"/>
    <w:rsid w:val="007B11BC"/>
    <w:rsid w:val="007D7BE0"/>
    <w:rsid w:val="007E2F1C"/>
    <w:rsid w:val="007E5982"/>
    <w:rsid w:val="00802FB1"/>
    <w:rsid w:val="00814BEE"/>
    <w:rsid w:val="00822113"/>
    <w:rsid w:val="00822CBD"/>
    <w:rsid w:val="00824CE9"/>
    <w:rsid w:val="00832BDA"/>
    <w:rsid w:val="00846123"/>
    <w:rsid w:val="00857588"/>
    <w:rsid w:val="00870812"/>
    <w:rsid w:val="00871578"/>
    <w:rsid w:val="00881D05"/>
    <w:rsid w:val="00883785"/>
    <w:rsid w:val="00885D14"/>
    <w:rsid w:val="008A5A07"/>
    <w:rsid w:val="008A5BD2"/>
    <w:rsid w:val="008C4717"/>
    <w:rsid w:val="008C7A38"/>
    <w:rsid w:val="008D614D"/>
    <w:rsid w:val="008D6488"/>
    <w:rsid w:val="008D6AA2"/>
    <w:rsid w:val="008E407E"/>
    <w:rsid w:val="008F0988"/>
    <w:rsid w:val="0090313A"/>
    <w:rsid w:val="00921591"/>
    <w:rsid w:val="009317F1"/>
    <w:rsid w:val="009341F2"/>
    <w:rsid w:val="0093602C"/>
    <w:rsid w:val="00940F88"/>
    <w:rsid w:val="00945086"/>
    <w:rsid w:val="0094514D"/>
    <w:rsid w:val="00951930"/>
    <w:rsid w:val="0095612C"/>
    <w:rsid w:val="0099487D"/>
    <w:rsid w:val="0099567E"/>
    <w:rsid w:val="00995EBD"/>
    <w:rsid w:val="00996837"/>
    <w:rsid w:val="009976D7"/>
    <w:rsid w:val="009B6736"/>
    <w:rsid w:val="009C0AB8"/>
    <w:rsid w:val="009C4931"/>
    <w:rsid w:val="009E013E"/>
    <w:rsid w:val="009F6A34"/>
    <w:rsid w:val="00A11EE2"/>
    <w:rsid w:val="00A22A44"/>
    <w:rsid w:val="00A342C4"/>
    <w:rsid w:val="00A34D50"/>
    <w:rsid w:val="00A43527"/>
    <w:rsid w:val="00A578CF"/>
    <w:rsid w:val="00A71F33"/>
    <w:rsid w:val="00A92AEF"/>
    <w:rsid w:val="00AA3173"/>
    <w:rsid w:val="00AA7995"/>
    <w:rsid w:val="00AB0B65"/>
    <w:rsid w:val="00AD2518"/>
    <w:rsid w:val="00AD3919"/>
    <w:rsid w:val="00AE5D87"/>
    <w:rsid w:val="00AF395D"/>
    <w:rsid w:val="00B03612"/>
    <w:rsid w:val="00B108EB"/>
    <w:rsid w:val="00B15614"/>
    <w:rsid w:val="00B27C07"/>
    <w:rsid w:val="00B33B5B"/>
    <w:rsid w:val="00B342BA"/>
    <w:rsid w:val="00B363C5"/>
    <w:rsid w:val="00B4343A"/>
    <w:rsid w:val="00B545BA"/>
    <w:rsid w:val="00B55312"/>
    <w:rsid w:val="00B635E0"/>
    <w:rsid w:val="00B70B0A"/>
    <w:rsid w:val="00B779BA"/>
    <w:rsid w:val="00B84031"/>
    <w:rsid w:val="00B84237"/>
    <w:rsid w:val="00B879CA"/>
    <w:rsid w:val="00B90626"/>
    <w:rsid w:val="00B934A4"/>
    <w:rsid w:val="00B94057"/>
    <w:rsid w:val="00BA5B04"/>
    <w:rsid w:val="00BA6618"/>
    <w:rsid w:val="00BB21A1"/>
    <w:rsid w:val="00BD4448"/>
    <w:rsid w:val="00BE24B4"/>
    <w:rsid w:val="00BF0197"/>
    <w:rsid w:val="00BF4583"/>
    <w:rsid w:val="00C0601F"/>
    <w:rsid w:val="00C13E32"/>
    <w:rsid w:val="00C21A44"/>
    <w:rsid w:val="00C5576D"/>
    <w:rsid w:val="00C639A1"/>
    <w:rsid w:val="00C658BD"/>
    <w:rsid w:val="00C9141A"/>
    <w:rsid w:val="00C94BC0"/>
    <w:rsid w:val="00C9734B"/>
    <w:rsid w:val="00CA35BE"/>
    <w:rsid w:val="00CB13D8"/>
    <w:rsid w:val="00CB78B7"/>
    <w:rsid w:val="00CC3977"/>
    <w:rsid w:val="00CE6613"/>
    <w:rsid w:val="00CE7797"/>
    <w:rsid w:val="00CF142C"/>
    <w:rsid w:val="00D0172B"/>
    <w:rsid w:val="00D032DD"/>
    <w:rsid w:val="00D04099"/>
    <w:rsid w:val="00D044F9"/>
    <w:rsid w:val="00D14412"/>
    <w:rsid w:val="00D212D6"/>
    <w:rsid w:val="00D32597"/>
    <w:rsid w:val="00D40699"/>
    <w:rsid w:val="00D42554"/>
    <w:rsid w:val="00D6581D"/>
    <w:rsid w:val="00D74D2C"/>
    <w:rsid w:val="00D7561C"/>
    <w:rsid w:val="00D809CA"/>
    <w:rsid w:val="00D8237D"/>
    <w:rsid w:val="00D86F59"/>
    <w:rsid w:val="00D8765B"/>
    <w:rsid w:val="00DA041B"/>
    <w:rsid w:val="00DE5055"/>
    <w:rsid w:val="00DF2CFB"/>
    <w:rsid w:val="00E0596C"/>
    <w:rsid w:val="00E25050"/>
    <w:rsid w:val="00E3219E"/>
    <w:rsid w:val="00E3718D"/>
    <w:rsid w:val="00E37571"/>
    <w:rsid w:val="00E40E9B"/>
    <w:rsid w:val="00E44AD0"/>
    <w:rsid w:val="00E44BDC"/>
    <w:rsid w:val="00E63E36"/>
    <w:rsid w:val="00E860CE"/>
    <w:rsid w:val="00E87067"/>
    <w:rsid w:val="00E8712F"/>
    <w:rsid w:val="00EA70BA"/>
    <w:rsid w:val="00EB6722"/>
    <w:rsid w:val="00EC672D"/>
    <w:rsid w:val="00ED0F73"/>
    <w:rsid w:val="00ED2CD4"/>
    <w:rsid w:val="00ED2CDB"/>
    <w:rsid w:val="00EE6FB1"/>
    <w:rsid w:val="00EF5873"/>
    <w:rsid w:val="00F0188B"/>
    <w:rsid w:val="00F26858"/>
    <w:rsid w:val="00F4265B"/>
    <w:rsid w:val="00F64946"/>
    <w:rsid w:val="00F659B7"/>
    <w:rsid w:val="00F71FA7"/>
    <w:rsid w:val="00F7250C"/>
    <w:rsid w:val="00F7412E"/>
    <w:rsid w:val="00F75178"/>
    <w:rsid w:val="00F865BD"/>
    <w:rsid w:val="00F95761"/>
    <w:rsid w:val="00F978BA"/>
    <w:rsid w:val="00FA589D"/>
    <w:rsid w:val="00FC458D"/>
    <w:rsid w:val="00FD2C52"/>
    <w:rsid w:val="00FE6378"/>
    <w:rsid w:val="00FE729E"/>
    <w:rsid w:val="00FF15C5"/>
    <w:rsid w:val="00FF571E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846F76D"/>
  <w15:docId w15:val="{4AA52BA0-1EA3-44F3-AFDA-4FE26B48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4F26"/>
    <w:pPr>
      <w:suppressAutoHyphens/>
      <w:ind w:left="720"/>
    </w:pPr>
  </w:style>
  <w:style w:type="paragraph" w:styleId="Caption">
    <w:name w:val="caption"/>
    <w:basedOn w:val="Normal"/>
    <w:next w:val="Normal"/>
    <w:unhideWhenUsed/>
    <w:qFormat/>
    <w:rsid w:val="00B70B0A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87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subject/>
  <dc:creator>Master</dc:creator>
  <cp:keywords/>
  <cp:lastModifiedBy>DBA-PC</cp:lastModifiedBy>
  <cp:revision>4</cp:revision>
  <cp:lastPrinted>2012-09-10T04:38:00Z</cp:lastPrinted>
  <dcterms:created xsi:type="dcterms:W3CDTF">2018-05-31T04:23:00Z</dcterms:created>
  <dcterms:modified xsi:type="dcterms:W3CDTF">2019-06-20T04:43:00Z</dcterms:modified>
</cp:coreProperties>
</file>