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0FDBB89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</w:t>
            </w:r>
            <w:r w:rsidR="00AE1A2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C3BE20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A73756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72BE508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6D540E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3E79EC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D82E98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B807194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FB844D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392E42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61DF21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3D52026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F3F6D00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09FD191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6381BF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E3A986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C0C59F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D162EF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8670A8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BFAD9E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BFA533" w:rsidR="00266B62" w:rsidRPr="00707DE3" w:rsidRDefault="0072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4C72BB" w:rsidR="00266B62" w:rsidRPr="00707DE3" w:rsidRDefault="0072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C01D17D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7FFDDE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0D3B29E" w:rsidR="00266B62" w:rsidRPr="00707DE3" w:rsidRDefault="0072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F50235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DDE191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1B885B8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8AAE8C1" w:rsidR="00266B62" w:rsidRPr="00707DE3" w:rsidRDefault="00A672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E26E9F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62C9CC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0F542E8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7A666EE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FF57C3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E05DFAD" w14:textId="007F8BFD" w:rsidR="00B97916" w:rsidRDefault="00B97916" w:rsidP="00B97916">
      <w:pPr>
        <w:rPr>
          <w:rFonts w:ascii="Times New Roman" w:hAnsi="Times New Roman" w:cs="Times New Roman"/>
          <w:sz w:val="28"/>
          <w:szCs w:val="28"/>
        </w:rPr>
      </w:pPr>
      <w:r w:rsidRPr="00B97916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916">
        <w:rPr>
          <w:rFonts w:ascii="Arial" w:hAnsi="Arial" w:cs="Arial"/>
          <w:color w:val="333333"/>
          <w:shd w:val="clear" w:color="auto" w:fill="FFFFFF"/>
        </w:rPr>
        <w:t>3/8 or 0.375</w:t>
      </w:r>
    </w:p>
    <w:p w14:paraId="1AEE7AB0" w14:textId="77777777" w:rsidR="00E207E5" w:rsidRPr="00707DE3" w:rsidRDefault="00E207E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6A4A44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6F6591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38896D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50CC9">
        <w:rPr>
          <w:rFonts w:ascii="Times New Roman" w:hAnsi="Times New Roman" w:cs="Times New Roman"/>
          <w:sz w:val="28"/>
          <w:szCs w:val="28"/>
        </w:rPr>
        <w:t xml:space="preserve"> = </w:t>
      </w:r>
      <w:r w:rsidR="00250CC9" w:rsidRPr="00B97916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7AACC9C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50CC9">
        <w:rPr>
          <w:rFonts w:ascii="Times New Roman" w:hAnsi="Times New Roman" w:cs="Times New Roman"/>
          <w:sz w:val="28"/>
          <w:szCs w:val="28"/>
        </w:rPr>
        <w:t xml:space="preserve"> = </w:t>
      </w:r>
      <w:r w:rsidR="00CD5216" w:rsidRPr="00B97916">
        <w:rPr>
          <w:rFonts w:ascii="Times New Roman" w:hAnsi="Times New Roman" w:cs="Times New Roman"/>
          <w:sz w:val="28"/>
          <w:szCs w:val="28"/>
        </w:rPr>
        <w:t>1</w:t>
      </w:r>
      <w:r w:rsidR="00250CC9" w:rsidRPr="00B97916">
        <w:rPr>
          <w:rFonts w:ascii="Times New Roman" w:hAnsi="Times New Roman" w:cs="Times New Roman"/>
          <w:sz w:val="28"/>
          <w:szCs w:val="28"/>
        </w:rPr>
        <w:t>/</w:t>
      </w:r>
      <w:r w:rsidR="00CD5216" w:rsidRPr="00B97916">
        <w:rPr>
          <w:rFonts w:ascii="Times New Roman" w:hAnsi="Times New Roman" w:cs="Times New Roman"/>
          <w:sz w:val="28"/>
          <w:szCs w:val="28"/>
        </w:rPr>
        <w:t>6</w:t>
      </w:r>
    </w:p>
    <w:p w14:paraId="4A55BC7F" w14:textId="46187AB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6F6591">
        <w:rPr>
          <w:rFonts w:ascii="Times New Roman" w:hAnsi="Times New Roman" w:cs="Times New Roman"/>
          <w:sz w:val="28"/>
          <w:szCs w:val="28"/>
        </w:rPr>
        <w:t xml:space="preserve">and </w:t>
      </w:r>
      <w:r w:rsidR="006F6591" w:rsidRPr="00707DE3">
        <w:rPr>
          <w:rFonts w:ascii="Times New Roman" w:hAnsi="Times New Roman" w:cs="Times New Roman"/>
          <w:sz w:val="28"/>
          <w:szCs w:val="28"/>
        </w:rPr>
        <w:t>3</w:t>
      </w:r>
      <w:r w:rsidR="00250CC9">
        <w:rPr>
          <w:rFonts w:ascii="Times New Roman" w:hAnsi="Times New Roman" w:cs="Times New Roman"/>
          <w:sz w:val="28"/>
          <w:szCs w:val="28"/>
        </w:rPr>
        <w:t xml:space="preserve"> = </w:t>
      </w:r>
      <w:r w:rsidR="00874DBE" w:rsidRPr="00B97916"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3C84BCD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7DC1109" w:rsidR="00022704" w:rsidRDefault="006F6591" w:rsidP="00F407B7">
      <w:pPr>
        <w:rPr>
          <w:rFonts w:ascii="Times New Roman" w:hAnsi="Times New Roman" w:cs="Times New Roman"/>
          <w:sz w:val="28"/>
          <w:szCs w:val="28"/>
        </w:rPr>
      </w:pPr>
      <w:r w:rsidRPr="00B97916">
        <w:rPr>
          <w:rFonts w:ascii="Times New Roman" w:hAnsi="Times New Roman" w:cs="Times New Roman"/>
          <w:sz w:val="28"/>
          <w:szCs w:val="28"/>
        </w:rPr>
        <w:t>Ans:</w:t>
      </w:r>
      <w:r w:rsidR="00CD7642" w:rsidRPr="00B97916">
        <w:rPr>
          <w:rFonts w:ascii="Times New Roman" w:hAnsi="Times New Roman" w:cs="Times New Roman"/>
          <w:sz w:val="28"/>
          <w:szCs w:val="28"/>
        </w:rPr>
        <w:t xml:space="preserve"> 1</w:t>
      </w:r>
      <w:r w:rsidR="00CB694D" w:rsidRPr="00B97916">
        <w:rPr>
          <w:rFonts w:ascii="Times New Roman" w:hAnsi="Times New Roman" w:cs="Times New Roman"/>
          <w:sz w:val="28"/>
          <w:szCs w:val="28"/>
        </w:rPr>
        <w:t>0</w:t>
      </w:r>
      <w:r w:rsidR="00CD7642" w:rsidRPr="00B97916">
        <w:rPr>
          <w:rFonts w:ascii="Times New Roman" w:hAnsi="Times New Roman" w:cs="Times New Roman"/>
          <w:sz w:val="28"/>
          <w:szCs w:val="28"/>
        </w:rPr>
        <w:t>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8C8765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38EEEBA" w14:textId="77777777" w:rsidR="00CB694D" w:rsidRDefault="00CB694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B97916">
        <w:rPr>
          <w:rFonts w:ascii="Times New Roman" w:hAnsi="Times New Roman" w:cs="Times New Roman"/>
          <w:sz w:val="28"/>
          <w:szCs w:val="28"/>
        </w:rPr>
        <w:t>: 3.09</w:t>
      </w:r>
    </w:p>
    <w:p w14:paraId="6F9FD80F" w14:textId="3A47121E" w:rsidR="00266B62" w:rsidRPr="00CB694D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AF25148" w14:textId="592913DA" w:rsidR="00727C0F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6FDFBBF" w14:textId="77777777" w:rsidR="00CB694D" w:rsidRPr="000D69F4" w:rsidRDefault="009069C9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2513"/>
        <w:gridCol w:w="2513"/>
        <w:gridCol w:w="2515"/>
        <w:gridCol w:w="2515"/>
      </w:tblGrid>
      <w:tr w:rsidR="00CB694D" w:rsidRPr="00BF538B" w14:paraId="47D96DEE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B809" w14:textId="77777777" w:rsidR="00CB694D" w:rsidRPr="00B97916" w:rsidRDefault="00CB694D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1AEB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Point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78E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38CA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Weigh</w:t>
            </w:r>
          </w:p>
        </w:tc>
      </w:tr>
      <w:tr w:rsidR="00CB694D" w:rsidRPr="00BF538B" w14:paraId="73BC1235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769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F32F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3.4245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3EA4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3.1429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216C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16.8629</w:t>
            </w:r>
          </w:p>
        </w:tc>
      </w:tr>
      <w:tr w:rsidR="00CB694D" w:rsidRPr="00BF538B" w14:paraId="65710702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3B4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3B07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3.6550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3C94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3.2711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D14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17.5100</w:t>
            </w:r>
          </w:p>
        </w:tc>
      </w:tr>
      <w:tr w:rsidR="00CB694D" w:rsidRPr="00BF538B" w14:paraId="16C685A3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C38D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BA4F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3.92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4A7B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3.44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2C18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17.02</w:t>
            </w:r>
          </w:p>
        </w:tc>
      </w:tr>
      <w:tr w:rsidR="00CB694D" w:rsidRPr="00BF538B" w14:paraId="421CA9F2" w14:textId="77777777" w:rsidTr="00CB694D">
        <w:trPr>
          <w:trHeight w:val="575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8DDD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3459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0.8369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04BD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1.2280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884D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16.9128</w:t>
            </w:r>
          </w:p>
        </w:tc>
      </w:tr>
      <w:tr w:rsidR="00CB694D" w:rsidRPr="00BF538B" w14:paraId="3A8342DB" w14:textId="77777777" w:rsidTr="00CB694D">
        <w:trPr>
          <w:trHeight w:val="561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76B0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Standard Deviation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2C9B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0.9128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1B04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1.1081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20B9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4.1125</w:t>
            </w:r>
          </w:p>
        </w:tc>
      </w:tr>
      <w:tr w:rsidR="00CB694D" w14:paraId="4CC02C5F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A9BE" w14:textId="77777777" w:rsidR="00CB694D" w:rsidRPr="00B97916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97916">
              <w:rPr>
                <w:b/>
                <w:bCs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C439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4.6441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B59E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4.4666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525B" w14:textId="77777777" w:rsidR="00CB694D" w:rsidRPr="00B97916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97916">
              <w:rPr>
                <w:sz w:val="28"/>
                <w:szCs w:val="28"/>
              </w:rPr>
              <w:t>21.1130</w:t>
            </w:r>
          </w:p>
        </w:tc>
      </w:tr>
    </w:tbl>
    <w:p w14:paraId="02189502" w14:textId="63C29F7D" w:rsidR="009069C9" w:rsidRDefault="009069C9" w:rsidP="00707DE3">
      <w:pPr>
        <w:rPr>
          <w:b/>
          <w:bCs/>
          <w:sz w:val="28"/>
          <w:szCs w:val="28"/>
        </w:rPr>
      </w:pPr>
    </w:p>
    <w:p w14:paraId="3C6D74B9" w14:textId="4FFDB809" w:rsidR="00CB694D" w:rsidRDefault="00BF538B" w:rsidP="00707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EB376" wp14:editId="271772C9">
            <wp:extent cx="4844415" cy="327279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538A09C2" w14:textId="71A5452B" w:rsidR="00BF538B" w:rsidRDefault="00BF538B" w:rsidP="00707DE3">
      <w:pPr>
        <w:rPr>
          <w:b/>
          <w:bCs/>
          <w:sz w:val="28"/>
          <w:szCs w:val="28"/>
        </w:rPr>
      </w:pPr>
    </w:p>
    <w:p w14:paraId="3FFE86B7" w14:textId="416FC04C" w:rsidR="00BF538B" w:rsidRPr="00B97916" w:rsidRDefault="00BF538B" w:rsidP="00BF538B">
      <w:pPr>
        <w:rPr>
          <w:sz w:val="28"/>
          <w:szCs w:val="28"/>
        </w:rPr>
      </w:pPr>
      <w:r w:rsidRPr="00B97916">
        <w:rPr>
          <w:sz w:val="28"/>
          <w:szCs w:val="28"/>
        </w:rPr>
        <w:t xml:space="preserve">Inferences: - </w:t>
      </w:r>
    </w:p>
    <w:p w14:paraId="2282FF90" w14:textId="61F67DBC" w:rsidR="00BF538B" w:rsidRPr="00B97916" w:rsidRDefault="00BF538B" w:rsidP="00BF538B">
      <w:pPr>
        <w:rPr>
          <w:sz w:val="28"/>
          <w:szCs w:val="28"/>
        </w:rPr>
      </w:pPr>
      <w:r w:rsidRPr="00B97916">
        <w:rPr>
          <w:sz w:val="28"/>
          <w:szCs w:val="28"/>
        </w:rPr>
        <w:tab/>
        <w:t>Points: - There is one outlier</w:t>
      </w:r>
    </w:p>
    <w:p w14:paraId="3C9AF18F" w14:textId="70C4D97D" w:rsidR="00BF538B" w:rsidRPr="00B97916" w:rsidRDefault="00BF538B" w:rsidP="00BF538B">
      <w:pPr>
        <w:rPr>
          <w:sz w:val="28"/>
          <w:szCs w:val="28"/>
        </w:rPr>
      </w:pPr>
      <w:r w:rsidRPr="00B97916">
        <w:rPr>
          <w:sz w:val="28"/>
          <w:szCs w:val="28"/>
        </w:rPr>
        <w:tab/>
        <w:t>Score: - There is one outlier</w:t>
      </w:r>
    </w:p>
    <w:p w14:paraId="1D76F6DC" w14:textId="7ABE6B8B" w:rsidR="00BF538B" w:rsidRDefault="00BF538B" w:rsidP="00BF538B">
      <w:pPr>
        <w:rPr>
          <w:sz w:val="28"/>
          <w:szCs w:val="28"/>
        </w:rPr>
      </w:pPr>
      <w:r w:rsidRPr="00B97916">
        <w:rPr>
          <w:sz w:val="28"/>
          <w:szCs w:val="28"/>
        </w:rPr>
        <w:tab/>
        <w:t>Weigh: - There are four outliers</w:t>
      </w:r>
    </w:p>
    <w:p w14:paraId="6C5B7FD3" w14:textId="77777777" w:rsidR="00BF538B" w:rsidRPr="000D69F4" w:rsidRDefault="00BF538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79A024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A563EF9" w14:textId="680CFFA4" w:rsidR="00CD7642" w:rsidRDefault="00CD764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97916">
        <w:rPr>
          <w:rFonts w:cstheme="minorHAnsi"/>
          <w:color w:val="000000" w:themeColor="text1"/>
          <w:sz w:val="28"/>
          <w:szCs w:val="28"/>
          <w:shd w:val="clear" w:color="auto" w:fill="FFFFFF"/>
        </w:rPr>
        <w:t>Ans: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D175043" w14:textId="77777777" w:rsidR="00BF538B" w:rsidRDefault="00BF538B" w:rsidP="00707DE3">
      <w:pPr>
        <w:rPr>
          <w:b/>
          <w:sz w:val="28"/>
          <w:szCs w:val="28"/>
        </w:rPr>
      </w:pPr>
    </w:p>
    <w:p w14:paraId="329DBCC9" w14:textId="77777777" w:rsidR="00BF538B" w:rsidRDefault="00BF538B" w:rsidP="00707DE3">
      <w:pPr>
        <w:rPr>
          <w:b/>
          <w:sz w:val="28"/>
          <w:szCs w:val="28"/>
        </w:rPr>
      </w:pPr>
    </w:p>
    <w:p w14:paraId="619A3E2F" w14:textId="426EE04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72A148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C9123ED" w14:textId="77777777" w:rsidR="00160473" w:rsidRPr="00B97916" w:rsidRDefault="00160473" w:rsidP="00707DE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 xml:space="preserve">Ans: </w:t>
      </w:r>
    </w:p>
    <w:p w14:paraId="64638C16" w14:textId="3A413D2F" w:rsidR="00160473" w:rsidRPr="00B97916" w:rsidRDefault="00160473" w:rsidP="00707DE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>Cars speed Skewness: -0.1139548</w:t>
      </w:r>
    </w:p>
    <w:p w14:paraId="0F0A50E4" w14:textId="13AC50EF" w:rsidR="00160473" w:rsidRPr="00B97916" w:rsidRDefault="00160473" w:rsidP="00707DE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>Distance Skewness: 0.7824835</w:t>
      </w:r>
    </w:p>
    <w:p w14:paraId="5CF9EA80" w14:textId="0990D900" w:rsidR="00160473" w:rsidRPr="00B97916" w:rsidRDefault="00160473" w:rsidP="00160473">
      <w:pPr>
        <w:tabs>
          <w:tab w:val="left" w:pos="6588"/>
        </w:tabs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>Cars speed Kurtosis: 2.422853</w:t>
      </w:r>
      <w:r w:rsidRPr="00B97916">
        <w:rPr>
          <w:b/>
          <w:sz w:val="28"/>
          <w:szCs w:val="28"/>
        </w:rPr>
        <w:tab/>
      </w:r>
    </w:p>
    <w:p w14:paraId="7AA60A90" w14:textId="7417E4BC" w:rsidR="00160473" w:rsidRPr="00160473" w:rsidRDefault="00160473" w:rsidP="0016047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>Distance Kurtosis: 3.248019</w:t>
      </w:r>
      <w:r>
        <w:rPr>
          <w:b/>
          <w:sz w:val="28"/>
          <w:szCs w:val="28"/>
        </w:rPr>
        <w:t xml:space="preserve"> </w:t>
      </w:r>
    </w:p>
    <w:p w14:paraId="65D950B4" w14:textId="4906C9C8" w:rsidR="00160473" w:rsidRDefault="00321606" w:rsidP="00707DE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7DC98" wp14:editId="25566C04">
            <wp:extent cx="4884420" cy="317754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2D6929A4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29EBC9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7598F0A" w14:textId="77777777" w:rsidR="00160473" w:rsidRPr="00B97916" w:rsidRDefault="00160473" w:rsidP="0016047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 xml:space="preserve">Ans: </w:t>
      </w:r>
    </w:p>
    <w:p w14:paraId="41D1736F" w14:textId="04B6144B" w:rsidR="00160473" w:rsidRPr="00B97916" w:rsidRDefault="00160473" w:rsidP="0016047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 xml:space="preserve">SP Skewness: </w:t>
      </w:r>
      <w:r w:rsidR="00165E06" w:rsidRPr="00B97916">
        <w:rPr>
          <w:b/>
          <w:sz w:val="28"/>
          <w:szCs w:val="28"/>
        </w:rPr>
        <w:t>1.581454</w:t>
      </w:r>
    </w:p>
    <w:p w14:paraId="1B464C75" w14:textId="7AFFFF0B" w:rsidR="00160473" w:rsidRPr="00B97916" w:rsidRDefault="00160473" w:rsidP="0016047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 xml:space="preserve">Weight Skewness: </w:t>
      </w:r>
      <w:r w:rsidR="00165E06" w:rsidRPr="00B97916">
        <w:rPr>
          <w:b/>
          <w:sz w:val="28"/>
          <w:szCs w:val="28"/>
        </w:rPr>
        <w:t>-0.6033099</w:t>
      </w:r>
    </w:p>
    <w:p w14:paraId="7806954A" w14:textId="54DA38EC" w:rsidR="00160473" w:rsidRPr="00B97916" w:rsidRDefault="00160473" w:rsidP="00160473">
      <w:pPr>
        <w:tabs>
          <w:tab w:val="left" w:pos="6588"/>
        </w:tabs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 xml:space="preserve">SP Kurtosis: </w:t>
      </w:r>
      <w:r w:rsidR="00165E06" w:rsidRPr="00B97916">
        <w:rPr>
          <w:b/>
          <w:sz w:val="28"/>
          <w:szCs w:val="28"/>
        </w:rPr>
        <w:t>5.723521</w:t>
      </w:r>
      <w:r w:rsidRPr="00B97916">
        <w:rPr>
          <w:b/>
          <w:sz w:val="28"/>
          <w:szCs w:val="28"/>
        </w:rPr>
        <w:tab/>
      </w:r>
    </w:p>
    <w:p w14:paraId="2F9A34A4" w14:textId="433C810C" w:rsidR="00160473" w:rsidRPr="00160473" w:rsidRDefault="00160473" w:rsidP="00160473">
      <w:pPr>
        <w:rPr>
          <w:b/>
          <w:sz w:val="28"/>
          <w:szCs w:val="28"/>
        </w:rPr>
      </w:pPr>
      <w:r w:rsidRPr="00B97916">
        <w:rPr>
          <w:b/>
          <w:sz w:val="28"/>
          <w:szCs w:val="28"/>
        </w:rPr>
        <w:t xml:space="preserve">Weight Kurtosis: </w:t>
      </w:r>
      <w:r w:rsidR="00165E06" w:rsidRPr="00B97916">
        <w:rPr>
          <w:b/>
          <w:sz w:val="28"/>
          <w:szCs w:val="28"/>
        </w:rPr>
        <w:t>3.819466</w:t>
      </w:r>
      <w:r>
        <w:rPr>
          <w:b/>
          <w:sz w:val="28"/>
          <w:szCs w:val="28"/>
        </w:rPr>
        <w:t xml:space="preserve"> </w:t>
      </w:r>
    </w:p>
    <w:p w14:paraId="031FF475" w14:textId="2DAB5E97" w:rsidR="00321606" w:rsidRDefault="00321606" w:rsidP="0032160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CE3DA8" wp14:editId="599CAF27">
            <wp:extent cx="5501640" cy="3525517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47" cy="35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6BFD" w14:textId="77777777" w:rsidR="00160473" w:rsidRDefault="00160473" w:rsidP="00707DE3">
      <w:pPr>
        <w:rPr>
          <w:b/>
          <w:sz w:val="28"/>
          <w:szCs w:val="28"/>
        </w:rPr>
      </w:pPr>
    </w:p>
    <w:p w14:paraId="0EE61C80" w14:textId="79505F4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6C6F7F63" w:rsidR="00707DE3" w:rsidRDefault="00B97916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11" o:title="histogram"/>
          </v:shape>
        </w:pict>
      </w:r>
    </w:p>
    <w:p w14:paraId="0C76F619" w14:textId="44873518" w:rsidR="00BF538B" w:rsidRPr="00B97916" w:rsidRDefault="00BF538B" w:rsidP="00707DE3">
      <w:pPr>
        <w:rPr>
          <w:bCs/>
          <w:noProof/>
        </w:rPr>
      </w:pPr>
      <w:r w:rsidRPr="00B97916">
        <w:rPr>
          <w:b/>
          <w:sz w:val="28"/>
          <w:szCs w:val="28"/>
        </w:rPr>
        <w:t xml:space="preserve">Inference: - </w:t>
      </w:r>
      <w:r w:rsidRPr="00B97916">
        <w:rPr>
          <w:bCs/>
          <w:sz w:val="28"/>
          <w:szCs w:val="28"/>
        </w:rPr>
        <w:t>Looks like more chicks has 50-100 weight.</w:t>
      </w:r>
    </w:p>
    <w:p w14:paraId="6F74E8F2" w14:textId="66681E2B" w:rsidR="00266B62" w:rsidRDefault="00B97916" w:rsidP="00EB6B5E">
      <w:pPr>
        <w:rPr>
          <w:noProof/>
        </w:rPr>
      </w:pPr>
      <w:r w:rsidRPr="00B97916">
        <w:rPr>
          <w:noProof/>
          <w:highlight w:val="yellow"/>
        </w:rPr>
        <w:lastRenderedPageBreak/>
        <w:pict w14:anchorId="7663A373">
          <v:shape id="_x0000_i1026" type="#_x0000_t75" style="width:231.35pt;height:232.65pt">
            <v:imagedata r:id="rId12" o:title="Boxplot1"/>
          </v:shape>
        </w:pict>
      </w:r>
    </w:p>
    <w:p w14:paraId="77619F70" w14:textId="42F74EFB" w:rsidR="00BF538B" w:rsidRPr="00BF538B" w:rsidRDefault="00BF538B" w:rsidP="00BF538B">
      <w:pPr>
        <w:rPr>
          <w:bCs/>
          <w:noProof/>
        </w:rPr>
      </w:pPr>
      <w:r w:rsidRPr="00B97916">
        <w:rPr>
          <w:b/>
          <w:sz w:val="28"/>
          <w:szCs w:val="28"/>
        </w:rPr>
        <w:t xml:space="preserve">Inference: - </w:t>
      </w:r>
      <w:r w:rsidRPr="00B97916">
        <w:rPr>
          <w:bCs/>
          <w:sz w:val="28"/>
          <w:szCs w:val="28"/>
        </w:rPr>
        <w:t xml:space="preserve">Looks like </w:t>
      </w:r>
      <w:r w:rsidR="003E62ED" w:rsidRPr="00B97916">
        <w:rPr>
          <w:bCs/>
          <w:sz w:val="28"/>
          <w:szCs w:val="28"/>
        </w:rPr>
        <w:t>data contained more outliers</w:t>
      </w:r>
      <w:r w:rsidR="00B97916">
        <w:rPr>
          <w:bCs/>
          <w:sz w:val="28"/>
          <w:szCs w:val="28"/>
        </w:rPr>
        <w:t>.</w:t>
      </w:r>
    </w:p>
    <w:p w14:paraId="435A39A1" w14:textId="77777777" w:rsidR="00BF538B" w:rsidRDefault="00BF538B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EAAC73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3E62ED" w:rsidRPr="00EB6B5E">
        <w:rPr>
          <w:b/>
          <w:sz w:val="28"/>
          <w:szCs w:val="28"/>
        </w:rPr>
        <w:t>)</w:t>
      </w:r>
      <w:r w:rsidR="003E62ED">
        <w:rPr>
          <w:b/>
          <w:sz w:val="28"/>
          <w:szCs w:val="28"/>
        </w:rPr>
        <w:t xml:space="preserve"> </w:t>
      </w:r>
      <w:r w:rsidR="003E62ED" w:rsidRPr="003E62ED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8A8DDAD" w14:textId="13145829" w:rsidR="003E62ED" w:rsidRPr="00B97916" w:rsidRDefault="003E62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- </w:t>
      </w:r>
      <w:r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=</w:t>
      </w:r>
      <w:r w:rsidRPr="00B97916">
        <w:t xml:space="preserve"> </w:t>
      </w:r>
      <w:r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1.880794</w:t>
      </w:r>
    </w:p>
    <w:p w14:paraId="0E86E08F" w14:textId="38C062C3" w:rsidR="003E62ED" w:rsidRPr="00B97916" w:rsidRDefault="003E62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98% = 2.326348</w:t>
      </w:r>
    </w:p>
    <w:p w14:paraId="4799A808" w14:textId="02D5183F" w:rsidR="003E62ED" w:rsidRDefault="003E62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96% = 2.053749</w:t>
      </w:r>
    </w:p>
    <w:p w14:paraId="440FE966" w14:textId="77777777" w:rsidR="003E62ED" w:rsidRDefault="003E62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52B56D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5D9B388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47AAB7D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E28D956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1111AD0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_Hlk84953310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1540167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6A9CBC2" w14:textId="1779E3C1" w:rsidR="008A1AE9" w:rsidRDefault="008A1AE9" w:rsidP="008A1AE9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p w14:paraId="3A2323ED" w14:textId="35A7587E" w:rsidR="008A1AE9" w:rsidRPr="00B97916" w:rsidRDefault="008A1AE9" w:rsidP="008A1AE9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gramStart"/>
      <w:r w:rsidRPr="00B97916">
        <w:rPr>
          <w:color w:val="000000"/>
          <w:sz w:val="28"/>
          <w:szCs w:val="28"/>
          <w:shd w:val="clear" w:color="auto" w:fill="FFFFFF"/>
        </w:rPr>
        <w:t>Mean :</w:t>
      </w:r>
      <w:proofErr w:type="gramEnd"/>
      <w:r w:rsidRPr="00B97916">
        <w:rPr>
          <w:color w:val="000000"/>
          <w:sz w:val="28"/>
          <w:szCs w:val="28"/>
          <w:shd w:val="clear" w:color="auto" w:fill="FFFFFF"/>
        </w:rPr>
        <w:t xml:space="preserve"> 41</w:t>
      </w:r>
    </w:p>
    <w:p w14:paraId="6FFAA9B8" w14:textId="4507C3B9" w:rsidR="008A1AE9" w:rsidRPr="00B97916" w:rsidRDefault="008A1AE9" w:rsidP="008A1AE9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gramStart"/>
      <w:r w:rsidRPr="00B97916">
        <w:rPr>
          <w:color w:val="000000"/>
          <w:sz w:val="28"/>
          <w:szCs w:val="28"/>
          <w:shd w:val="clear" w:color="auto" w:fill="FFFFFF"/>
        </w:rPr>
        <w:t>Median :</w:t>
      </w:r>
      <w:proofErr w:type="gramEnd"/>
      <w:r w:rsidRPr="00B97916">
        <w:rPr>
          <w:color w:val="000000"/>
          <w:sz w:val="28"/>
          <w:szCs w:val="28"/>
          <w:shd w:val="clear" w:color="auto" w:fill="FFFFFF"/>
        </w:rPr>
        <w:t xml:space="preserve"> 40.5</w:t>
      </w:r>
    </w:p>
    <w:p w14:paraId="55EC70A4" w14:textId="353587EC" w:rsidR="008A1AE9" w:rsidRPr="00B97916" w:rsidRDefault="008A1AE9" w:rsidP="008A1AE9">
      <w:pPr>
        <w:ind w:left="360"/>
        <w:rPr>
          <w:color w:val="000000"/>
          <w:sz w:val="28"/>
          <w:szCs w:val="28"/>
          <w:shd w:val="clear" w:color="auto" w:fill="FFFFFF"/>
        </w:rPr>
      </w:pPr>
      <w:r w:rsidRPr="00B97916">
        <w:rPr>
          <w:color w:val="000000"/>
          <w:sz w:val="28"/>
          <w:szCs w:val="28"/>
          <w:shd w:val="clear" w:color="auto" w:fill="FFFFFF"/>
        </w:rPr>
        <w:t xml:space="preserve">Standard </w:t>
      </w:r>
      <w:proofErr w:type="gramStart"/>
      <w:r w:rsidRPr="00B97916">
        <w:rPr>
          <w:color w:val="000000"/>
          <w:sz w:val="28"/>
          <w:szCs w:val="28"/>
          <w:shd w:val="clear" w:color="auto" w:fill="FFFFFF"/>
        </w:rPr>
        <w:t>Dev :</w:t>
      </w:r>
      <w:proofErr w:type="gramEnd"/>
      <w:r w:rsidRPr="00B97916">
        <w:rPr>
          <w:color w:val="000000"/>
          <w:sz w:val="28"/>
          <w:szCs w:val="28"/>
          <w:shd w:val="clear" w:color="auto" w:fill="FFFFFF"/>
        </w:rPr>
        <w:t xml:space="preserve"> 5.052664</w:t>
      </w:r>
    </w:p>
    <w:p w14:paraId="79C6E9CF" w14:textId="2105D8CD" w:rsidR="008A1AE9" w:rsidRPr="008A1AE9" w:rsidRDefault="008A1AE9" w:rsidP="00AE1A23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gramStart"/>
      <w:r w:rsidRPr="00B97916">
        <w:rPr>
          <w:color w:val="000000"/>
          <w:sz w:val="28"/>
          <w:szCs w:val="28"/>
          <w:shd w:val="clear" w:color="auto" w:fill="FFFFFF"/>
        </w:rPr>
        <w:t>Variance :</w:t>
      </w:r>
      <w:proofErr w:type="gramEnd"/>
      <w:r w:rsidRPr="00B97916">
        <w:rPr>
          <w:color w:val="000000"/>
          <w:sz w:val="28"/>
          <w:szCs w:val="28"/>
          <w:shd w:val="clear" w:color="auto" w:fill="FFFFFF"/>
        </w:rPr>
        <w:t xml:space="preserve"> 25.52941</w:t>
      </w:r>
    </w:p>
    <w:p w14:paraId="7CB9F129" w14:textId="5479AD7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5B005365" w14:textId="424036C0" w:rsidR="00321606" w:rsidRDefault="00321606" w:rsidP="00321606">
      <w:pPr>
        <w:pStyle w:val="ListParagraph"/>
        <w:rPr>
          <w:sz w:val="28"/>
          <w:szCs w:val="28"/>
        </w:rPr>
      </w:pPr>
      <w:r w:rsidRPr="00B97916">
        <w:rPr>
          <w:sz w:val="28"/>
          <w:szCs w:val="28"/>
        </w:rPr>
        <w:t>Average student’s marks have 41.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C87716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</w:t>
      </w:r>
      <w:r w:rsidR="007D41C6">
        <w:rPr>
          <w:sz w:val="28"/>
          <w:szCs w:val="28"/>
        </w:rPr>
        <w:t>mean, median of data are equal</w:t>
      </w:r>
      <w:r w:rsidR="00C41684">
        <w:rPr>
          <w:sz w:val="28"/>
          <w:szCs w:val="28"/>
        </w:rPr>
        <w:t>?</w:t>
      </w:r>
    </w:p>
    <w:p w14:paraId="35BB1F43" w14:textId="1250B742" w:rsidR="00321606" w:rsidRDefault="003216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97916">
        <w:rPr>
          <w:sz w:val="28"/>
          <w:szCs w:val="28"/>
        </w:rPr>
        <w:t xml:space="preserve">- </w:t>
      </w:r>
      <w:r w:rsidR="007D41C6" w:rsidRPr="00B97916">
        <w:rPr>
          <w:sz w:val="28"/>
          <w:szCs w:val="28"/>
        </w:rPr>
        <w:t>When the mean, median of data are equal there is no skewness.</w:t>
      </w:r>
    </w:p>
    <w:p w14:paraId="4113DBE6" w14:textId="77777777" w:rsidR="00AE1A23" w:rsidRDefault="00AE1A23" w:rsidP="00CB08A5">
      <w:pPr>
        <w:rPr>
          <w:sz w:val="28"/>
          <w:szCs w:val="28"/>
        </w:rPr>
      </w:pPr>
    </w:p>
    <w:p w14:paraId="20B6CA0E" w14:textId="44FD362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7D41C6">
        <w:rPr>
          <w:sz w:val="28"/>
          <w:szCs w:val="28"/>
        </w:rPr>
        <w:t>median?</w:t>
      </w:r>
    </w:p>
    <w:p w14:paraId="3E6AFCE4" w14:textId="7B3095F3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B97916">
        <w:rPr>
          <w:sz w:val="28"/>
          <w:szCs w:val="28"/>
        </w:rPr>
        <w:t>When the mean &gt; median, there is positive skewed.</w:t>
      </w:r>
    </w:p>
    <w:p w14:paraId="11F5978C" w14:textId="77777777" w:rsidR="007D41C6" w:rsidRDefault="007D41C6" w:rsidP="00CB08A5">
      <w:pPr>
        <w:rPr>
          <w:sz w:val="28"/>
          <w:szCs w:val="28"/>
        </w:rPr>
      </w:pPr>
    </w:p>
    <w:p w14:paraId="1F723682" w14:textId="15C38A8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9A677D9" w14:textId="7B177D22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B97916">
        <w:rPr>
          <w:sz w:val="28"/>
          <w:szCs w:val="28"/>
        </w:rPr>
        <w:t>When the median &gt; mean, there is negative skewed.</w:t>
      </w:r>
    </w:p>
    <w:p w14:paraId="4F287591" w14:textId="77777777" w:rsidR="007D41C6" w:rsidRDefault="007D41C6" w:rsidP="00CB08A5">
      <w:pPr>
        <w:rPr>
          <w:sz w:val="28"/>
          <w:szCs w:val="28"/>
        </w:rPr>
      </w:pPr>
    </w:p>
    <w:p w14:paraId="7BA1CE46" w14:textId="55CCFC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7D41C6">
        <w:rPr>
          <w:sz w:val="28"/>
          <w:szCs w:val="28"/>
        </w:rPr>
        <w:t>data?</w:t>
      </w:r>
    </w:p>
    <w:p w14:paraId="340BEACB" w14:textId="5739350C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97916">
        <w:rPr>
          <w:sz w:val="28"/>
          <w:szCs w:val="28"/>
        </w:rPr>
        <w:t>- Positive kurtosis value indicates that a distribution is peaked and possess thick tails</w:t>
      </w:r>
      <w:r w:rsidR="00B97916">
        <w:rPr>
          <w:sz w:val="28"/>
          <w:szCs w:val="28"/>
        </w:rPr>
        <w:t>.</w:t>
      </w:r>
    </w:p>
    <w:p w14:paraId="12631E98" w14:textId="77777777" w:rsidR="007D41C6" w:rsidRDefault="007D41C6" w:rsidP="00CB08A5">
      <w:pPr>
        <w:rPr>
          <w:sz w:val="28"/>
          <w:szCs w:val="28"/>
        </w:rPr>
      </w:pPr>
    </w:p>
    <w:p w14:paraId="0973445A" w14:textId="089FFDD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DA1385" w14:textId="174E7F45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- </w:t>
      </w:r>
      <w:r w:rsidRPr="00B97916">
        <w:rPr>
          <w:sz w:val="28"/>
          <w:szCs w:val="28"/>
        </w:rPr>
        <w:t>Negative kurtosis value indicates that a distribution is flat and has thin tails.</w:t>
      </w:r>
    </w:p>
    <w:p w14:paraId="39754A04" w14:textId="77777777" w:rsidR="007D41C6" w:rsidRDefault="007D41C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979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35pt">
            <v:imagedata r:id="rId13" o:title="Boxplot"/>
          </v:shape>
        </w:pict>
      </w:r>
    </w:p>
    <w:p w14:paraId="72C0EE4A" w14:textId="7B5D364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1F95715" w14:textId="02E77481" w:rsidR="00AE1A23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B97916">
        <w:rPr>
          <w:sz w:val="28"/>
          <w:szCs w:val="28"/>
        </w:rPr>
        <w:t>Not Normally Distributed</w:t>
      </w:r>
    </w:p>
    <w:p w14:paraId="6E8274E1" w14:textId="2B572D6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A7556F4" w14:textId="71EF0A51" w:rsidR="00AE1A23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97916">
        <w:rPr>
          <w:sz w:val="28"/>
          <w:szCs w:val="28"/>
        </w:rPr>
        <w:t>- Negative Skewness</w:t>
      </w:r>
    </w:p>
    <w:p w14:paraId="191514E0" w14:textId="738F8215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E1A23">
        <w:rPr>
          <w:sz w:val="28"/>
          <w:szCs w:val="28"/>
        </w:rPr>
        <w:t xml:space="preserve">Ans: - </w:t>
      </w:r>
      <w:r w:rsidR="00AE1A23" w:rsidRPr="00B97916">
        <w:rPr>
          <w:sz w:val="28"/>
          <w:szCs w:val="28"/>
        </w:rPr>
        <w:t>10-18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37E612E" w14:textId="0E405FFA" w:rsidR="00AE1A23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561211C4" w14:textId="77777777" w:rsidR="00AE1A23" w:rsidRDefault="00B97916" w:rsidP="00AE1A23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70pt">
            <v:imagedata r:id="rId14" o:title="Box1"/>
          </v:shape>
        </w:pict>
      </w:r>
    </w:p>
    <w:p w14:paraId="38C23493" w14:textId="542978F4" w:rsidR="00AE1A23" w:rsidRPr="003844EF" w:rsidRDefault="00AE1A23" w:rsidP="00AE1A2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97916">
        <w:rPr>
          <w:sz w:val="28"/>
          <w:szCs w:val="28"/>
        </w:rPr>
        <w:t>- The boxplot is perfectly symmetric. The mean and median are equal.</w:t>
      </w:r>
    </w:p>
    <w:p w14:paraId="630F7831" w14:textId="0D67B656" w:rsidR="00AE1A23" w:rsidRDefault="00AE1A2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C1E1B93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294922">
        <w:rPr>
          <w:sz w:val="28"/>
          <w:szCs w:val="28"/>
        </w:rPr>
        <w:t xml:space="preserve"> = </w:t>
      </w:r>
      <w:r w:rsidR="00294922" w:rsidRPr="00B97916">
        <w:rPr>
          <w:sz w:val="28"/>
          <w:szCs w:val="28"/>
        </w:rPr>
        <w:t>0.39</w:t>
      </w:r>
    </w:p>
    <w:p w14:paraId="1EDE6B42" w14:textId="5BD5072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94922">
        <w:rPr>
          <w:sz w:val="28"/>
          <w:szCs w:val="28"/>
        </w:rPr>
        <w:t xml:space="preserve"> = </w:t>
      </w:r>
      <w:r w:rsidR="00294922" w:rsidRPr="00B97916">
        <w:rPr>
          <w:sz w:val="28"/>
          <w:szCs w:val="28"/>
        </w:rPr>
        <w:t>0.61</w:t>
      </w:r>
    </w:p>
    <w:p w14:paraId="55C57A46" w14:textId="430522B5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94922">
        <w:rPr>
          <w:sz w:val="28"/>
          <w:szCs w:val="28"/>
        </w:rPr>
        <w:t xml:space="preserve"> = </w:t>
      </w:r>
      <w:r w:rsidR="00DF6543" w:rsidRPr="00B97916">
        <w:rPr>
          <w:sz w:val="28"/>
          <w:szCs w:val="28"/>
        </w:rPr>
        <w:t>3.27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A0A48D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799A923" w14:textId="0D688C24" w:rsidR="00AE1A23" w:rsidRDefault="00AE1A23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73BC8D7C" w14:textId="238CBC1F" w:rsidR="00AE1A23" w:rsidRPr="00AE1A23" w:rsidRDefault="00AE1A23" w:rsidP="00AE1A23">
      <w:pPr>
        <w:ind w:left="720"/>
        <w:rPr>
          <w:b/>
          <w:bCs/>
          <w:sz w:val="28"/>
          <w:szCs w:val="28"/>
        </w:rPr>
      </w:pPr>
      <w:r w:rsidRPr="006D57F9">
        <w:rPr>
          <w:sz w:val="28"/>
          <w:szCs w:val="28"/>
        </w:rPr>
        <w:t>MPG</w:t>
      </w:r>
      <w:r>
        <w:rPr>
          <w:sz w:val="28"/>
          <w:szCs w:val="28"/>
        </w:rPr>
        <w:t xml:space="preserve"> of Cars does follow normal distribution approximately.</w:t>
      </w:r>
    </w:p>
    <w:p w14:paraId="1687F037" w14:textId="00590FB7" w:rsidR="007A3B9F" w:rsidRPr="00AE1A23" w:rsidRDefault="00AE1A23" w:rsidP="00AE1A2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F952C6" wp14:editId="16E9505F">
            <wp:extent cx="4974590" cy="332867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EE1F82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23B4602" w:rsidR="007A3B9F" w:rsidRDefault="00AE1A23" w:rsidP="00AE1A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proofErr w:type="spellStart"/>
      <w:r w:rsidRPr="00B97916">
        <w:rPr>
          <w:sz w:val="28"/>
          <w:szCs w:val="28"/>
        </w:rPr>
        <w:t>wc</w:t>
      </w:r>
      <w:proofErr w:type="spellEnd"/>
      <w:r w:rsidRPr="00B97916">
        <w:rPr>
          <w:sz w:val="28"/>
          <w:szCs w:val="28"/>
        </w:rPr>
        <w:t xml:space="preserve">-at of </w:t>
      </w:r>
      <w:proofErr w:type="spellStart"/>
      <w:proofErr w:type="gramStart"/>
      <w:r w:rsidRPr="00B97916">
        <w:rPr>
          <w:sz w:val="28"/>
          <w:szCs w:val="28"/>
        </w:rPr>
        <w:t>AdiposeTissue</w:t>
      </w:r>
      <w:proofErr w:type="spellEnd"/>
      <w:r w:rsidRPr="00B97916">
        <w:rPr>
          <w:sz w:val="28"/>
          <w:szCs w:val="28"/>
        </w:rPr>
        <w:t>(</w:t>
      </w:r>
      <w:proofErr w:type="gramEnd"/>
      <w:r w:rsidRPr="00B97916">
        <w:rPr>
          <w:sz w:val="28"/>
          <w:szCs w:val="28"/>
        </w:rPr>
        <w:t>AT) and Waist Circumference(Waist) follows normal distribution approximately.</w:t>
      </w:r>
    </w:p>
    <w:p w14:paraId="3B0C9722" w14:textId="66F9A858" w:rsidR="00AE1A23" w:rsidRPr="009D56A4" w:rsidRDefault="00AE1A23" w:rsidP="00AE1A2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5DD6BE" wp14:editId="6978BB7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4047490" cy="2665730"/>
            <wp:effectExtent l="0" t="0" r="0" b="0"/>
            <wp:wrapSquare wrapText="bothSides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8A0902" w14:textId="7479876A" w:rsidR="00AE1A23" w:rsidRPr="00AE1A23" w:rsidRDefault="00AE1A23" w:rsidP="00AE1A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4A3401" wp14:editId="0F4F68F0">
            <wp:extent cx="4079875" cy="270700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1EF" w14:textId="77777777" w:rsidR="00AE1A23" w:rsidRDefault="00AE1A23" w:rsidP="00AE1A23">
      <w:pPr>
        <w:pStyle w:val="ListParagraph"/>
        <w:rPr>
          <w:sz w:val="28"/>
          <w:szCs w:val="28"/>
        </w:rPr>
      </w:pPr>
    </w:p>
    <w:p w14:paraId="1C532923" w14:textId="77777777" w:rsidR="00AE1A23" w:rsidRPr="00EF70C9" w:rsidRDefault="00AE1A23" w:rsidP="00AE1A23">
      <w:pPr>
        <w:pStyle w:val="ListParagraph"/>
        <w:rPr>
          <w:sz w:val="28"/>
          <w:szCs w:val="28"/>
        </w:rPr>
      </w:pPr>
    </w:p>
    <w:p w14:paraId="0F57FDBA" w14:textId="6ACB1249" w:rsidR="007A3B9F" w:rsidRPr="00AE1A23" w:rsidRDefault="00BC5748" w:rsidP="00AE1A23">
      <w:pPr>
        <w:rPr>
          <w:sz w:val="28"/>
          <w:szCs w:val="28"/>
        </w:rPr>
      </w:pPr>
      <w:r w:rsidRPr="00AE1A23">
        <w:rPr>
          <w:sz w:val="28"/>
          <w:szCs w:val="28"/>
        </w:rPr>
        <w:t>Q 22</w:t>
      </w:r>
      <w:r w:rsidR="007A3B9F" w:rsidRPr="00AE1A23">
        <w:rPr>
          <w:sz w:val="28"/>
          <w:szCs w:val="28"/>
        </w:rPr>
        <w:t>) Calculate the Z scores</w:t>
      </w:r>
      <w:r w:rsidR="00724454" w:rsidRPr="00AE1A23">
        <w:rPr>
          <w:sz w:val="28"/>
          <w:szCs w:val="28"/>
        </w:rPr>
        <w:t xml:space="preserve"> of 90% confidence interval,94% confidence interval, 6</w:t>
      </w:r>
      <w:r w:rsidR="007A3B9F" w:rsidRPr="00AE1A23">
        <w:rPr>
          <w:sz w:val="28"/>
          <w:szCs w:val="28"/>
        </w:rPr>
        <w:t xml:space="preserve">0% confidence interval </w:t>
      </w:r>
    </w:p>
    <w:p w14:paraId="741BDEE9" w14:textId="77777777" w:rsidR="00AE1A23" w:rsidRDefault="00620D77" w:rsidP="00AE1A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97916">
        <w:rPr>
          <w:sz w:val="28"/>
          <w:szCs w:val="28"/>
        </w:rPr>
        <w:t>90% = 1.645, 94%=</w:t>
      </w:r>
      <w:r w:rsidR="00B35AAE" w:rsidRPr="00B97916">
        <w:rPr>
          <w:sz w:val="28"/>
          <w:szCs w:val="28"/>
        </w:rPr>
        <w:t>1.881</w:t>
      </w:r>
      <w:r w:rsidRPr="00B97916">
        <w:rPr>
          <w:sz w:val="28"/>
          <w:szCs w:val="28"/>
        </w:rPr>
        <w:t>, 60%=0.842</w:t>
      </w:r>
    </w:p>
    <w:p w14:paraId="3DAD86FD" w14:textId="5D707D5D" w:rsidR="00E605D6" w:rsidRDefault="00BC5748" w:rsidP="00AE1A23">
      <w:pPr>
        <w:rPr>
          <w:sz w:val="28"/>
          <w:szCs w:val="28"/>
        </w:rPr>
      </w:pPr>
      <w:r w:rsidRPr="00AE1A23">
        <w:rPr>
          <w:sz w:val="28"/>
          <w:szCs w:val="28"/>
        </w:rPr>
        <w:lastRenderedPageBreak/>
        <w:t>Q 23</w:t>
      </w:r>
      <w:r w:rsidR="00724454" w:rsidRPr="00AE1A23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E1A23">
        <w:rPr>
          <w:sz w:val="28"/>
          <w:szCs w:val="28"/>
        </w:rPr>
        <w:t>25</w:t>
      </w:r>
    </w:p>
    <w:p w14:paraId="3F864ECC" w14:textId="2514FC48" w:rsidR="007A2C7E" w:rsidRDefault="007A2C7E" w:rsidP="00AE1A23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B97916">
        <w:rPr>
          <w:sz w:val="28"/>
          <w:szCs w:val="28"/>
        </w:rPr>
        <w:t>95% = 2.06. 96% = 2.17, 99% = 2.79</w:t>
      </w:r>
    </w:p>
    <w:p w14:paraId="06DC3602" w14:textId="5ECD2D23" w:rsidR="00AE1A23" w:rsidRPr="00AE1A23" w:rsidRDefault="00AE1A23" w:rsidP="00AE1A23">
      <w:pPr>
        <w:rPr>
          <w:sz w:val="28"/>
          <w:szCs w:val="28"/>
        </w:rPr>
      </w:pPr>
    </w:p>
    <w:p w14:paraId="45206584" w14:textId="184E7ED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7A2C7E" w:rsidRPr="002E78B5">
        <w:rPr>
          <w:b/>
          <w:sz w:val="28"/>
          <w:szCs w:val="28"/>
        </w:rPr>
        <w:t xml:space="preserve">) </w:t>
      </w:r>
      <w:r w:rsidR="007A2C7E" w:rsidRPr="007A2C7E">
        <w:rPr>
          <w:bCs/>
          <w:sz w:val="28"/>
          <w:szCs w:val="28"/>
        </w:rPr>
        <w:t>A</w:t>
      </w:r>
      <w:r w:rsidR="00DB650D">
        <w:rPr>
          <w:sz w:val="28"/>
          <w:szCs w:val="28"/>
        </w:rPr>
        <w:t xml:space="preserve"> </w:t>
      </w:r>
      <w:r w:rsidR="005E6CE0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1A89826" w:rsidR="00D44288" w:rsidRDefault="005E6C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- </w:t>
      </w:r>
      <w:r w:rsidRPr="00B979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CB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686B" w14:textId="77777777" w:rsidR="005C1050" w:rsidRDefault="005C1050" w:rsidP="00DF6543">
      <w:pPr>
        <w:spacing w:after="0" w:line="240" w:lineRule="auto"/>
      </w:pPr>
      <w:r>
        <w:separator/>
      </w:r>
    </w:p>
  </w:endnote>
  <w:endnote w:type="continuationSeparator" w:id="0">
    <w:p w14:paraId="4A91AF42" w14:textId="77777777" w:rsidR="005C1050" w:rsidRDefault="005C1050" w:rsidP="00DF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C3BC" w14:textId="77777777" w:rsidR="005C1050" w:rsidRDefault="005C1050" w:rsidP="00DF6543">
      <w:pPr>
        <w:spacing w:after="0" w:line="240" w:lineRule="auto"/>
      </w:pPr>
      <w:r>
        <w:separator/>
      </w:r>
    </w:p>
  </w:footnote>
  <w:footnote w:type="continuationSeparator" w:id="0">
    <w:p w14:paraId="1CA8D49F" w14:textId="77777777" w:rsidR="005C1050" w:rsidRDefault="005C1050" w:rsidP="00DF6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8F8"/>
    <w:rsid w:val="00022704"/>
    <w:rsid w:val="00083863"/>
    <w:rsid w:val="000B36AF"/>
    <w:rsid w:val="000B417C"/>
    <w:rsid w:val="000D69F4"/>
    <w:rsid w:val="000F2D83"/>
    <w:rsid w:val="00160473"/>
    <w:rsid w:val="00165E06"/>
    <w:rsid w:val="001864D6"/>
    <w:rsid w:val="00190F7C"/>
    <w:rsid w:val="001A2560"/>
    <w:rsid w:val="001B7114"/>
    <w:rsid w:val="002078BC"/>
    <w:rsid w:val="00250CC9"/>
    <w:rsid w:val="00266B62"/>
    <w:rsid w:val="002818A0"/>
    <w:rsid w:val="0028213D"/>
    <w:rsid w:val="00293532"/>
    <w:rsid w:val="00294922"/>
    <w:rsid w:val="002A6694"/>
    <w:rsid w:val="002E0863"/>
    <w:rsid w:val="002E78B5"/>
    <w:rsid w:val="00302B26"/>
    <w:rsid w:val="00312B0E"/>
    <w:rsid w:val="00321606"/>
    <w:rsid w:val="00360870"/>
    <w:rsid w:val="00396AEA"/>
    <w:rsid w:val="003A03BA"/>
    <w:rsid w:val="003B01D0"/>
    <w:rsid w:val="003E62ED"/>
    <w:rsid w:val="003F354C"/>
    <w:rsid w:val="00403179"/>
    <w:rsid w:val="00437040"/>
    <w:rsid w:val="00494A7E"/>
    <w:rsid w:val="004D09A1"/>
    <w:rsid w:val="005438FD"/>
    <w:rsid w:val="005C1050"/>
    <w:rsid w:val="005D1DBF"/>
    <w:rsid w:val="005E36B7"/>
    <w:rsid w:val="005E6CE0"/>
    <w:rsid w:val="00620D77"/>
    <w:rsid w:val="006432DB"/>
    <w:rsid w:val="0066364B"/>
    <w:rsid w:val="006723AD"/>
    <w:rsid w:val="006953A0"/>
    <w:rsid w:val="006D7AA1"/>
    <w:rsid w:val="006E0ED4"/>
    <w:rsid w:val="006F6591"/>
    <w:rsid w:val="00706CEB"/>
    <w:rsid w:val="00707DE3"/>
    <w:rsid w:val="00724454"/>
    <w:rsid w:val="007273CD"/>
    <w:rsid w:val="00727C0F"/>
    <w:rsid w:val="007300FB"/>
    <w:rsid w:val="00786F22"/>
    <w:rsid w:val="007A2C7E"/>
    <w:rsid w:val="007A3B9F"/>
    <w:rsid w:val="007B7F44"/>
    <w:rsid w:val="007D41C6"/>
    <w:rsid w:val="00821349"/>
    <w:rsid w:val="00874DBE"/>
    <w:rsid w:val="008A1AE9"/>
    <w:rsid w:val="008B2CB7"/>
    <w:rsid w:val="009043E8"/>
    <w:rsid w:val="009069C9"/>
    <w:rsid w:val="00923E3B"/>
    <w:rsid w:val="00990162"/>
    <w:rsid w:val="009D6E8A"/>
    <w:rsid w:val="009E6386"/>
    <w:rsid w:val="009F133E"/>
    <w:rsid w:val="00A50B04"/>
    <w:rsid w:val="00A67203"/>
    <w:rsid w:val="00AA44EF"/>
    <w:rsid w:val="00AB0E5D"/>
    <w:rsid w:val="00AE1A23"/>
    <w:rsid w:val="00B0097C"/>
    <w:rsid w:val="00B22C7F"/>
    <w:rsid w:val="00B35AAE"/>
    <w:rsid w:val="00B401C6"/>
    <w:rsid w:val="00B97916"/>
    <w:rsid w:val="00BB68E7"/>
    <w:rsid w:val="00BC5748"/>
    <w:rsid w:val="00BE6CBD"/>
    <w:rsid w:val="00BF302D"/>
    <w:rsid w:val="00BF538B"/>
    <w:rsid w:val="00BF683B"/>
    <w:rsid w:val="00C41684"/>
    <w:rsid w:val="00C50D38"/>
    <w:rsid w:val="00C57628"/>
    <w:rsid w:val="00C700CD"/>
    <w:rsid w:val="00C76165"/>
    <w:rsid w:val="00CB08A5"/>
    <w:rsid w:val="00CB694D"/>
    <w:rsid w:val="00CD5216"/>
    <w:rsid w:val="00CD7642"/>
    <w:rsid w:val="00D309C7"/>
    <w:rsid w:val="00D44288"/>
    <w:rsid w:val="00D610DF"/>
    <w:rsid w:val="00D74923"/>
    <w:rsid w:val="00D759AC"/>
    <w:rsid w:val="00D87AA3"/>
    <w:rsid w:val="00DB650D"/>
    <w:rsid w:val="00DD5854"/>
    <w:rsid w:val="00DF35A5"/>
    <w:rsid w:val="00DF6543"/>
    <w:rsid w:val="00E207E5"/>
    <w:rsid w:val="00E605D6"/>
    <w:rsid w:val="00EB6A65"/>
    <w:rsid w:val="00EB6B5E"/>
    <w:rsid w:val="00EE7B77"/>
    <w:rsid w:val="00EF70C9"/>
    <w:rsid w:val="00F407B7"/>
    <w:rsid w:val="00FC622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43"/>
  </w:style>
  <w:style w:type="paragraph" w:styleId="Footer">
    <w:name w:val="footer"/>
    <w:basedOn w:val="Normal"/>
    <w:link w:val="FooterChar"/>
    <w:uiPriority w:val="99"/>
    <w:unhideWhenUsed/>
    <w:rsid w:val="00DF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29A4-04E7-47F9-B1F2-4ED32125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12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Nitin Sharma</cp:lastModifiedBy>
  <cp:revision>113</cp:revision>
  <dcterms:created xsi:type="dcterms:W3CDTF">2017-02-23T06:15:00Z</dcterms:created>
  <dcterms:modified xsi:type="dcterms:W3CDTF">2021-12-26T19:50:00Z</dcterms:modified>
</cp:coreProperties>
</file>