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3488D" w:rsidR="00471F4A" w:rsidP="00471F4A" w:rsidRDefault="00471F4A" w14:paraId="6176F0ED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Pr="00450FD2">
        <w:rPr>
          <w:b/>
          <w:sz w:val="32"/>
          <w:szCs w:val="32"/>
        </w:rPr>
        <w:t xml:space="preserve"> </w:t>
      </w:r>
      <w:r w:rsidRPr="0003488D">
        <w:rPr>
          <w:b/>
          <w:sz w:val="32"/>
          <w:szCs w:val="32"/>
        </w:rPr>
        <w:t>2</w:t>
      </w:r>
    </w:p>
    <w:p w:rsidRPr="00C566DD" w:rsidR="00BC44D7" w:rsidP="00BC44D7" w:rsidRDefault="00BC44D7" w14:paraId="2B05944F" w14:textId="123E32C1">
      <w:pPr>
        <w:jc w:val="center"/>
        <w:rPr>
          <w:b/>
        </w:rPr>
      </w:pPr>
      <w:r w:rsidRPr="00C566DD">
        <w:rPr>
          <w:b/>
        </w:rPr>
        <w:t>по дисциплине «</w:t>
      </w:r>
      <w:proofErr w:type="spellStart"/>
      <w:r w:rsidRPr="00C566DD">
        <w:rPr>
          <w:b/>
        </w:rPr>
        <w:t>Н</w:t>
      </w:r>
      <w:r w:rsidRPr="00C566DD" w:rsidR="0003488D">
        <w:rPr>
          <w:b/>
        </w:rPr>
        <w:t>ейро</w:t>
      </w:r>
      <w:r w:rsidR="0003488D">
        <w:rPr>
          <w:b/>
        </w:rPr>
        <w:t>сетевые</w:t>
      </w:r>
      <w:proofErr w:type="spellEnd"/>
      <w:r w:rsidRPr="00C566DD" w:rsidR="0003488D">
        <w:rPr>
          <w:b/>
        </w:rPr>
        <w:t xml:space="preserve"> </w:t>
      </w:r>
      <w:r>
        <w:rPr>
          <w:b/>
        </w:rPr>
        <w:t>технологии</w:t>
      </w:r>
      <w:r w:rsidRPr="00C566DD">
        <w:rPr>
          <w:b/>
        </w:rPr>
        <w:t>»</w:t>
      </w:r>
    </w:p>
    <w:p w:rsidRPr="0003488D" w:rsidR="00BC44D7" w:rsidP="00BC44D7" w:rsidRDefault="00141504" w14:paraId="101756DF" w14:textId="0BADC017">
      <w:pPr>
        <w:jc w:val="center"/>
        <w:rPr>
          <w:b/>
        </w:rPr>
      </w:pPr>
      <w:r>
        <w:rPr>
          <w:b/>
        </w:rPr>
        <w:t>3</w:t>
      </w:r>
      <w:r w:rsidRPr="00C566DD" w:rsidR="00F47C48">
        <w:rPr>
          <w:b/>
        </w:rPr>
        <w:t xml:space="preserve"> курс</w:t>
      </w:r>
      <w:r w:rsidR="00F47C48">
        <w:rPr>
          <w:b/>
        </w:rPr>
        <w:t xml:space="preserve"> </w:t>
      </w:r>
      <w:r>
        <w:rPr>
          <w:b/>
        </w:rPr>
        <w:t>6</w:t>
      </w:r>
      <w:r w:rsidR="00F47C48">
        <w:rPr>
          <w:b/>
        </w:rPr>
        <w:t xml:space="preserve"> семестр</w:t>
      </w:r>
    </w:p>
    <w:p w:rsidR="00A771B1" w:rsidP="00CD1BC6" w:rsidRDefault="00A771B1" w14:paraId="6A6C5704" w14:textId="77777777"/>
    <w:p w:rsidRPr="00005ED0" w:rsidR="004A376B" w:rsidP="00C97C72" w:rsidRDefault="006175D8" w14:paraId="59532286" w14:textId="77777777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К</w:t>
      </w:r>
      <w:r w:rsidR="00005ED0">
        <w:rPr>
          <w:b/>
          <w:color w:val="0070C0"/>
          <w:sz w:val="32"/>
          <w:szCs w:val="32"/>
        </w:rPr>
        <w:t>лассификаци</w:t>
      </w:r>
      <w:r>
        <w:rPr>
          <w:b/>
          <w:color w:val="0070C0"/>
          <w:sz w:val="32"/>
          <w:szCs w:val="32"/>
        </w:rPr>
        <w:t>я</w:t>
      </w:r>
      <w:r w:rsidR="00005ED0">
        <w:rPr>
          <w:b/>
          <w:color w:val="0070C0"/>
          <w:sz w:val="32"/>
          <w:szCs w:val="32"/>
        </w:rPr>
        <w:t xml:space="preserve"> на 2 </w:t>
      </w:r>
      <w:r w:rsidRPr="00005ED0" w:rsidR="004A376B">
        <w:rPr>
          <w:b/>
          <w:color w:val="0070C0"/>
          <w:sz w:val="32"/>
          <w:szCs w:val="32"/>
        </w:rPr>
        <w:t>класса по косвенным признакам</w:t>
      </w:r>
    </w:p>
    <w:p w:rsidRPr="007E79CA" w:rsidR="004A376B" w:rsidP="004A376B" w:rsidRDefault="004A376B" w14:paraId="656041FF" w14:textId="77777777">
      <w:pPr>
        <w:ind w:firstLine="540"/>
        <w:rPr>
          <w:sz w:val="28"/>
          <w:szCs w:val="28"/>
        </w:rPr>
      </w:pPr>
    </w:p>
    <w:p w:rsidRPr="00B621ED" w:rsidR="004A376B" w:rsidP="00A41E88" w:rsidRDefault="004A376B" w14:paraId="38D0D33E" w14:textId="77777777">
      <w:pPr>
        <w:jc w:val="both"/>
        <w:rPr>
          <w:sz w:val="28"/>
          <w:szCs w:val="28"/>
        </w:rPr>
      </w:pPr>
      <w:r w:rsidRPr="00B621ED">
        <w:rPr>
          <w:sz w:val="28"/>
          <w:szCs w:val="28"/>
        </w:rPr>
        <w:t xml:space="preserve">Целью данной работы является демонстрация способности </w:t>
      </w:r>
      <w:r w:rsidRPr="00BB0A5C" w:rsidR="00BB0A5C">
        <w:rPr>
          <w:sz w:val="28"/>
          <w:szCs w:val="28"/>
        </w:rPr>
        <w:t xml:space="preserve">нейронных сетей </w:t>
      </w:r>
      <w:r w:rsidR="007E79CA">
        <w:rPr>
          <w:sz w:val="28"/>
          <w:szCs w:val="28"/>
        </w:rPr>
        <w:t xml:space="preserve">(НС) </w:t>
      </w:r>
      <w:r w:rsidRPr="00B621ED">
        <w:rPr>
          <w:sz w:val="28"/>
          <w:szCs w:val="28"/>
        </w:rPr>
        <w:t>решать неформализованные задачи.</w:t>
      </w:r>
    </w:p>
    <w:p w:rsidRPr="00A41E88" w:rsidR="004A376B" w:rsidP="00CD1BC6" w:rsidRDefault="004A376B" w14:paraId="3E44B1D0" w14:textId="77777777">
      <w:pPr>
        <w:ind w:firstLine="709"/>
        <w:jc w:val="both"/>
        <w:rPr>
          <w:sz w:val="28"/>
          <w:szCs w:val="28"/>
        </w:rPr>
      </w:pPr>
    </w:p>
    <w:p w:rsidR="00A41E88" w:rsidP="00A41E88" w:rsidRDefault="00A41E88" w14:paraId="6C664C8E" w14:textId="77777777">
      <w:pPr>
        <w:keepNext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Общие положения. Выбор вариантов</w:t>
      </w:r>
    </w:p>
    <w:p w:rsidRPr="00B621ED" w:rsidR="00A41E88" w:rsidP="00B621ED" w:rsidRDefault="00A41E88" w14:paraId="2B93D52E" w14:textId="77777777">
      <w:pPr>
        <w:ind w:firstLine="709"/>
        <w:jc w:val="both"/>
        <w:rPr>
          <w:sz w:val="28"/>
          <w:szCs w:val="28"/>
        </w:rPr>
      </w:pPr>
    </w:p>
    <w:p w:rsidR="00A41E88" w:rsidP="00A41E88" w:rsidRDefault="00A41E88" w14:paraId="61660745" w14:textId="77777777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выполняется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нейроимитаторе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E88">
        <w:rPr>
          <w:rFonts w:ascii="Times New Roman" w:hAnsi="Times New Roman" w:cs="Times New Roman"/>
          <w:sz w:val="28"/>
          <w:szCs w:val="28"/>
        </w:rPr>
        <w:t xml:space="preserve">с </w:t>
      </w:r>
      <w:r w:rsidRPr="00C54181"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ПК.</w:t>
      </w:r>
    </w:p>
    <w:p w:rsidR="00A41E88" w:rsidP="00A41E88" w:rsidRDefault="00A41E88" w14:paraId="2231DFCC" w14:textId="77777777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студент должен получить индивидуальный вариант задания. Выбрав вариант, необходимо выделить входные данные, выходные данные и определить алгоритм создания обучающей выборки. Отчет о проделанной самостоятельной работе выполняется в печатном виде. </w:t>
      </w:r>
    </w:p>
    <w:p w:rsidR="00A41E88" w:rsidP="00A41E88" w:rsidRDefault="00A41E88" w14:paraId="6E636701" w14:textId="77777777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отчета следует указать:</w:t>
      </w:r>
    </w:p>
    <w:p w:rsidR="00471F4A" w:rsidP="00471F4A" w:rsidRDefault="00471F4A" w14:paraId="76737FA8" w14:textId="77777777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учебной дисциплины;</w:t>
      </w:r>
    </w:p>
    <w:p w:rsidR="00471F4A" w:rsidP="00471F4A" w:rsidRDefault="00471F4A" w14:paraId="47F53842" w14:textId="77777777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 название лабораторной работы;</w:t>
      </w:r>
    </w:p>
    <w:p w:rsidR="00471F4A" w:rsidP="00471F4A" w:rsidRDefault="00471F4A" w14:paraId="257C08EE" w14:textId="77777777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варианта;</w:t>
      </w:r>
    </w:p>
    <w:p w:rsidR="00471F4A" w:rsidP="00471F4A" w:rsidRDefault="00471F4A" w14:paraId="226F5AD8" w14:textId="77777777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и номер учебной группы;</w:t>
      </w:r>
    </w:p>
    <w:p w:rsidR="00471F4A" w:rsidP="00471F4A" w:rsidRDefault="00471F4A" w14:paraId="24FCD5C8" w14:textId="77777777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фамилию, имя, отчество автора;</w:t>
      </w:r>
    </w:p>
    <w:p w:rsidR="00471F4A" w:rsidP="00471F4A" w:rsidRDefault="00471F4A" w14:paraId="12A20DCF" w14:textId="77777777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фамилию, имя, отчество преподавателя.</w:t>
      </w:r>
    </w:p>
    <w:p w:rsidRPr="00910C53" w:rsidR="00A41E88" w:rsidP="00B621ED" w:rsidRDefault="00A41E88" w14:paraId="6DF881DB" w14:textId="77777777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1ED">
        <w:rPr>
          <w:rFonts w:ascii="Times New Roman" w:hAnsi="Times New Roman" w:cs="Times New Roman"/>
          <w:sz w:val="28"/>
          <w:szCs w:val="28"/>
        </w:rPr>
        <w:t>Выбор варианта задания выполняется по</w:t>
      </w:r>
      <w:r w:rsidR="00910C53">
        <w:rPr>
          <w:rFonts w:ascii="Times New Roman" w:hAnsi="Times New Roman" w:cs="Times New Roman"/>
          <w:sz w:val="28"/>
          <w:szCs w:val="28"/>
        </w:rPr>
        <w:t xml:space="preserve"> согласованию с преподавателем.</w:t>
      </w:r>
    </w:p>
    <w:p w:rsidR="004A376B" w:rsidP="00CD1BC6" w:rsidRDefault="004A376B" w14:paraId="719AAF95" w14:textId="77777777">
      <w:pPr>
        <w:ind w:firstLine="709"/>
        <w:jc w:val="both"/>
        <w:rPr>
          <w:sz w:val="28"/>
          <w:szCs w:val="28"/>
        </w:rPr>
      </w:pPr>
    </w:p>
    <w:p w:rsidR="00A41E88" w:rsidP="00A41E88" w:rsidRDefault="00A41E88" w14:paraId="564EDF3D" w14:textId="77777777">
      <w:pPr>
        <w:keepNext/>
        <w:ind w:firstLine="709"/>
        <w:rPr>
          <w:b/>
          <w:sz w:val="28"/>
          <w:szCs w:val="28"/>
        </w:rPr>
      </w:pPr>
      <w:r w:rsidRPr="00D170CB">
        <w:rPr>
          <w:b/>
          <w:sz w:val="28"/>
          <w:szCs w:val="28"/>
        </w:rPr>
        <w:t>Указания по выполнению задания</w:t>
      </w:r>
    </w:p>
    <w:p w:rsidR="00A41E88" w:rsidP="00CD1BC6" w:rsidRDefault="00A41E88" w14:paraId="2AD70798" w14:textId="77777777">
      <w:pPr>
        <w:ind w:firstLine="709"/>
        <w:jc w:val="both"/>
        <w:rPr>
          <w:sz w:val="28"/>
          <w:szCs w:val="28"/>
        </w:rPr>
      </w:pPr>
    </w:p>
    <w:p w:rsidR="00A41E88" w:rsidP="00B621ED" w:rsidRDefault="00A41E88" w14:paraId="164B234B" w14:textId="77777777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</w:t>
      </w:r>
      <w:r w:rsidR="007E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следует привести полную формулировку задания (как его общую часть, так и текст индивидуального варианта).</w:t>
      </w:r>
    </w:p>
    <w:p w:rsidR="00A41E88" w:rsidP="00B621ED" w:rsidRDefault="00A41E88" w14:paraId="5B95BC40" w14:textId="77777777">
      <w:pPr>
        <w:ind w:firstLine="709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Обучающую выборку </w:t>
      </w:r>
      <w:r w:rsidR="00B621ED">
        <w:rPr>
          <w:sz w:val="28"/>
          <w:szCs w:val="28"/>
        </w:rPr>
        <w:t>рекомендуется</w:t>
      </w:r>
      <w:r w:rsidRPr="00CA5104">
        <w:rPr>
          <w:sz w:val="28"/>
          <w:szCs w:val="28"/>
        </w:rPr>
        <w:t xml:space="preserve"> формировать в программе </w:t>
      </w:r>
      <w:r w:rsidRPr="00CA5104">
        <w:rPr>
          <w:sz w:val="28"/>
          <w:szCs w:val="28"/>
          <w:lang w:val="en-US"/>
        </w:rPr>
        <w:t>Microsoft</w:t>
      </w:r>
      <w:r w:rsidRPr="00CA5104">
        <w:rPr>
          <w:sz w:val="28"/>
          <w:szCs w:val="28"/>
        </w:rPr>
        <w:t xml:space="preserve"> </w:t>
      </w:r>
      <w:r w:rsidRPr="00CA5104"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  <w:r w:rsidRPr="00CA5104">
        <w:rPr>
          <w:sz w:val="28"/>
          <w:szCs w:val="28"/>
        </w:rPr>
        <w:t xml:space="preserve"> </w:t>
      </w:r>
      <w:r>
        <w:rPr>
          <w:sz w:val="28"/>
          <w:szCs w:val="28"/>
        </w:rPr>
        <w:t>Этап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 топологии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НС, проведения обучения НС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точности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её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(допустима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относительная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погрешность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выхода НС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5-10%)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«зашумлённых» входных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проводится с помощью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</w:t>
      </w:r>
      <w:r w:rsidR="00B621ED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Wizard</w:t>
      </w:r>
      <w:proofErr w:type="spellEnd"/>
      <w:r>
        <w:rPr>
          <w:sz w:val="28"/>
          <w:szCs w:val="28"/>
        </w:rPr>
        <w:t xml:space="preserve">. При обучении нейросети на </w:t>
      </w:r>
      <w:proofErr w:type="spellStart"/>
      <w:r>
        <w:rPr>
          <w:sz w:val="28"/>
          <w:szCs w:val="28"/>
        </w:rPr>
        <w:t>нейроимитаторе</w:t>
      </w:r>
      <w:proofErr w:type="spellEnd"/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рекомендуется опробовать несколько вариантов обучения:</w:t>
      </w:r>
    </w:p>
    <w:p w:rsidR="00A41E88" w:rsidP="00B621ED" w:rsidRDefault="00A41E88" w14:paraId="1A63D272" w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автоматической нормализацией входных и целевых полей либо с нормализацией по формулам.</w:t>
      </w:r>
    </w:p>
    <w:p w:rsidR="00A41E88" w:rsidP="00B621ED" w:rsidRDefault="00A41E88" w14:paraId="028D282C" w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критериев остановки обучения либо с остановкой обучения вручную.</w:t>
      </w:r>
    </w:p>
    <w:p w:rsidR="00A41E88" w:rsidP="00B621ED" w:rsidRDefault="00A41E88" w14:paraId="7C4AE1C5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Высоко будет оцениваться субъективное мнение студента в части оценки эффективности п</w:t>
      </w:r>
      <w:r w:rsidR="00B621ED">
        <w:rPr>
          <w:sz w:val="28"/>
          <w:szCs w:val="28"/>
        </w:rPr>
        <w:t>роведенного обучения нейросети.</w:t>
      </w:r>
    </w:p>
    <w:p w:rsidR="00B621ED" w:rsidP="00B621ED" w:rsidRDefault="00B621ED" w14:paraId="5FC42ED7" w14:textId="77777777">
      <w:pPr>
        <w:ind w:firstLine="708"/>
        <w:jc w:val="both"/>
        <w:rPr>
          <w:sz w:val="28"/>
          <w:szCs w:val="28"/>
        </w:rPr>
      </w:pPr>
    </w:p>
    <w:p w:rsidR="00B621ED" w:rsidP="00910C53" w:rsidRDefault="00B621ED" w14:paraId="0445CAA5" w14:textId="77777777">
      <w:pPr>
        <w:keepNext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Pr="00824904" w:rsidR="00A41E88" w:rsidP="00CD1BC6" w:rsidRDefault="00A41E88" w14:paraId="047BDBEF" w14:textId="77777777">
      <w:pPr>
        <w:ind w:firstLine="709"/>
        <w:jc w:val="both"/>
        <w:rPr>
          <w:sz w:val="28"/>
          <w:szCs w:val="28"/>
        </w:rPr>
      </w:pPr>
    </w:p>
    <w:p w:rsidRPr="00824904" w:rsidR="00DC2EE1" w:rsidP="00CD1BC6" w:rsidRDefault="00D362F6" w14:paraId="1EB117F3" w14:textId="77777777">
      <w:pPr>
        <w:ind w:firstLine="709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Сеть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необходимо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обучить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классификации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на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2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более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класса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набору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косвенных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признаков.</w:t>
      </w:r>
    </w:p>
    <w:p w:rsidRPr="00824904" w:rsidR="00D362F6" w:rsidP="00CD1BC6" w:rsidRDefault="00D362F6" w14:paraId="0AF07AA1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Необходимо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выбрать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задачу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согласовать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её с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преподавателем.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Примерами</w:t>
      </w:r>
      <w:r w:rsidRPr="00824904" w:rsidR="00873F34">
        <w:rPr>
          <w:sz w:val="28"/>
          <w:szCs w:val="28"/>
        </w:rPr>
        <w:t xml:space="preserve"> </w:t>
      </w:r>
      <w:r w:rsidRPr="00824904" w:rsidR="00B96443">
        <w:rPr>
          <w:sz w:val="28"/>
          <w:szCs w:val="28"/>
        </w:rPr>
        <w:t>таких</w:t>
      </w:r>
      <w:r w:rsidRPr="00824904" w:rsidR="00873F34">
        <w:rPr>
          <w:sz w:val="28"/>
          <w:szCs w:val="28"/>
        </w:rPr>
        <w:t xml:space="preserve"> </w:t>
      </w:r>
      <w:r w:rsidRPr="00824904" w:rsidR="00B96443">
        <w:rPr>
          <w:sz w:val="28"/>
          <w:szCs w:val="28"/>
        </w:rPr>
        <w:t>задач</w:t>
      </w:r>
      <w:r w:rsidRPr="00824904" w:rsidR="00873F34">
        <w:rPr>
          <w:sz w:val="28"/>
          <w:szCs w:val="28"/>
        </w:rPr>
        <w:t xml:space="preserve"> </w:t>
      </w:r>
      <w:r w:rsidRPr="00824904" w:rsidR="00B96443">
        <w:rPr>
          <w:sz w:val="28"/>
          <w:szCs w:val="28"/>
        </w:rPr>
        <w:t>могут</w:t>
      </w:r>
      <w:r w:rsidRPr="00824904" w:rsidR="00873F34">
        <w:rPr>
          <w:sz w:val="28"/>
          <w:szCs w:val="28"/>
        </w:rPr>
        <w:t xml:space="preserve"> </w:t>
      </w:r>
      <w:r w:rsidRPr="00824904" w:rsidR="00B96443">
        <w:rPr>
          <w:sz w:val="28"/>
          <w:szCs w:val="28"/>
        </w:rPr>
        <w:t>служить</w:t>
      </w:r>
      <w:r w:rsidRPr="00824904" w:rsidR="00873F34">
        <w:rPr>
          <w:sz w:val="28"/>
          <w:szCs w:val="28"/>
        </w:rPr>
        <w:t xml:space="preserve"> </w:t>
      </w:r>
      <w:r w:rsidRPr="00824904" w:rsidR="00B96443">
        <w:rPr>
          <w:sz w:val="28"/>
          <w:szCs w:val="28"/>
        </w:rPr>
        <w:t>следующие:</w:t>
      </w:r>
      <w:r w:rsidRPr="00824904" w:rsidR="00873F34">
        <w:rPr>
          <w:sz w:val="28"/>
          <w:szCs w:val="28"/>
        </w:rPr>
        <w:t xml:space="preserve"> </w:t>
      </w:r>
      <w:r w:rsidRPr="00845D32" w:rsidR="00BC5602">
        <w:rPr>
          <w:sz w:val="28"/>
          <w:szCs w:val="28"/>
        </w:rPr>
        <w:t>«Мужчина</w:t>
      </w:r>
      <w:r w:rsidRPr="00BC5602" w:rsidR="00BC5602">
        <w:rPr>
          <w:sz w:val="28"/>
          <w:szCs w:val="28"/>
        </w:rPr>
        <w:t xml:space="preserve"> –</w:t>
      </w:r>
      <w:r w:rsidRPr="00845D32" w:rsidR="00BC5602">
        <w:rPr>
          <w:sz w:val="28"/>
          <w:szCs w:val="28"/>
        </w:rPr>
        <w:t xml:space="preserve"> женщина»,</w:t>
      </w:r>
      <w:r w:rsidR="007E79CA">
        <w:rPr>
          <w:sz w:val="28"/>
          <w:szCs w:val="28"/>
        </w:rPr>
        <w:t xml:space="preserve"> </w:t>
      </w:r>
      <w:r w:rsidRPr="00845D32" w:rsidR="00BC5602">
        <w:rPr>
          <w:sz w:val="28"/>
          <w:szCs w:val="28"/>
        </w:rPr>
        <w:t xml:space="preserve">«Студент </w:t>
      </w:r>
      <w:r w:rsidRPr="00BC5602" w:rsidR="00BC5602">
        <w:rPr>
          <w:sz w:val="28"/>
          <w:szCs w:val="28"/>
        </w:rPr>
        <w:t>–</w:t>
      </w:r>
      <w:r w:rsidRPr="00845D32" w:rsidR="00BC5602">
        <w:rPr>
          <w:sz w:val="28"/>
          <w:szCs w:val="28"/>
        </w:rPr>
        <w:t xml:space="preserve"> преподаватель»,</w:t>
      </w:r>
      <w:r w:rsidR="007E79CA">
        <w:rPr>
          <w:sz w:val="28"/>
          <w:szCs w:val="28"/>
        </w:rPr>
        <w:t xml:space="preserve"> </w:t>
      </w:r>
      <w:r w:rsidRPr="00845D32" w:rsidR="00BC5602">
        <w:rPr>
          <w:sz w:val="28"/>
          <w:szCs w:val="28"/>
        </w:rPr>
        <w:t>«Студент живущий</w:t>
      </w:r>
      <w:r w:rsidR="007E79CA">
        <w:rPr>
          <w:sz w:val="28"/>
          <w:szCs w:val="28"/>
        </w:rPr>
        <w:t xml:space="preserve"> </w:t>
      </w:r>
      <w:r w:rsidRPr="00845D32" w:rsidR="00BC5602">
        <w:rPr>
          <w:sz w:val="28"/>
          <w:szCs w:val="28"/>
        </w:rPr>
        <w:t>дома – в</w:t>
      </w:r>
      <w:r w:rsidR="007E79CA">
        <w:rPr>
          <w:sz w:val="28"/>
          <w:szCs w:val="28"/>
        </w:rPr>
        <w:t xml:space="preserve"> </w:t>
      </w:r>
      <w:r w:rsidRPr="00845D32" w:rsidR="00BC5602">
        <w:rPr>
          <w:sz w:val="28"/>
          <w:szCs w:val="28"/>
        </w:rPr>
        <w:t>общежитии»</w:t>
      </w:r>
      <w:r w:rsidR="00BC5602">
        <w:rPr>
          <w:sz w:val="28"/>
          <w:szCs w:val="28"/>
        </w:rPr>
        <w:t xml:space="preserve">, «Семейный </w:t>
      </w:r>
      <w:r w:rsidRPr="00BC5602" w:rsidR="00BC5602">
        <w:rPr>
          <w:sz w:val="28"/>
          <w:szCs w:val="28"/>
        </w:rPr>
        <w:t>–</w:t>
      </w:r>
      <w:r w:rsidR="007E79CA">
        <w:rPr>
          <w:sz w:val="28"/>
          <w:szCs w:val="28"/>
        </w:rPr>
        <w:t xml:space="preserve"> </w:t>
      </w:r>
      <w:r w:rsidR="00BC5602">
        <w:rPr>
          <w:sz w:val="28"/>
          <w:szCs w:val="28"/>
        </w:rPr>
        <w:t xml:space="preserve">холостой», «Экстраверт </w:t>
      </w:r>
      <w:r w:rsidRPr="00BC5602" w:rsidR="00BC5602">
        <w:rPr>
          <w:sz w:val="28"/>
          <w:szCs w:val="28"/>
        </w:rPr>
        <w:t>–</w:t>
      </w:r>
      <w:r w:rsidR="00BC5602">
        <w:rPr>
          <w:sz w:val="28"/>
          <w:szCs w:val="28"/>
        </w:rPr>
        <w:t xml:space="preserve"> интроверт» </w:t>
      </w:r>
      <w:r w:rsidRPr="00845D32" w:rsidR="00BC5602">
        <w:rPr>
          <w:sz w:val="28"/>
          <w:szCs w:val="28"/>
        </w:rPr>
        <w:t>и</w:t>
      </w:r>
      <w:r w:rsidR="007E79CA">
        <w:rPr>
          <w:sz w:val="28"/>
          <w:szCs w:val="28"/>
        </w:rPr>
        <w:t xml:space="preserve"> </w:t>
      </w:r>
      <w:proofErr w:type="gramStart"/>
      <w:r w:rsidRPr="00845D32" w:rsidR="00BC5602">
        <w:rPr>
          <w:sz w:val="28"/>
          <w:szCs w:val="28"/>
        </w:rPr>
        <w:t>т.д.</w:t>
      </w:r>
      <w:proofErr w:type="gramEnd"/>
    </w:p>
    <w:p w:rsidR="00B96443" w:rsidP="00CD1BC6" w:rsidRDefault="0021226E" w14:paraId="469D328D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Составить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вопросник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из</w:t>
      </w:r>
      <w:r w:rsidRPr="00824904" w:rsidR="00873F34">
        <w:rPr>
          <w:sz w:val="28"/>
          <w:szCs w:val="28"/>
        </w:rPr>
        <w:t xml:space="preserve"> </w:t>
      </w:r>
      <w:r w:rsidRPr="00845D32" w:rsidR="00BC5602">
        <w:rPr>
          <w:sz w:val="28"/>
          <w:szCs w:val="28"/>
        </w:rPr>
        <w:t>1</w:t>
      </w:r>
      <w:r w:rsidR="00BC5602">
        <w:rPr>
          <w:sz w:val="28"/>
          <w:szCs w:val="28"/>
        </w:rPr>
        <w:t>5</w:t>
      </w:r>
      <w:r w:rsidRPr="00845D32" w:rsidR="00BC5602">
        <w:rPr>
          <w:sz w:val="28"/>
          <w:szCs w:val="28"/>
        </w:rPr>
        <w:t>-2</w:t>
      </w:r>
      <w:r w:rsidR="00BC5602">
        <w:rPr>
          <w:sz w:val="28"/>
          <w:szCs w:val="28"/>
        </w:rPr>
        <w:t xml:space="preserve">0 </w:t>
      </w:r>
      <w:r w:rsidRPr="00824904">
        <w:rPr>
          <w:sz w:val="28"/>
          <w:szCs w:val="28"/>
        </w:rPr>
        <w:t>косвенных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вопросов, по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ответам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на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которые,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с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точки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зрения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студента,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возможно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провести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классификацию.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Список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вопросов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утверждается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преподавателем.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Примером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косвенного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вопроса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задаче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«Мужчина</w:t>
      </w:r>
      <w:r w:rsidRPr="00BC5602" w:rsidR="00BC5602">
        <w:rPr>
          <w:sz w:val="28"/>
          <w:szCs w:val="28"/>
        </w:rPr>
        <w:t xml:space="preserve"> –</w:t>
      </w:r>
      <w:r w:rsidRPr="00824904">
        <w:rPr>
          <w:sz w:val="28"/>
          <w:szCs w:val="28"/>
        </w:rPr>
        <w:t xml:space="preserve"> женщина»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может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служить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«Носите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ли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Вы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дома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халат</w:t>
      </w:r>
      <w:r w:rsidRPr="00BC5602" w:rsidR="00BC5602">
        <w:rPr>
          <w:sz w:val="28"/>
          <w:szCs w:val="28"/>
        </w:rPr>
        <w:t>?</w:t>
      </w:r>
      <w:r w:rsidRPr="00824904">
        <w:rPr>
          <w:sz w:val="28"/>
          <w:szCs w:val="28"/>
        </w:rPr>
        <w:t>»,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однако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вопросы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«Носите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ли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Вы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дома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юбку</w:t>
      </w:r>
      <w:r w:rsidRPr="00BC5602" w:rsidR="00BC5602">
        <w:rPr>
          <w:sz w:val="28"/>
          <w:szCs w:val="28"/>
        </w:rPr>
        <w:t>?</w:t>
      </w:r>
      <w:r w:rsidRPr="00824904">
        <w:rPr>
          <w:sz w:val="28"/>
          <w:szCs w:val="28"/>
        </w:rPr>
        <w:t>»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или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«Приходится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ли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Вам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</w:t>
      </w:r>
      <w:r w:rsidRPr="00824904" w:rsidR="00873F34">
        <w:rPr>
          <w:sz w:val="28"/>
          <w:szCs w:val="28"/>
        </w:rPr>
        <w:t>о утрам бриться</w:t>
      </w:r>
      <w:r w:rsidRPr="00BC5602" w:rsidR="00BC5602">
        <w:rPr>
          <w:sz w:val="28"/>
          <w:szCs w:val="28"/>
        </w:rPr>
        <w:t>?</w:t>
      </w:r>
      <w:r w:rsidRPr="00824904" w:rsidR="00873F34">
        <w:rPr>
          <w:sz w:val="28"/>
          <w:szCs w:val="28"/>
        </w:rPr>
        <w:t>» косвенными</w:t>
      </w:r>
      <w:r w:rsidRPr="00824904">
        <w:rPr>
          <w:sz w:val="28"/>
          <w:szCs w:val="28"/>
        </w:rPr>
        <w:t xml:space="preserve"> считаться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могут.</w:t>
      </w:r>
      <w:r w:rsidRPr="00BC5602" w:rsidR="00BC5602">
        <w:rPr>
          <w:sz w:val="28"/>
          <w:szCs w:val="28"/>
        </w:rPr>
        <w:t xml:space="preserve"> </w:t>
      </w:r>
      <w:r w:rsidR="00BC5602">
        <w:rPr>
          <w:sz w:val="28"/>
          <w:szCs w:val="28"/>
        </w:rPr>
        <w:t xml:space="preserve">В задаче «Студент – преподаватель» вопрос «Есть ли у Вас студенческий билет?» является прямым, «Готовитесь ли Вы к лекциям?» </w:t>
      </w:r>
      <w:r w:rsidRPr="00BC5602" w:rsidR="00BC5602">
        <w:rPr>
          <w:sz w:val="28"/>
          <w:szCs w:val="28"/>
        </w:rPr>
        <w:t>–</w:t>
      </w:r>
      <w:r w:rsidR="00BC5602">
        <w:rPr>
          <w:sz w:val="28"/>
          <w:szCs w:val="28"/>
        </w:rPr>
        <w:t xml:space="preserve"> косвенным. Каждый вопрос должен предполагать </w:t>
      </w:r>
      <w:r w:rsidRPr="00BC5602" w:rsidR="00BC5602">
        <w:rPr>
          <w:b/>
          <w:sz w:val="28"/>
          <w:szCs w:val="28"/>
        </w:rPr>
        <w:t>три варианта ответа</w:t>
      </w:r>
      <w:r w:rsidR="00BC5602">
        <w:rPr>
          <w:sz w:val="28"/>
          <w:szCs w:val="28"/>
        </w:rPr>
        <w:t xml:space="preserve"> – «да», «нет», «иногда» (или «не знаю»).</w:t>
      </w:r>
    </w:p>
    <w:p w:rsidRPr="00824904" w:rsidR="00BC5602" w:rsidP="00BC5602" w:rsidRDefault="00BC5602" w14:paraId="17A930AE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Необходимо проанкетировать не менее 20-ти человек по составленному вопроснику.</w:t>
      </w:r>
    </w:p>
    <w:p w:rsidRPr="00BC5602" w:rsidR="00BC5602" w:rsidP="00BC5602" w:rsidRDefault="00BC5602" w14:paraId="50BD3470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BC5602">
        <w:rPr>
          <w:sz w:val="28"/>
          <w:szCs w:val="28"/>
        </w:rPr>
        <w:t xml:space="preserve">Составить обучающую </w:t>
      </w:r>
      <w:r>
        <w:rPr>
          <w:sz w:val="28"/>
          <w:szCs w:val="28"/>
        </w:rPr>
        <w:t xml:space="preserve">и тестирующую </w:t>
      </w:r>
      <w:r w:rsidRPr="00BC5602">
        <w:rPr>
          <w:sz w:val="28"/>
          <w:szCs w:val="28"/>
        </w:rPr>
        <w:t>выборк</w:t>
      </w:r>
      <w:r>
        <w:rPr>
          <w:sz w:val="28"/>
          <w:szCs w:val="28"/>
        </w:rPr>
        <w:t>и</w:t>
      </w:r>
      <w:r w:rsidRPr="00BC5602">
        <w:rPr>
          <w:sz w:val="28"/>
          <w:szCs w:val="28"/>
        </w:rPr>
        <w:t>, зашифровав</w:t>
      </w:r>
      <w:r>
        <w:rPr>
          <w:sz w:val="28"/>
          <w:szCs w:val="28"/>
        </w:rPr>
        <w:t xml:space="preserve"> вопросы</w:t>
      </w:r>
      <w:r w:rsidRPr="00BC5602">
        <w:rPr>
          <w:sz w:val="28"/>
          <w:szCs w:val="28"/>
        </w:rPr>
        <w:t>, варианты ответов и результат</w:t>
      </w:r>
      <w:r>
        <w:rPr>
          <w:sz w:val="28"/>
          <w:szCs w:val="28"/>
        </w:rPr>
        <w:t>ы</w:t>
      </w:r>
      <w:r w:rsidRPr="00BC5602">
        <w:rPr>
          <w:sz w:val="28"/>
          <w:szCs w:val="28"/>
        </w:rPr>
        <w:t xml:space="preserve"> </w:t>
      </w:r>
      <w:r>
        <w:rPr>
          <w:sz w:val="28"/>
          <w:szCs w:val="28"/>
        </w:rPr>
        <w:t>анкетирования</w:t>
      </w:r>
      <w:r w:rsidRPr="00BC5602">
        <w:rPr>
          <w:sz w:val="28"/>
          <w:szCs w:val="28"/>
        </w:rPr>
        <w:t xml:space="preserve"> с помощью чисел и буквенных обозначений.</w:t>
      </w:r>
    </w:p>
    <w:p w:rsidRPr="00824904" w:rsidR="00D07762" w:rsidP="00CD1BC6" w:rsidRDefault="00D07762" w14:paraId="0591937E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Провести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пробное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обучение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НС.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Выявить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значимые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незначимые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вопросы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для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решения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задачи.</w:t>
      </w:r>
    </w:p>
    <w:p w:rsidRPr="00824904" w:rsidR="0092297F" w:rsidP="00CD1BC6" w:rsidRDefault="00D07762" w14:paraId="3CD40458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Провести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минимизацию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вопросника.</w:t>
      </w:r>
    </w:p>
    <w:p w:rsidRPr="00824904" w:rsidR="00D07762" w:rsidP="00CD1BC6" w:rsidRDefault="001A1A24" w14:paraId="2CB766F5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Выявить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оптимальную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топологию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НС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провести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обучение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НС.</w:t>
      </w:r>
      <w:r w:rsidRPr="00824904" w:rsidR="0092297F">
        <w:rPr>
          <w:sz w:val="28"/>
          <w:szCs w:val="28"/>
        </w:rPr>
        <w:t xml:space="preserve"> </w:t>
      </w:r>
    </w:p>
    <w:p w:rsidRPr="00824904" w:rsidR="00D07762" w:rsidP="00CD1BC6" w:rsidRDefault="00D07762" w14:paraId="12F58752" w14:textId="77777777">
      <w:pPr>
        <w:numPr>
          <w:ilvl w:val="1"/>
          <w:numId w:val="2"/>
        </w:numPr>
        <w:tabs>
          <w:tab w:val="clear" w:pos="1620"/>
        </w:tabs>
        <w:ind w:left="0" w:firstLine="720"/>
        <w:jc w:val="both"/>
        <w:rPr>
          <w:sz w:val="28"/>
          <w:szCs w:val="28"/>
        </w:rPr>
      </w:pPr>
      <w:r w:rsidRPr="00824904">
        <w:rPr>
          <w:sz w:val="28"/>
          <w:szCs w:val="28"/>
        </w:rPr>
        <w:t>Окончательный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и первоначальный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варианты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НС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продемонстрировать</w:t>
      </w:r>
      <w:r w:rsidRPr="00824904" w:rsidR="00873F34">
        <w:rPr>
          <w:sz w:val="28"/>
          <w:szCs w:val="28"/>
        </w:rPr>
        <w:t xml:space="preserve"> </w:t>
      </w:r>
      <w:r w:rsidRPr="00824904">
        <w:rPr>
          <w:sz w:val="28"/>
          <w:szCs w:val="28"/>
        </w:rPr>
        <w:t>преподавателю.</w:t>
      </w:r>
    </w:p>
    <w:p w:rsidRPr="00B621ED" w:rsidR="00DC2EE1" w:rsidP="00B621ED" w:rsidRDefault="00DC2EE1" w14:paraId="7054FEBF" w14:textId="77777777">
      <w:pPr>
        <w:ind w:firstLine="709"/>
        <w:jc w:val="both"/>
        <w:rPr>
          <w:sz w:val="28"/>
          <w:szCs w:val="28"/>
        </w:rPr>
      </w:pPr>
    </w:p>
    <w:p w:rsidRPr="006810BF" w:rsidR="00B621ED" w:rsidP="00B621ED" w:rsidRDefault="00B621ED" w14:paraId="07BDDACE" w14:textId="7777777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Пример выполнения задания</w:t>
      </w:r>
    </w:p>
    <w:p w:rsidRPr="00B621ED" w:rsidR="00B621ED" w:rsidP="00B621ED" w:rsidRDefault="00B621ED" w14:paraId="197FB63A" w14:textId="77777777">
      <w:pPr>
        <w:ind w:firstLine="709"/>
        <w:jc w:val="both"/>
        <w:rPr>
          <w:sz w:val="28"/>
          <w:szCs w:val="28"/>
        </w:rPr>
      </w:pPr>
    </w:p>
    <w:p w:rsidR="00B621ED" w:rsidP="00B621ED" w:rsidRDefault="00B621ED" w14:paraId="537E9B0C" w14:textId="777777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1 Постановка задачи</w:t>
      </w:r>
    </w:p>
    <w:p w:rsidR="00B621ED" w:rsidP="00B621ED" w:rsidRDefault="00B621ED" w14:paraId="3B0EFC3E" w14:textId="77777777">
      <w:pPr>
        <w:ind w:firstLine="709"/>
        <w:jc w:val="both"/>
        <w:rPr>
          <w:sz w:val="28"/>
          <w:szCs w:val="28"/>
        </w:rPr>
      </w:pPr>
    </w:p>
    <w:p w:rsidR="00B621ED" w:rsidP="00B621ED" w:rsidRDefault="00B621ED" w14:paraId="48EFAB0B" w14:textId="777777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составить тестовый вопросник, позволяющий отнести человека к одному из следующих классов –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мужчина или женщина.</w:t>
      </w:r>
    </w:p>
    <w:p w:rsidR="00B621ED" w:rsidP="00B621ED" w:rsidRDefault="00B621ED" w14:paraId="2D819AA4" w14:textId="77777777">
      <w:pPr>
        <w:ind w:firstLine="709"/>
        <w:jc w:val="both"/>
        <w:rPr>
          <w:sz w:val="28"/>
          <w:szCs w:val="28"/>
        </w:rPr>
      </w:pPr>
    </w:p>
    <w:p w:rsidR="00B621ED" w:rsidP="00B621ED" w:rsidRDefault="00B621ED" w14:paraId="601650A8" w14:textId="777777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2 Составление вопросника</w:t>
      </w:r>
    </w:p>
    <w:p w:rsidR="00B621ED" w:rsidP="00B621ED" w:rsidRDefault="00B621ED" w14:paraId="53211705" w14:textId="77777777">
      <w:pPr>
        <w:ind w:firstLine="709"/>
        <w:jc w:val="both"/>
        <w:rPr>
          <w:sz w:val="28"/>
          <w:szCs w:val="28"/>
        </w:rPr>
      </w:pPr>
    </w:p>
    <w:p w:rsidR="00B621ED" w:rsidP="00B621ED" w:rsidRDefault="00B621ED" w14:paraId="377CFA6D" w14:textId="777777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Составляем перечень вопросов, каждый вопрос предполагает три варианта ответа – «да», «нет», «не знаю» («иногда»).</w:t>
      </w:r>
    </w:p>
    <w:p w:rsidR="00B621ED" w:rsidP="00B621ED" w:rsidRDefault="00B621ED" w14:paraId="509FF8BF" w14:textId="777777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:rsidR="00B621ED" w:rsidP="00B621ED" w:rsidRDefault="00B621ED" w14:paraId="2416865D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 пользуетесь декоративной косметикой?</w:t>
      </w:r>
    </w:p>
    <w:p w:rsidR="00B621ED" w:rsidP="00B621ED" w:rsidRDefault="00B621ED" w14:paraId="0F2D627F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 посещаете салоны красоты?</w:t>
      </w:r>
    </w:p>
    <w:p w:rsidR="00B621ED" w:rsidP="00B621ED" w:rsidRDefault="00B621ED" w14:paraId="5B286B44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 курите?</w:t>
      </w:r>
    </w:p>
    <w:p w:rsidR="00B621ED" w:rsidP="00B621ED" w:rsidRDefault="00B621ED" w14:paraId="38A7F455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 любите детей?</w:t>
      </w:r>
    </w:p>
    <w:p w:rsidR="00B621ED" w:rsidP="00B621ED" w:rsidRDefault="00B621ED" w14:paraId="1E55388C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Вам нравится смотреть мелодраматические сериалы?</w:t>
      </w:r>
    </w:p>
    <w:p w:rsidR="00B621ED" w:rsidP="00B621ED" w:rsidRDefault="00B621ED" w14:paraId="46671A44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Вам дарили цветы?</w:t>
      </w:r>
    </w:p>
    <w:p w:rsidR="00B621ED" w:rsidP="00B621ED" w:rsidRDefault="00B621ED" w14:paraId="7C678083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Вам приходилось участвовать в драке с мужчиной?</w:t>
      </w:r>
    </w:p>
    <w:p w:rsidR="00B621ED" w:rsidP="00B621ED" w:rsidRDefault="00B621ED" w14:paraId="29BA0B51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 отслеживаете график проведения спортивных соревнований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и их результаты?</w:t>
      </w:r>
    </w:p>
    <w:p w:rsidR="00B621ED" w:rsidP="00B621ED" w:rsidRDefault="00B621ED" w14:paraId="6150E14A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 носите дома халат?</w:t>
      </w:r>
    </w:p>
    <w:p w:rsidR="00B621ED" w:rsidP="00B621ED" w:rsidRDefault="00B621ED" w14:paraId="76DFBCEE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Ваши дети носят (или будут носить) фамилию, полученную Вами при рождении?</w:t>
      </w:r>
    </w:p>
    <w:p w:rsidR="00B621ED" w:rsidP="00B621ED" w:rsidRDefault="00B621ED" w14:paraId="005FE9A1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 умеете шить?</w:t>
      </w:r>
    </w:p>
    <w:p w:rsidR="00B621ED" w:rsidP="00B621ED" w:rsidRDefault="00B621ED" w14:paraId="7A928001" w14:textId="7777777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</w:t>
      </w:r>
      <w:r w:rsidR="007E79CA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 собираете мебель по имеющимся инструкциям?</w:t>
      </w:r>
    </w:p>
    <w:p w:rsidR="00B621ED" w:rsidP="00B621ED" w:rsidRDefault="00B621ED" w14:paraId="6145A13F" w14:textId="77777777">
      <w:pPr>
        <w:jc w:val="both"/>
        <w:rPr>
          <w:sz w:val="28"/>
          <w:szCs w:val="28"/>
        </w:rPr>
      </w:pPr>
    </w:p>
    <w:p w:rsidR="00B621ED" w:rsidP="00B621ED" w:rsidRDefault="00B621ED" w14:paraId="4747D1EA" w14:textId="77777777">
      <w:pPr>
        <w:tabs>
          <w:tab w:val="num" w:pos="540"/>
          <w:tab w:val="num" w:pos="162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3 Формирование обучающей выборки</w:t>
      </w:r>
    </w:p>
    <w:p w:rsidR="00B621ED" w:rsidP="00B621ED" w:rsidRDefault="00B621ED" w14:paraId="294CEAA8" w14:textId="77777777">
      <w:pPr>
        <w:ind w:left="709"/>
        <w:jc w:val="both"/>
        <w:rPr>
          <w:sz w:val="28"/>
          <w:szCs w:val="28"/>
        </w:rPr>
      </w:pPr>
    </w:p>
    <w:p w:rsidRPr="00DA5C2F" w:rsidR="00B621ED" w:rsidP="00B621ED" w:rsidRDefault="00B621ED" w14:paraId="06D2F10C" w14:textId="77777777">
      <w:pPr>
        <w:ind w:firstLine="709"/>
        <w:jc w:val="both"/>
        <w:rPr>
          <w:sz w:val="28"/>
          <w:szCs w:val="28"/>
        </w:rPr>
      </w:pPr>
      <w:r w:rsidRPr="00DA5C2F">
        <w:rPr>
          <w:sz w:val="28"/>
          <w:szCs w:val="28"/>
        </w:rPr>
        <w:t>Далее составляем обучающую выборку, присваивая при этом каждому вопросу, ответу и отвечающему человеку соответствующее числовое значение. Обучающая выборка представлена в таблице 1. Столбцы</w:t>
      </w:r>
      <w:r w:rsidRPr="00DA5C2F" w:rsidR="007E79CA">
        <w:rPr>
          <w:sz w:val="28"/>
          <w:szCs w:val="28"/>
        </w:rPr>
        <w:t xml:space="preserve"> </w:t>
      </w:r>
      <w:r w:rsidRPr="00DA5C2F">
        <w:rPr>
          <w:i/>
          <w:sz w:val="28"/>
          <w:szCs w:val="28"/>
        </w:rPr>
        <w:t>q</w:t>
      </w:r>
      <w:r w:rsidRPr="00DA5C2F" w:rsidR="00DA5C2F">
        <w:rPr>
          <w:i/>
          <w:sz w:val="28"/>
          <w:szCs w:val="28"/>
        </w:rPr>
        <w:t>1</w:t>
      </w:r>
      <w:r w:rsidRPr="00DA5C2F" w:rsidR="00DA5C2F">
        <w:rPr>
          <w:sz w:val="28"/>
          <w:szCs w:val="28"/>
        </w:rPr>
        <w:t>–</w:t>
      </w:r>
      <w:r w:rsidRPr="00DA5C2F" w:rsidR="00DA5C2F">
        <w:rPr>
          <w:i/>
          <w:sz w:val="28"/>
          <w:szCs w:val="28"/>
        </w:rPr>
        <w:t>q12</w:t>
      </w:r>
      <w:r w:rsidRPr="00DA5C2F">
        <w:rPr>
          <w:sz w:val="28"/>
          <w:szCs w:val="28"/>
        </w:rPr>
        <w:t xml:space="preserve"> являются входными параметрами</w:t>
      </w:r>
      <w:r w:rsidR="00CB4C95">
        <w:rPr>
          <w:sz w:val="28"/>
          <w:szCs w:val="28"/>
        </w:rPr>
        <w:t xml:space="preserve"> и содержат ответы на вопросы с соответствующими номерами</w:t>
      </w:r>
      <w:r w:rsidRPr="00DA5C2F">
        <w:rPr>
          <w:sz w:val="28"/>
          <w:szCs w:val="28"/>
        </w:rPr>
        <w:t xml:space="preserve">. Столбцы </w:t>
      </w:r>
      <w:proofErr w:type="spellStart"/>
      <w:r w:rsidRPr="00CB4C95">
        <w:rPr>
          <w:i/>
          <w:sz w:val="28"/>
          <w:szCs w:val="28"/>
        </w:rPr>
        <w:t>man</w:t>
      </w:r>
      <w:proofErr w:type="spellEnd"/>
      <w:r w:rsidRPr="00DA5C2F">
        <w:rPr>
          <w:sz w:val="28"/>
          <w:szCs w:val="28"/>
        </w:rPr>
        <w:t xml:space="preserve"> и </w:t>
      </w:r>
      <w:proofErr w:type="spellStart"/>
      <w:r w:rsidRPr="00CB4C95">
        <w:rPr>
          <w:i/>
          <w:sz w:val="28"/>
          <w:szCs w:val="28"/>
        </w:rPr>
        <w:t>wom</w:t>
      </w:r>
      <w:proofErr w:type="spellEnd"/>
      <w:r w:rsidRPr="00DA5C2F">
        <w:rPr>
          <w:sz w:val="28"/>
          <w:szCs w:val="28"/>
        </w:rPr>
        <w:t xml:space="preserve"> </w:t>
      </w:r>
      <w:r w:rsidRPr="00DA5C2F" w:rsidR="00964B48">
        <w:rPr>
          <w:sz w:val="28"/>
          <w:szCs w:val="28"/>
        </w:rPr>
        <w:t>–</w:t>
      </w:r>
      <w:r w:rsidRPr="00DA5C2F" w:rsidR="007E79CA">
        <w:rPr>
          <w:sz w:val="28"/>
          <w:szCs w:val="28"/>
        </w:rPr>
        <w:t xml:space="preserve"> </w:t>
      </w:r>
      <w:r w:rsidRPr="00DA5C2F">
        <w:rPr>
          <w:sz w:val="28"/>
          <w:szCs w:val="28"/>
        </w:rPr>
        <w:t>целевые параметры, соответствуют классу мужчин и женщин. Строки – варианты ответов опрашиваемых людей.</w:t>
      </w:r>
      <w:r w:rsidRPr="00DA5C2F" w:rsidR="007E79CA">
        <w:rPr>
          <w:sz w:val="28"/>
          <w:szCs w:val="28"/>
        </w:rPr>
        <w:t xml:space="preserve"> </w:t>
      </w:r>
      <w:r w:rsidRPr="00DA5C2F">
        <w:rPr>
          <w:sz w:val="28"/>
          <w:szCs w:val="28"/>
        </w:rPr>
        <w:t>Числа на пересечении строк и столбцов входных параметров</w:t>
      </w:r>
      <w:r w:rsidRPr="00DA5C2F" w:rsidR="007E79CA">
        <w:rPr>
          <w:sz w:val="28"/>
          <w:szCs w:val="28"/>
        </w:rPr>
        <w:t xml:space="preserve"> </w:t>
      </w:r>
      <w:r w:rsidRPr="00DA5C2F">
        <w:rPr>
          <w:sz w:val="28"/>
          <w:szCs w:val="28"/>
        </w:rPr>
        <w:t xml:space="preserve">соответствуют данному ответу: 1 – </w:t>
      </w:r>
      <w:r w:rsidRPr="00DA5C2F" w:rsidR="00964B48">
        <w:rPr>
          <w:sz w:val="28"/>
          <w:szCs w:val="28"/>
        </w:rPr>
        <w:t>«</w:t>
      </w:r>
      <w:r w:rsidRPr="00DA5C2F">
        <w:rPr>
          <w:sz w:val="28"/>
          <w:szCs w:val="28"/>
        </w:rPr>
        <w:t>да</w:t>
      </w:r>
      <w:r w:rsidRPr="00DA5C2F" w:rsidR="00964B48">
        <w:rPr>
          <w:sz w:val="28"/>
          <w:szCs w:val="28"/>
        </w:rPr>
        <w:t>»</w:t>
      </w:r>
      <w:r w:rsidRPr="00DA5C2F">
        <w:rPr>
          <w:sz w:val="28"/>
          <w:szCs w:val="28"/>
        </w:rPr>
        <w:t xml:space="preserve">, </w:t>
      </w:r>
      <w:r w:rsidRPr="00DA5C2F" w:rsidR="00DA5C2F">
        <w:rPr>
          <w:sz w:val="28"/>
          <w:szCs w:val="28"/>
        </w:rPr>
        <w:t>9</w:t>
      </w:r>
      <w:r w:rsidRPr="00DA5C2F">
        <w:rPr>
          <w:sz w:val="28"/>
          <w:szCs w:val="28"/>
        </w:rPr>
        <w:t xml:space="preserve"> – </w:t>
      </w:r>
      <w:r w:rsidRPr="00DA5C2F" w:rsidR="00964B48">
        <w:rPr>
          <w:sz w:val="28"/>
          <w:szCs w:val="28"/>
        </w:rPr>
        <w:t>«</w:t>
      </w:r>
      <w:r w:rsidRPr="00DA5C2F">
        <w:rPr>
          <w:sz w:val="28"/>
          <w:szCs w:val="28"/>
        </w:rPr>
        <w:t>нет</w:t>
      </w:r>
      <w:r w:rsidRPr="00DA5C2F" w:rsidR="00964B48">
        <w:rPr>
          <w:sz w:val="28"/>
          <w:szCs w:val="28"/>
        </w:rPr>
        <w:t>»</w:t>
      </w:r>
      <w:r w:rsidRPr="00DA5C2F">
        <w:rPr>
          <w:sz w:val="28"/>
          <w:szCs w:val="28"/>
        </w:rPr>
        <w:t xml:space="preserve">, 5 – </w:t>
      </w:r>
      <w:r w:rsidRPr="00DA5C2F" w:rsidR="00964B48">
        <w:rPr>
          <w:sz w:val="28"/>
          <w:szCs w:val="28"/>
        </w:rPr>
        <w:t>«</w:t>
      </w:r>
      <w:r w:rsidRPr="00DA5C2F">
        <w:rPr>
          <w:sz w:val="28"/>
          <w:szCs w:val="28"/>
        </w:rPr>
        <w:t>иногда</w:t>
      </w:r>
      <w:r w:rsidRPr="00DA5C2F" w:rsidR="00964B48">
        <w:rPr>
          <w:sz w:val="28"/>
          <w:szCs w:val="28"/>
        </w:rPr>
        <w:t>» («затрудняюсь ответить»)</w:t>
      </w:r>
      <w:r w:rsidRPr="00DA5C2F">
        <w:rPr>
          <w:sz w:val="28"/>
          <w:szCs w:val="28"/>
        </w:rPr>
        <w:t xml:space="preserve">. Числа </w:t>
      </w:r>
      <w:r w:rsidRPr="00DA5C2F" w:rsidR="00964B48">
        <w:rPr>
          <w:sz w:val="28"/>
          <w:szCs w:val="28"/>
        </w:rPr>
        <w:t>в</w:t>
      </w:r>
      <w:r w:rsidRPr="00DA5C2F">
        <w:rPr>
          <w:sz w:val="28"/>
          <w:szCs w:val="28"/>
        </w:rPr>
        <w:t xml:space="preserve"> целевых </w:t>
      </w:r>
      <w:r w:rsidRPr="00DA5C2F" w:rsidR="00964B48">
        <w:rPr>
          <w:sz w:val="28"/>
          <w:szCs w:val="28"/>
        </w:rPr>
        <w:t xml:space="preserve">столбцах </w:t>
      </w:r>
      <w:r w:rsidRPr="00DA5C2F">
        <w:rPr>
          <w:sz w:val="28"/>
          <w:szCs w:val="28"/>
        </w:rPr>
        <w:t>– полученный результат в вариативной форме, от 0 до 100%.</w:t>
      </w:r>
    </w:p>
    <w:p w:rsidR="00B621ED" w:rsidP="00B621ED" w:rsidRDefault="00B621ED" w14:paraId="65760DCF" w14:textId="777777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Сохраняем</w:t>
      </w:r>
      <w:r w:rsidRPr="00CA5104">
        <w:rPr>
          <w:sz w:val="28"/>
          <w:szCs w:val="28"/>
        </w:rPr>
        <w:t xml:space="preserve"> выборку в </w:t>
      </w:r>
      <w:proofErr w:type="spellStart"/>
      <w:r w:rsidRPr="00B621ED">
        <w:rPr>
          <w:sz w:val="28"/>
          <w:szCs w:val="28"/>
        </w:rPr>
        <w:t>txt</w:t>
      </w:r>
      <w:proofErr w:type="spellEnd"/>
      <w:r w:rsidRPr="00CA5104">
        <w:rPr>
          <w:sz w:val="28"/>
          <w:szCs w:val="28"/>
        </w:rPr>
        <w:t>-файл с разделителями табуляции.</w:t>
      </w:r>
    </w:p>
    <w:p w:rsidR="00B621ED" w:rsidP="00B621ED" w:rsidRDefault="00B621ED" w14:paraId="7CFC9DBB" w14:textId="77777777">
      <w:pPr>
        <w:jc w:val="both"/>
        <w:rPr>
          <w:sz w:val="28"/>
          <w:szCs w:val="28"/>
        </w:rPr>
      </w:pPr>
    </w:p>
    <w:p w:rsidR="00B621ED" w:rsidP="007F462A" w:rsidRDefault="00B621ED" w14:paraId="023BFF7B" w14:textId="77777777">
      <w:pPr>
        <w:keepNext/>
        <w:rPr>
          <w:sz w:val="28"/>
          <w:szCs w:val="28"/>
        </w:rPr>
      </w:pPr>
      <w:r>
        <w:rPr>
          <w:sz w:val="28"/>
          <w:szCs w:val="28"/>
        </w:rPr>
        <w:t>Таблица 1 – Обучающая выборка</w:t>
      </w:r>
    </w:p>
    <w:p w:rsidRPr="00912882" w:rsidR="00B621ED" w:rsidP="007F462A" w:rsidRDefault="00B621ED" w14:paraId="52C4BE91" w14:textId="77777777">
      <w:pPr>
        <w:keepNext/>
        <w:rPr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1"/>
        <w:gridCol w:w="668"/>
        <w:gridCol w:w="692"/>
        <w:gridCol w:w="647"/>
        <w:gridCol w:w="647"/>
        <w:gridCol w:w="648"/>
        <w:gridCol w:w="693"/>
        <w:gridCol w:w="693"/>
        <w:gridCol w:w="648"/>
        <w:gridCol w:w="657"/>
        <w:gridCol w:w="652"/>
        <w:gridCol w:w="686"/>
        <w:gridCol w:w="780"/>
        <w:gridCol w:w="808"/>
      </w:tblGrid>
      <w:tr w:rsidRPr="00B621ED" w:rsidR="00DA5C2F" w:rsidTr="33CB546B" w14:paraId="3C19B71B" w14:textId="77777777">
        <w:trPr>
          <w:jc w:val="center"/>
        </w:trPr>
        <w:tc>
          <w:tcPr>
            <w:tcW w:w="654" w:type="dxa"/>
            <w:tcMar/>
          </w:tcPr>
          <w:p w:rsidRPr="00B621ED" w:rsidR="00DA5C2F" w:rsidP="00B621ED" w:rsidRDefault="00DA5C2F" w14:paraId="60CF92F3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  <w:tcMar/>
          </w:tcPr>
          <w:p w:rsidR="00DA5C2F" w:rsidP="00DA5C2F" w:rsidRDefault="00DA5C2F" w14:paraId="16454FB1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97" w:type="dxa"/>
            <w:tcMar/>
          </w:tcPr>
          <w:p w:rsidR="00DA5C2F" w:rsidP="00DA5C2F" w:rsidRDefault="00DA5C2F" w14:paraId="7C0F03DA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51" w:type="dxa"/>
            <w:tcMar/>
          </w:tcPr>
          <w:p w:rsidR="00DA5C2F" w:rsidP="00DA5C2F" w:rsidRDefault="00DA5C2F" w14:paraId="6713B821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51" w:type="dxa"/>
            <w:tcMar/>
          </w:tcPr>
          <w:p w:rsidR="00DA5C2F" w:rsidP="00DA5C2F" w:rsidRDefault="00DA5C2F" w14:paraId="7A8BC697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52" w:type="dxa"/>
            <w:tcMar/>
          </w:tcPr>
          <w:p w:rsidR="00DA5C2F" w:rsidP="00DA5C2F" w:rsidRDefault="00DA5C2F" w14:paraId="5F4E91AE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tcMar/>
          </w:tcPr>
          <w:p w:rsidR="00DA5C2F" w:rsidP="00DA5C2F" w:rsidRDefault="00DA5C2F" w14:paraId="64379FBE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98" w:type="dxa"/>
            <w:tcMar/>
          </w:tcPr>
          <w:p w:rsidR="00DA5C2F" w:rsidP="00DA5C2F" w:rsidRDefault="00DA5C2F" w14:paraId="44F82C91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52" w:type="dxa"/>
            <w:tcMar/>
          </w:tcPr>
          <w:p w:rsidR="00DA5C2F" w:rsidP="00DA5C2F" w:rsidRDefault="00DA5C2F" w14:paraId="7FD289C5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57" w:type="dxa"/>
            <w:tcMar/>
          </w:tcPr>
          <w:p w:rsidR="00DA5C2F" w:rsidP="00DA5C2F" w:rsidRDefault="00DA5C2F" w14:paraId="4AFC3544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  <w:tcMar/>
          </w:tcPr>
          <w:p w:rsidR="00DA5C2F" w:rsidRDefault="00DA5C2F" w14:paraId="48943E5B" w14:textId="77777777">
            <w:r w:rsidRPr="002E6314">
              <w:rPr>
                <w:b/>
                <w:sz w:val="28"/>
                <w:szCs w:val="28"/>
                <w:lang w:val="en-US"/>
              </w:rPr>
              <w:t>q1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Mar/>
          </w:tcPr>
          <w:p w:rsidR="00DA5C2F" w:rsidRDefault="00DA5C2F" w14:paraId="7A28FBED" w14:textId="77777777">
            <w:r w:rsidRPr="002E6314">
              <w:rPr>
                <w:b/>
                <w:sz w:val="28"/>
                <w:szCs w:val="28"/>
                <w:lang w:val="en-US"/>
              </w:rPr>
              <w:t>q1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81" w:type="dxa"/>
            <w:tcMar/>
          </w:tcPr>
          <w:p w:rsidRPr="00B621ED" w:rsidR="00DA5C2F" w:rsidP="00661D33" w:rsidRDefault="00DA5C2F" w14:paraId="1155AF42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808" w:type="dxa"/>
            <w:tcMar/>
          </w:tcPr>
          <w:p w:rsidRPr="00B621ED" w:rsidR="00DA5C2F" w:rsidP="00661D33" w:rsidRDefault="00DA5C2F" w14:paraId="1F3129B5" w14:textId="7777777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wom</w:t>
            </w:r>
            <w:proofErr w:type="spellEnd"/>
          </w:p>
        </w:tc>
      </w:tr>
      <w:tr w:rsidRPr="00B621ED" w:rsidR="00B621ED" w:rsidTr="33CB546B" w14:paraId="26B4D4A4" w14:textId="77777777">
        <w:trPr>
          <w:jc w:val="center"/>
          <w:trHeight w:val="360"/>
        </w:trPr>
        <w:tc>
          <w:tcPr>
            <w:tcW w:w="654" w:type="dxa"/>
            <w:tcMar/>
          </w:tcPr>
          <w:p w:rsidRPr="00B621ED" w:rsidR="00B621ED" w:rsidP="00661D33" w:rsidRDefault="00B621ED" w14:paraId="4192630C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27EE8DD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05C439B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53E6D55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5992EC0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7475B3B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627B5D66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31BAF2A3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6BFB363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  <w:tcMar/>
          </w:tcPr>
          <w:p w:rsidRPr="00B621ED" w:rsidR="00B621ED" w:rsidP="00661D33" w:rsidRDefault="00DA5C2F" w14:paraId="1F5C0ED6" w14:textId="7777777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12" w:type="dxa"/>
            <w:tcMar/>
          </w:tcPr>
          <w:p w:rsidRPr="00B621ED" w:rsidR="00B621ED" w:rsidP="00661D33" w:rsidRDefault="00B621ED" w14:paraId="29B1F166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Mar/>
          </w:tcPr>
          <w:p w:rsidRPr="00B621ED" w:rsidR="00B621ED" w:rsidP="00661D33" w:rsidRDefault="00DA5C2F" w14:paraId="2A869EB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0984737C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394EFFB7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100</w:t>
            </w:r>
          </w:p>
        </w:tc>
      </w:tr>
      <w:tr w:rsidRPr="00B621ED" w:rsidR="00B621ED" w:rsidTr="33CB546B" w14:paraId="2269C32D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B621ED" w14:paraId="024E642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14651E7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064D623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61BEADC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6B1E840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0CBC430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2D655E9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24EB371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6EACBAC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  <w:tcMar/>
          </w:tcPr>
          <w:p w:rsidRPr="00B621ED" w:rsidR="00B621ED" w:rsidP="00661D33" w:rsidRDefault="00DA5C2F" w14:paraId="73864D3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12" w:type="dxa"/>
            <w:tcMar/>
          </w:tcPr>
          <w:p w:rsidRPr="00B621ED" w:rsidR="00B621ED" w:rsidP="00661D33" w:rsidRDefault="00B621ED" w14:paraId="024C360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  <w:tcMar/>
          </w:tcPr>
          <w:p w:rsidRPr="00B621ED" w:rsidR="00B621ED" w:rsidP="00661D33" w:rsidRDefault="00DA5C2F" w14:paraId="40C193A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5D4ADAE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1BBC508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33CB546B" w14:paraId="5CDB7037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DA5C2F" w14:paraId="4E716C6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  <w:tcMar/>
          </w:tcPr>
          <w:p w:rsidRPr="00B621ED" w:rsidR="00B621ED" w:rsidP="00661D33" w:rsidRDefault="00DA5C2F" w14:paraId="7058FAE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209DFB9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67CA500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  <w:tcMar/>
          </w:tcPr>
          <w:p w:rsidRPr="00B621ED" w:rsidR="00B621ED" w:rsidP="00661D33" w:rsidRDefault="00DA5C2F" w14:paraId="576D443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15DF78E8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392E1E3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394A1E3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6B74FB1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01D1918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5FC8985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B621ED" w14:paraId="2D8A546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2ED590E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52247CF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</w:tr>
      <w:tr w:rsidRPr="00B621ED" w:rsidR="00B621ED" w:rsidTr="33CB546B" w14:paraId="0D3CA71A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DA5C2F" w14:paraId="696CCF4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0E5A080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2EF2D7D3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354E86F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  <w:tcMar/>
          </w:tcPr>
          <w:p w:rsidRPr="00B621ED" w:rsidR="00B621ED" w:rsidP="00661D33" w:rsidRDefault="00DA5C2F" w14:paraId="209D100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447D4D1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16023B3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6EA5EBF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6E59634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764275D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6EAF3A8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B621ED" w14:paraId="5365384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6D2C5FD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5A65C4D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</w:tr>
      <w:tr w:rsidRPr="00B621ED" w:rsidR="00B621ED" w:rsidTr="33CB546B" w14:paraId="01953562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B621ED" w14:paraId="6AE338C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2A0539A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25827B8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19CA20D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7A5BC64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2DD285A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005D6AC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1AD6F0E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42E36FE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2A48F7C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12" w:type="dxa"/>
            <w:tcMar/>
          </w:tcPr>
          <w:p w:rsidRPr="00B621ED" w:rsidR="00B621ED" w:rsidP="00661D33" w:rsidRDefault="00B621ED" w14:paraId="4C56D86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7" w:type="dxa"/>
            <w:tcMar/>
          </w:tcPr>
          <w:p w:rsidRPr="00B621ED" w:rsidR="00B621ED" w:rsidP="00661D33" w:rsidRDefault="00DA5C2F" w14:paraId="3AB9917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7C0F0B4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682F81D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33CB546B" w14:paraId="2CB684DA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DA5C2F" w14:paraId="542D920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  <w:tcMar/>
          </w:tcPr>
          <w:p w:rsidRPr="00B621ED" w:rsidR="00B621ED" w:rsidP="00661D33" w:rsidRDefault="00DA5C2F" w14:paraId="7347A41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  <w:tcMar/>
          </w:tcPr>
          <w:p w:rsidRPr="00B621ED" w:rsidR="00B621ED" w:rsidP="00661D33" w:rsidRDefault="00B621ED" w14:paraId="1E6F806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369D5B6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4DC8B83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2850E7F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42E070A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374DD8A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407C9A4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0736ED4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6138CC8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B621ED" w14:paraId="5B0C135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794DD8F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3A88C9E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</w:tr>
      <w:tr w:rsidRPr="00B621ED" w:rsidR="00B621ED" w:rsidTr="33CB546B" w14:paraId="7D149CB1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B621ED" w14:paraId="7113622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0FAA676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174D115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DA5C2F" w14:paraId="029FF2C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4D32906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27DA381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79A6296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768E97C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57626F6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7658E42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4B36E57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DA5C2F" w14:paraId="140F0DE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20945B4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767EE49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33CB546B" w14:paraId="54083D2C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B621ED" w14:paraId="1ACC2DB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" w:type="dxa"/>
            <w:tcMar/>
          </w:tcPr>
          <w:p w:rsidRPr="00B621ED" w:rsidR="00B621ED" w:rsidP="00661D33" w:rsidRDefault="00DA5C2F" w14:paraId="260258E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  <w:tcMar/>
          </w:tcPr>
          <w:p w:rsidRPr="00B621ED" w:rsidR="00B621ED" w:rsidP="00661D33" w:rsidRDefault="00B621ED" w14:paraId="4318D80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2B245D0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2D11E99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233B8FC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3F07FFD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30EFA61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74C2996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  <w:tcMar/>
          </w:tcPr>
          <w:p w:rsidRPr="00B621ED" w:rsidR="00B621ED" w:rsidP="00661D33" w:rsidRDefault="00DA5C2F" w14:paraId="68845D09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12" w:type="dxa"/>
            <w:tcMar/>
          </w:tcPr>
          <w:p w:rsidRPr="00B621ED" w:rsidR="00B621ED" w:rsidP="00661D33" w:rsidRDefault="00B621ED" w14:paraId="38F200E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7" w:type="dxa"/>
            <w:tcMar/>
          </w:tcPr>
          <w:p w:rsidRPr="00B621ED" w:rsidR="00B621ED" w:rsidP="00661D33" w:rsidRDefault="00B621ED" w14:paraId="3719879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6972A3D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6E05151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33CB546B" w14:paraId="78073D78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B621ED" w14:paraId="5B1FA50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680A50B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  <w:tcMar/>
          </w:tcPr>
          <w:p w:rsidRPr="00B621ED" w:rsidR="00B621ED" w:rsidP="00661D33" w:rsidRDefault="00B621ED" w14:paraId="6EC824A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0F33B54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4DBF042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340EC99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3659ABD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DA5C2F" w14:paraId="2922DB4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39423FA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3D8FD65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521F5D3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DA5C2F" w14:paraId="1847DFF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18690B6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10E68EF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33CB546B" w14:paraId="311138D1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B621ED" w14:paraId="48CE171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" w:type="dxa"/>
            <w:tcMar/>
          </w:tcPr>
          <w:p w:rsidRPr="00B621ED" w:rsidR="00B621ED" w:rsidP="00661D33" w:rsidRDefault="00B621ED" w14:paraId="25586F7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  <w:tcMar/>
          </w:tcPr>
          <w:p w:rsidRPr="00B621ED" w:rsidR="00B621ED" w:rsidP="00661D33" w:rsidRDefault="00DA5C2F" w14:paraId="4CB85B0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5789FE7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  <w:tcMar/>
          </w:tcPr>
          <w:p w:rsidRPr="00B621ED" w:rsidR="00B621ED" w:rsidP="00661D33" w:rsidRDefault="00DA5C2F" w14:paraId="63F478B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34C801F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780103E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59FF893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  <w:tcMar/>
          </w:tcPr>
          <w:p w:rsidRPr="00B621ED" w:rsidR="00B621ED" w:rsidP="00661D33" w:rsidRDefault="00B621ED" w14:paraId="3B3FC3C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1847212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7BCFD046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B621ED" w14:paraId="6E75F7F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3EB7170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10FC107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</w:tr>
      <w:tr w:rsidRPr="00B621ED" w:rsidR="00B621ED" w:rsidTr="33CB546B" w14:paraId="7F10E6AA" w14:textId="77777777">
        <w:trPr>
          <w:jc w:val="center"/>
        </w:trPr>
        <w:tc>
          <w:tcPr>
            <w:tcW w:w="654" w:type="dxa"/>
            <w:tcMar/>
          </w:tcPr>
          <w:p w:rsidRPr="00B621ED" w:rsidR="00B621ED" w:rsidP="00661D33" w:rsidRDefault="00DA5C2F" w14:paraId="7CBD869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  <w:tcMar/>
          </w:tcPr>
          <w:p w:rsidRPr="00B621ED" w:rsidR="00B621ED" w:rsidP="00661D33" w:rsidRDefault="00DA5C2F" w14:paraId="0DE202F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  <w:tcMar/>
          </w:tcPr>
          <w:p w:rsidRPr="00B621ED" w:rsidR="00B621ED" w:rsidP="00661D33" w:rsidRDefault="00B621ED" w14:paraId="32986D9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  <w:tcMar/>
          </w:tcPr>
          <w:p w:rsidRPr="00B621ED" w:rsidR="00B621ED" w:rsidP="00661D33" w:rsidRDefault="00B621ED" w14:paraId="1CB1D62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  <w:tcMar/>
          </w:tcPr>
          <w:p w:rsidRPr="00B621ED" w:rsidR="00B621ED" w:rsidP="00661D33" w:rsidRDefault="00DA5C2F" w14:paraId="6D70B5B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17F8CFE8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3F4CAC4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  <w:tcMar/>
          </w:tcPr>
          <w:p w:rsidRPr="00B621ED" w:rsidR="00B621ED" w:rsidP="00661D33" w:rsidRDefault="00B621ED" w14:paraId="7B79238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  <w:tcMar/>
          </w:tcPr>
          <w:p w:rsidRPr="00B621ED" w:rsidR="00B621ED" w:rsidP="00661D33" w:rsidRDefault="00DA5C2F" w14:paraId="71561F0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  <w:tcMar/>
          </w:tcPr>
          <w:p w:rsidRPr="00B621ED" w:rsidR="00B621ED" w:rsidP="00661D33" w:rsidRDefault="00B621ED" w14:paraId="0FF0658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2" w:type="dxa"/>
            <w:tcMar/>
          </w:tcPr>
          <w:p w:rsidRPr="00B621ED" w:rsidR="00B621ED" w:rsidP="00661D33" w:rsidRDefault="00DA5C2F" w14:paraId="14737869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  <w:tcMar/>
          </w:tcPr>
          <w:p w:rsidRPr="00B621ED" w:rsidR="00B621ED" w:rsidP="00661D33" w:rsidRDefault="00DA5C2F" w14:paraId="2CDF067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  <w:tcMar/>
          </w:tcPr>
          <w:p w:rsidRPr="00B621ED" w:rsidR="00B621ED" w:rsidP="00661D33" w:rsidRDefault="00B621ED" w14:paraId="0309126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  <w:tcMar/>
          </w:tcPr>
          <w:p w:rsidRPr="00B621ED" w:rsidR="00B621ED" w:rsidP="00661D33" w:rsidRDefault="00B621ED" w14:paraId="0E12B75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</w:tr>
    </w:tbl>
    <w:p w:rsidR="00B621ED" w:rsidP="00B621ED" w:rsidRDefault="00B621ED" w14:paraId="466DF8F9" w14:textId="77777777">
      <w:pPr>
        <w:rPr>
          <w:b/>
          <w:sz w:val="28"/>
          <w:szCs w:val="28"/>
        </w:rPr>
      </w:pPr>
    </w:p>
    <w:p w:rsidRPr="00605175" w:rsidR="00B621ED" w:rsidP="00964B48" w:rsidRDefault="00964B48" w14:paraId="03F553FC" w14:textId="77777777">
      <w:pPr>
        <w:keepNext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605175" w:rsidR="00B621ED">
        <w:rPr>
          <w:sz w:val="28"/>
          <w:szCs w:val="28"/>
        </w:rPr>
        <w:t xml:space="preserve"> Построение и обучение нейросети на </w:t>
      </w:r>
      <w:proofErr w:type="spellStart"/>
      <w:r w:rsidRPr="00605175" w:rsidR="00B621ED">
        <w:rPr>
          <w:sz w:val="28"/>
          <w:szCs w:val="28"/>
        </w:rPr>
        <w:t>нейроиммитаторе</w:t>
      </w:r>
      <w:proofErr w:type="spellEnd"/>
    </w:p>
    <w:p w:rsidRPr="00CA5104" w:rsidR="00B621ED" w:rsidP="00964B48" w:rsidRDefault="00B621ED" w14:paraId="75A390C2" w14:textId="77777777">
      <w:pPr>
        <w:keepNext/>
        <w:jc w:val="both"/>
        <w:rPr>
          <w:sz w:val="28"/>
          <w:szCs w:val="28"/>
        </w:rPr>
      </w:pPr>
    </w:p>
    <w:p w:rsidRPr="00CA5104" w:rsidR="00B621ED" w:rsidP="00B621ED" w:rsidRDefault="00B621ED" w14:paraId="1EF554BF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Запускаем </w:t>
      </w:r>
      <w:proofErr w:type="spellStart"/>
      <w:r w:rsidRPr="00CA5104">
        <w:rPr>
          <w:sz w:val="28"/>
          <w:szCs w:val="28"/>
        </w:rPr>
        <w:t>нейроиммитатор</w:t>
      </w:r>
      <w:proofErr w:type="spellEnd"/>
      <w:r w:rsidRPr="00CA5104">
        <w:rPr>
          <w:sz w:val="28"/>
          <w:szCs w:val="28"/>
        </w:rPr>
        <w:t xml:space="preserve"> </w:t>
      </w:r>
      <w:r w:rsidRPr="00CA5104">
        <w:rPr>
          <w:sz w:val="28"/>
          <w:szCs w:val="28"/>
          <w:lang w:val="en-US"/>
        </w:rPr>
        <w:t>NNW</w:t>
      </w:r>
      <w:r w:rsidRPr="00CA5104">
        <w:rPr>
          <w:sz w:val="28"/>
          <w:szCs w:val="28"/>
        </w:rPr>
        <w:t xml:space="preserve">. </w:t>
      </w:r>
    </w:p>
    <w:p w:rsidRPr="00CA5104" w:rsidR="00B621ED" w:rsidP="00B621ED" w:rsidRDefault="00B621ED" w14:paraId="44C0D703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В качестве файла с обучающей выборкой указываем </w:t>
      </w:r>
      <w:r w:rsidRPr="00CA5104">
        <w:rPr>
          <w:sz w:val="28"/>
          <w:szCs w:val="28"/>
          <w:lang w:val="en-US"/>
        </w:rPr>
        <w:t>txt</w:t>
      </w:r>
      <w:r w:rsidRPr="00CA5104">
        <w:rPr>
          <w:sz w:val="28"/>
          <w:szCs w:val="28"/>
        </w:rPr>
        <w:t>-файл, сформированный ранее. Нажимаем «Далее».</w:t>
      </w:r>
    </w:p>
    <w:p w:rsidRPr="00CA5104" w:rsidR="00B621ED" w:rsidP="00B621ED" w:rsidRDefault="00B621ED" w14:paraId="35056DB3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Указываем, что поля </w:t>
      </w:r>
      <w:r w:rsidRPr="00DA5C2F" w:rsidR="00CB4C95">
        <w:rPr>
          <w:i/>
          <w:sz w:val="28"/>
          <w:szCs w:val="28"/>
        </w:rPr>
        <w:t>q1</w:t>
      </w:r>
      <w:r w:rsidRPr="00DA5C2F" w:rsidR="00CB4C95">
        <w:rPr>
          <w:sz w:val="28"/>
          <w:szCs w:val="28"/>
        </w:rPr>
        <w:t>–</w:t>
      </w:r>
      <w:r w:rsidRPr="00DA5C2F" w:rsidR="00CB4C95">
        <w:rPr>
          <w:i/>
          <w:sz w:val="28"/>
          <w:szCs w:val="28"/>
        </w:rPr>
        <w:t>q12</w:t>
      </w:r>
      <w:r w:rsidRPr="00DA5C2F" w:rsidR="00CB4C95">
        <w:rPr>
          <w:sz w:val="28"/>
          <w:szCs w:val="28"/>
        </w:rPr>
        <w:t xml:space="preserve"> </w:t>
      </w:r>
      <w:r w:rsidRPr="00CA5104">
        <w:rPr>
          <w:sz w:val="28"/>
          <w:szCs w:val="28"/>
        </w:rPr>
        <w:t>являются входными, а</w:t>
      </w:r>
      <w:r w:rsidRPr="001662BC">
        <w:rPr>
          <w:sz w:val="28"/>
          <w:szCs w:val="28"/>
        </w:rPr>
        <w:t xml:space="preserve"> </w:t>
      </w:r>
      <w:r w:rsidRPr="00CB4C95">
        <w:rPr>
          <w:i/>
          <w:sz w:val="28"/>
          <w:szCs w:val="28"/>
          <w:lang w:val="en-US"/>
        </w:rPr>
        <w:t>man</w:t>
      </w:r>
      <w:r w:rsidRPr="00CA5104">
        <w:rPr>
          <w:sz w:val="28"/>
          <w:szCs w:val="28"/>
        </w:rPr>
        <w:t xml:space="preserve"> и </w:t>
      </w:r>
      <w:proofErr w:type="spellStart"/>
      <w:r w:rsidRPr="00CB4C95" w:rsidR="003722C4">
        <w:rPr>
          <w:i/>
          <w:sz w:val="28"/>
          <w:szCs w:val="28"/>
          <w:lang w:val="en-US"/>
        </w:rPr>
        <w:t>wom</w:t>
      </w:r>
      <w:proofErr w:type="spellEnd"/>
      <w:r w:rsidRPr="00CA5104">
        <w:rPr>
          <w:sz w:val="28"/>
          <w:szCs w:val="28"/>
        </w:rPr>
        <w:t xml:space="preserve"> – целевыми. Остальные параметры – по умолчанию. Нажимаем «Далее». </w:t>
      </w:r>
    </w:p>
    <w:p w:rsidRPr="00CA5104" w:rsidR="00B621ED" w:rsidP="00B621ED" w:rsidRDefault="00B621ED" w14:paraId="2C4E3D2D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Задаем параметры нейросети. Устанавливаем крутизну передаточной функции </w:t>
      </w:r>
      <w:r>
        <w:rPr>
          <w:sz w:val="28"/>
          <w:szCs w:val="28"/>
        </w:rPr>
        <w:t xml:space="preserve">нейронов (параметр </w:t>
      </w:r>
      <w:proofErr w:type="spellStart"/>
      <w:r>
        <w:rPr>
          <w:sz w:val="28"/>
          <w:szCs w:val="28"/>
        </w:rPr>
        <w:t>сигмоиды</w:t>
      </w:r>
      <w:proofErr w:type="spellEnd"/>
      <w:r>
        <w:rPr>
          <w:sz w:val="28"/>
          <w:szCs w:val="28"/>
        </w:rPr>
        <w:t xml:space="preserve">) – </w:t>
      </w:r>
      <w:r w:rsidRPr="001662BC">
        <w:rPr>
          <w:sz w:val="28"/>
          <w:szCs w:val="28"/>
        </w:rPr>
        <w:t>2</w:t>
      </w:r>
      <w:r w:rsidRPr="00CA5104">
        <w:rPr>
          <w:sz w:val="28"/>
          <w:szCs w:val="28"/>
        </w:rPr>
        <w:t xml:space="preserve">. Остальные параметры – по умолчанию (число скрытых слоев – 1, число нейронов в скрытом слое – 10). Нажимаем «Далее». </w:t>
      </w:r>
    </w:p>
    <w:p w:rsidRPr="00CA5104" w:rsidR="00B621ED" w:rsidP="00B621ED" w:rsidRDefault="00B621ED" w14:paraId="508DB652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В данном окне при необходимости задаем параметры обучения. В нашем случае оставляем все параметры по умолчанию. Нажимаем «Далее». </w:t>
      </w:r>
    </w:p>
    <w:p w:rsidRPr="00CA5104" w:rsidR="00B621ED" w:rsidP="00B621ED" w:rsidRDefault="00B621ED" w14:paraId="679852DC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В этом окне можно просмотреть все заданные параметры. Нажимаем «Далее». </w:t>
      </w:r>
    </w:p>
    <w:p w:rsidRPr="00CA5104" w:rsidR="00B621ED" w:rsidP="00B621ED" w:rsidRDefault="00B621ED" w14:paraId="59AFB16A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>В окне обучения системы нажимаем «Пуск обучения». Жд</w:t>
      </w:r>
      <w:r>
        <w:rPr>
          <w:sz w:val="28"/>
          <w:szCs w:val="28"/>
        </w:rPr>
        <w:t>ем окончания процесса обучения (рисунок </w:t>
      </w:r>
      <w:r w:rsidRPr="001662BC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 w:rsidRPr="00CA5104">
        <w:rPr>
          <w:sz w:val="28"/>
          <w:szCs w:val="28"/>
        </w:rPr>
        <w:t>или, при достижении необходимой точности (ошибки)</w:t>
      </w:r>
      <w:r>
        <w:rPr>
          <w:sz w:val="28"/>
          <w:szCs w:val="28"/>
        </w:rPr>
        <w:t>, нажимаем «Остановка обучения»</w:t>
      </w:r>
      <w:r w:rsidRPr="00CA5104">
        <w:rPr>
          <w:sz w:val="28"/>
          <w:szCs w:val="28"/>
        </w:rPr>
        <w:t>. Нажимаем «Далее».</w:t>
      </w:r>
    </w:p>
    <w:p w:rsidRPr="00CA5104" w:rsidR="00B621ED" w:rsidP="00B621ED" w:rsidRDefault="00B621ED" w14:paraId="44361423" w14:textId="77777777">
      <w:pPr>
        <w:jc w:val="center"/>
        <w:rPr>
          <w:sz w:val="28"/>
          <w:szCs w:val="28"/>
        </w:rPr>
      </w:pPr>
    </w:p>
    <w:p w:rsidRPr="001662BC" w:rsidR="00B621ED" w:rsidP="00B621ED" w:rsidRDefault="00B621ED" w14:paraId="69AF5A61" w14:textId="77777777">
      <w:pPr>
        <w:jc w:val="center"/>
        <w:rPr>
          <w:sz w:val="28"/>
          <w:szCs w:val="28"/>
        </w:rPr>
      </w:pPr>
    </w:p>
    <w:p w:rsidRPr="001662BC" w:rsidR="00B621ED" w:rsidP="00B621ED" w:rsidRDefault="00B621ED" w14:paraId="072B2903" w14:textId="77777777">
      <w:pPr>
        <w:jc w:val="center"/>
        <w:rPr>
          <w:sz w:val="28"/>
          <w:szCs w:val="28"/>
        </w:rPr>
      </w:pPr>
    </w:p>
    <w:p w:rsidRPr="00CA5104" w:rsidR="00B621ED" w:rsidP="00B621ED" w:rsidRDefault="00204482" w14:paraId="1DD10F8A" w14:textId="777777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BF29BA" wp14:editId="55B0968A">
            <wp:extent cx="3752850" cy="923925"/>
            <wp:effectExtent l="0" t="0" r="0" b="952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ED" w:rsidP="00B621ED" w:rsidRDefault="00B621ED" w14:paraId="784DE47E" w14:textId="77777777">
      <w:pPr>
        <w:jc w:val="center"/>
        <w:rPr>
          <w:sz w:val="28"/>
          <w:szCs w:val="28"/>
        </w:rPr>
      </w:pPr>
    </w:p>
    <w:p w:rsidRPr="00964B48" w:rsidR="00B621ED" w:rsidP="00B621ED" w:rsidRDefault="00B621ED" w14:paraId="5F439AED" w14:textId="77777777">
      <w:pPr>
        <w:jc w:val="center"/>
        <w:rPr>
          <w:sz w:val="28"/>
          <w:szCs w:val="28"/>
          <w:lang w:val="en-US"/>
        </w:rPr>
      </w:pPr>
      <w:r w:rsidRPr="00F94D7F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 w:rsidRPr="00F94D7F">
        <w:rPr>
          <w:sz w:val="28"/>
          <w:szCs w:val="28"/>
        </w:rPr>
        <w:t xml:space="preserve"> – </w:t>
      </w:r>
      <w:r w:rsidR="00964B48">
        <w:rPr>
          <w:sz w:val="28"/>
          <w:szCs w:val="28"/>
        </w:rPr>
        <w:t>Окончание процесса обучения</w:t>
      </w:r>
    </w:p>
    <w:p w:rsidRPr="00CA5104" w:rsidR="00B621ED" w:rsidP="00B621ED" w:rsidRDefault="00B621ED" w14:paraId="3F9B5854" w14:textId="77777777">
      <w:pPr>
        <w:jc w:val="both"/>
        <w:rPr>
          <w:sz w:val="28"/>
          <w:szCs w:val="28"/>
        </w:rPr>
      </w:pPr>
    </w:p>
    <w:p w:rsidRPr="00CA5104" w:rsidR="00B621ED" w:rsidP="00B621ED" w:rsidRDefault="00B621ED" w14:paraId="45986D60" w14:textId="77777777">
      <w:pPr>
        <w:numPr>
          <w:ilvl w:val="0"/>
          <w:numId w:val="6"/>
        </w:numPr>
        <w:autoSpaceDN w:val="0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В окне проверки результатов можно произвести расчет для каких-либо значений переменных </w:t>
      </w:r>
      <w:r w:rsidRPr="00CA5104">
        <w:rPr>
          <w:i/>
          <w:iCs/>
          <w:sz w:val="28"/>
          <w:szCs w:val="28"/>
          <w:lang w:val="en-US"/>
        </w:rPr>
        <w:t>x</w:t>
      </w:r>
      <w:r w:rsidRPr="00CA5104">
        <w:rPr>
          <w:sz w:val="28"/>
          <w:szCs w:val="28"/>
        </w:rPr>
        <w:t xml:space="preserve"> и </w:t>
      </w:r>
      <w:r w:rsidRPr="00CA5104">
        <w:rPr>
          <w:i/>
          <w:iCs/>
          <w:sz w:val="28"/>
          <w:szCs w:val="28"/>
          <w:lang w:val="en-US"/>
        </w:rPr>
        <w:t>y</w:t>
      </w:r>
      <w:r w:rsidRPr="00CA5104">
        <w:rPr>
          <w:sz w:val="28"/>
          <w:szCs w:val="28"/>
        </w:rPr>
        <w:t>. Для сохранения нейросети нажимаем «Сохранить».</w:t>
      </w:r>
    </w:p>
    <w:p w:rsidRPr="00CA5104" w:rsidR="00B621ED" w:rsidP="00B621ED" w:rsidRDefault="00B621ED" w14:paraId="03A8D412" w14:textId="77777777">
      <w:pPr>
        <w:ind w:firstLine="708"/>
        <w:jc w:val="both"/>
        <w:rPr>
          <w:sz w:val="28"/>
          <w:szCs w:val="28"/>
        </w:rPr>
      </w:pPr>
    </w:p>
    <w:p w:rsidRPr="00605175" w:rsidR="00B621ED" w:rsidP="00964B48" w:rsidRDefault="00964B48" w14:paraId="7EDC61FE" w14:textId="77777777">
      <w:pPr>
        <w:ind w:firstLine="708"/>
        <w:rPr>
          <w:sz w:val="28"/>
          <w:szCs w:val="28"/>
        </w:rPr>
      </w:pPr>
      <w:r w:rsidRPr="0003488D">
        <w:rPr>
          <w:sz w:val="28"/>
          <w:szCs w:val="28"/>
        </w:rPr>
        <w:t>4</w:t>
      </w:r>
      <w:r w:rsidRPr="00605175" w:rsidR="00B621ED">
        <w:rPr>
          <w:sz w:val="28"/>
          <w:szCs w:val="28"/>
        </w:rPr>
        <w:t xml:space="preserve"> Оценка ошибки работы нейросети</w:t>
      </w:r>
    </w:p>
    <w:p w:rsidRPr="00CA5104" w:rsidR="00B621ED" w:rsidP="00B621ED" w:rsidRDefault="00B621ED" w14:paraId="67A85AF6" w14:textId="77777777">
      <w:pPr>
        <w:rPr>
          <w:sz w:val="28"/>
          <w:szCs w:val="28"/>
        </w:rPr>
      </w:pPr>
    </w:p>
    <w:p w:rsidRPr="001E6808" w:rsidR="00B621ED" w:rsidP="00B621ED" w:rsidRDefault="00B621ED" w14:paraId="40B67BCA" w14:textId="77777777">
      <w:pPr>
        <w:ind w:firstLine="708"/>
        <w:jc w:val="both"/>
        <w:rPr>
          <w:sz w:val="28"/>
          <w:szCs w:val="28"/>
        </w:rPr>
      </w:pPr>
      <w:r w:rsidRPr="00CA5104">
        <w:rPr>
          <w:sz w:val="28"/>
          <w:szCs w:val="28"/>
        </w:rPr>
        <w:t>В качестве подт</w:t>
      </w:r>
      <w:r>
        <w:rPr>
          <w:sz w:val="28"/>
          <w:szCs w:val="28"/>
        </w:rPr>
        <w:t xml:space="preserve">верждающей выборки используется сама </w:t>
      </w:r>
      <w:proofErr w:type="spellStart"/>
      <w:r>
        <w:rPr>
          <w:sz w:val="28"/>
          <w:szCs w:val="28"/>
        </w:rPr>
        <w:t>обучаюая</w:t>
      </w:r>
      <w:proofErr w:type="spellEnd"/>
      <w:r>
        <w:rPr>
          <w:sz w:val="28"/>
          <w:szCs w:val="28"/>
        </w:rPr>
        <w:t xml:space="preserve"> выборка</w:t>
      </w:r>
      <w:r w:rsidRPr="00CA5104">
        <w:rPr>
          <w:sz w:val="28"/>
          <w:szCs w:val="28"/>
        </w:rPr>
        <w:t>. Результаты работы нейросети с подтверждающей выборкой представлены в табл</w:t>
      </w:r>
      <w:r>
        <w:rPr>
          <w:sz w:val="28"/>
          <w:szCs w:val="28"/>
        </w:rPr>
        <w:t>ице</w:t>
      </w:r>
      <w:r w:rsidR="00964B4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</w:t>
      </w:r>
      <w:r w:rsidRPr="00CA5104">
        <w:rPr>
          <w:sz w:val="28"/>
          <w:szCs w:val="28"/>
        </w:rPr>
        <w:t xml:space="preserve">. Ошибка работы оценивается по </w:t>
      </w:r>
      <w:r>
        <w:rPr>
          <w:sz w:val="28"/>
          <w:szCs w:val="28"/>
        </w:rPr>
        <w:t>количеству верных совпадений.</w:t>
      </w:r>
    </w:p>
    <w:p w:rsidRPr="00CA5104" w:rsidR="00B621ED" w:rsidP="00964B48" w:rsidRDefault="00B621ED" w14:paraId="33B7C7DB" w14:textId="77777777">
      <w:pPr>
        <w:ind w:firstLine="708"/>
        <w:jc w:val="both"/>
        <w:rPr>
          <w:sz w:val="28"/>
          <w:szCs w:val="28"/>
        </w:rPr>
      </w:pPr>
      <w:r w:rsidRPr="00CA5104">
        <w:rPr>
          <w:sz w:val="28"/>
          <w:szCs w:val="28"/>
        </w:rPr>
        <w:t>Согласно данным табл</w:t>
      </w:r>
      <w:r>
        <w:rPr>
          <w:sz w:val="28"/>
          <w:szCs w:val="28"/>
        </w:rPr>
        <w:t>ицы</w:t>
      </w:r>
      <w:r w:rsidR="00964B48">
        <w:rPr>
          <w:sz w:val="28"/>
          <w:szCs w:val="28"/>
          <w:lang w:val="en-US"/>
        </w:rPr>
        <w:t> </w:t>
      </w:r>
      <w:r w:rsidRPr="001E6808">
        <w:rPr>
          <w:sz w:val="28"/>
          <w:szCs w:val="28"/>
        </w:rPr>
        <w:t>2</w:t>
      </w:r>
      <w:r w:rsidRPr="00CA5104">
        <w:rPr>
          <w:sz w:val="28"/>
          <w:szCs w:val="28"/>
        </w:rPr>
        <w:t xml:space="preserve"> относительная погрешность работы нейросети с подтверждающей выборкой составляет не более 0,65%.</w:t>
      </w:r>
    </w:p>
    <w:p w:rsidRPr="00BE6E44" w:rsidR="00B621ED" w:rsidP="00964B48" w:rsidRDefault="00B621ED" w14:paraId="2C7ADD60" w14:textId="77777777">
      <w:pPr>
        <w:ind w:firstLine="708"/>
        <w:jc w:val="both"/>
        <w:rPr>
          <w:sz w:val="28"/>
          <w:szCs w:val="28"/>
        </w:rPr>
      </w:pPr>
      <w:r w:rsidRPr="00CA5104">
        <w:rPr>
          <w:sz w:val="28"/>
          <w:szCs w:val="28"/>
        </w:rPr>
        <w:t xml:space="preserve">Для формирования </w:t>
      </w:r>
      <w:r>
        <w:rPr>
          <w:sz w:val="28"/>
          <w:szCs w:val="28"/>
        </w:rPr>
        <w:t>тестовой выборки</w:t>
      </w:r>
      <w:r w:rsidRPr="00CA5104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проводим опрос среди студентов, их ответы предлагаем обученной сети в качестве тестовых.</w:t>
      </w:r>
    </w:p>
    <w:p w:rsidR="00B621ED" w:rsidP="00964B48" w:rsidRDefault="00B621ED" w14:paraId="008B63ED" w14:textId="77777777">
      <w:pPr>
        <w:ind w:firstLine="708"/>
        <w:jc w:val="both"/>
        <w:rPr>
          <w:sz w:val="28"/>
          <w:szCs w:val="28"/>
        </w:rPr>
      </w:pPr>
      <w:r w:rsidRPr="00CA5104">
        <w:rPr>
          <w:sz w:val="28"/>
          <w:szCs w:val="28"/>
        </w:rPr>
        <w:lastRenderedPageBreak/>
        <w:t>Результаты работы нейросети с тестовыми примерами</w:t>
      </w:r>
      <w:r>
        <w:rPr>
          <w:sz w:val="28"/>
          <w:szCs w:val="28"/>
        </w:rPr>
        <w:t xml:space="preserve"> представлены в таблице</w:t>
      </w:r>
      <w:r w:rsidR="00964B48">
        <w:rPr>
          <w:sz w:val="28"/>
          <w:szCs w:val="28"/>
        </w:rPr>
        <w:t> </w:t>
      </w:r>
      <w:r w:rsidRPr="00D34F8B">
        <w:rPr>
          <w:sz w:val="28"/>
          <w:szCs w:val="28"/>
        </w:rPr>
        <w:t>3</w:t>
      </w:r>
      <w:r w:rsidRPr="00CA5104">
        <w:rPr>
          <w:sz w:val="28"/>
          <w:szCs w:val="28"/>
        </w:rPr>
        <w:t>.</w:t>
      </w:r>
    </w:p>
    <w:p w:rsidR="00B621ED" w:rsidP="00B621ED" w:rsidRDefault="00B621ED" w14:paraId="7E85297A" w14:textId="77777777">
      <w:pPr>
        <w:ind w:firstLine="360"/>
        <w:jc w:val="both"/>
        <w:rPr>
          <w:sz w:val="28"/>
          <w:szCs w:val="28"/>
        </w:rPr>
      </w:pPr>
    </w:p>
    <w:p w:rsidRPr="00964B48" w:rsidR="00B621ED" w:rsidP="007F462A" w:rsidRDefault="00B621ED" w14:paraId="559517DE" w14:textId="77777777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964B48">
        <w:rPr>
          <w:sz w:val="28"/>
          <w:szCs w:val="28"/>
        </w:rPr>
        <w:t>Р</w:t>
      </w:r>
      <w:r>
        <w:rPr>
          <w:sz w:val="28"/>
          <w:szCs w:val="28"/>
        </w:rPr>
        <w:t>езультат обучения сети на подтверждающей выборке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1"/>
        <w:gridCol w:w="668"/>
        <w:gridCol w:w="692"/>
        <w:gridCol w:w="647"/>
        <w:gridCol w:w="647"/>
        <w:gridCol w:w="648"/>
        <w:gridCol w:w="693"/>
        <w:gridCol w:w="693"/>
        <w:gridCol w:w="648"/>
        <w:gridCol w:w="657"/>
        <w:gridCol w:w="652"/>
        <w:gridCol w:w="686"/>
        <w:gridCol w:w="780"/>
        <w:gridCol w:w="808"/>
      </w:tblGrid>
      <w:tr w:rsidRPr="00B621ED" w:rsidR="00CB4C95" w:rsidTr="007F462A" w14:paraId="3C9C9253" w14:textId="77777777">
        <w:trPr>
          <w:jc w:val="center"/>
        </w:trPr>
        <w:tc>
          <w:tcPr>
            <w:tcW w:w="651" w:type="dxa"/>
          </w:tcPr>
          <w:p w:rsidRPr="00B621ED" w:rsidR="00CB4C95" w:rsidP="008C6881" w:rsidRDefault="00CB4C95" w14:paraId="53C19044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CB4C95" w:rsidP="008C6881" w:rsidRDefault="00CB4C95" w14:paraId="43C85AC4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92" w:type="dxa"/>
          </w:tcPr>
          <w:p w:rsidR="00CB4C95" w:rsidP="008C6881" w:rsidRDefault="00CB4C95" w14:paraId="784EF7C7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47" w:type="dxa"/>
          </w:tcPr>
          <w:p w:rsidR="00CB4C95" w:rsidP="008C6881" w:rsidRDefault="00CB4C95" w14:paraId="088480B0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47" w:type="dxa"/>
          </w:tcPr>
          <w:p w:rsidR="00CB4C95" w:rsidP="008C6881" w:rsidRDefault="00CB4C95" w14:paraId="5E4988EC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48" w:type="dxa"/>
          </w:tcPr>
          <w:p w:rsidR="00CB4C95" w:rsidP="008C6881" w:rsidRDefault="00CB4C95" w14:paraId="4616AD49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93" w:type="dxa"/>
          </w:tcPr>
          <w:p w:rsidR="00CB4C95" w:rsidP="008C6881" w:rsidRDefault="00CB4C95" w14:paraId="6F02A468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93" w:type="dxa"/>
          </w:tcPr>
          <w:p w:rsidR="00CB4C95" w:rsidP="008C6881" w:rsidRDefault="00CB4C95" w14:paraId="536A1048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48" w:type="dxa"/>
          </w:tcPr>
          <w:p w:rsidR="00CB4C95" w:rsidP="008C6881" w:rsidRDefault="00CB4C95" w14:paraId="26FF8694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57" w:type="dxa"/>
          </w:tcPr>
          <w:p w:rsidR="00CB4C95" w:rsidP="008C6881" w:rsidRDefault="00CB4C95" w14:paraId="33DAAF3D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52" w:type="dxa"/>
          </w:tcPr>
          <w:p w:rsidR="00CB4C95" w:rsidP="008C6881" w:rsidRDefault="00CB4C95" w14:paraId="678177F9" w14:textId="77777777">
            <w:r w:rsidRPr="002E6314">
              <w:rPr>
                <w:b/>
                <w:sz w:val="28"/>
                <w:szCs w:val="28"/>
                <w:lang w:val="en-US"/>
              </w:rPr>
              <w:t>q1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86" w:type="dxa"/>
          </w:tcPr>
          <w:p w:rsidR="00CB4C95" w:rsidP="008C6881" w:rsidRDefault="00CB4C95" w14:paraId="6CE469DD" w14:textId="77777777">
            <w:r w:rsidRPr="002E6314">
              <w:rPr>
                <w:b/>
                <w:sz w:val="28"/>
                <w:szCs w:val="28"/>
                <w:lang w:val="en-US"/>
              </w:rPr>
              <w:t>q1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80" w:type="dxa"/>
          </w:tcPr>
          <w:p w:rsidRPr="00B621ED" w:rsidR="00CB4C95" w:rsidP="00661D33" w:rsidRDefault="00CB4C95" w14:paraId="11BE3E65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808" w:type="dxa"/>
          </w:tcPr>
          <w:p w:rsidRPr="00B621ED" w:rsidR="00CB4C95" w:rsidP="00661D33" w:rsidRDefault="00CB4C95" w14:paraId="4A6C6CF3" w14:textId="7777777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wom</w:t>
            </w:r>
            <w:proofErr w:type="spellEnd"/>
          </w:p>
        </w:tc>
      </w:tr>
      <w:tr w:rsidRPr="00B621ED" w:rsidR="00B621ED" w:rsidTr="007F462A" w14:paraId="5995CFF9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5DA65125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Pr="00B621ED" w:rsidR="00B621ED" w:rsidP="00661D33" w:rsidRDefault="00B621ED" w14:paraId="5083CDD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2" w:type="dxa"/>
          </w:tcPr>
          <w:p w:rsidRPr="00B621ED" w:rsidR="00B621ED" w:rsidP="00661D33" w:rsidRDefault="00DA5C2F" w14:paraId="6B7D4D7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411167D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53CA1B3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Pr="00B621ED" w:rsidR="00B621ED" w:rsidP="00661D33" w:rsidRDefault="00B621ED" w14:paraId="0B82107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DA5C2F" w14:paraId="17BDE9F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DA5C2F" w14:paraId="6BC5689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B621ED" w14:paraId="0F49799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10CA5386" w14:textId="7777777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3CF301F7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86" w:type="dxa"/>
          </w:tcPr>
          <w:p w:rsidRPr="00B621ED" w:rsidR="00B621ED" w:rsidP="00661D33" w:rsidRDefault="00DA5C2F" w14:paraId="519F22B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80" w:type="dxa"/>
          </w:tcPr>
          <w:p w:rsidRPr="00B621ED" w:rsidR="00B621ED" w:rsidP="00661D33" w:rsidRDefault="00B621ED" w14:paraId="6104ADD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4.9</w:t>
            </w:r>
          </w:p>
        </w:tc>
        <w:tc>
          <w:tcPr>
            <w:tcW w:w="808" w:type="dxa"/>
          </w:tcPr>
          <w:p w:rsidRPr="00B621ED" w:rsidR="00B621ED" w:rsidP="00661D33" w:rsidRDefault="00B621ED" w14:paraId="0B8DCA4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7F462A" w14:paraId="01746792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6358568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Pr="00B621ED" w:rsidR="00B621ED" w:rsidP="00661D33" w:rsidRDefault="00B621ED" w14:paraId="4EFD49E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2" w:type="dxa"/>
          </w:tcPr>
          <w:p w:rsidRPr="00B621ED" w:rsidR="00B621ED" w:rsidP="00661D33" w:rsidRDefault="00DA5C2F" w14:paraId="6609AF6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1C9A3BD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63F6568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Pr="00B621ED" w:rsidR="00B621ED" w:rsidP="00661D33" w:rsidRDefault="00B621ED" w14:paraId="7C629EC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DA5C2F" w14:paraId="6E7256C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B621ED" w14:paraId="33777DA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Pr="00B621ED" w:rsidR="00B621ED" w:rsidP="00661D33" w:rsidRDefault="00B621ED" w14:paraId="0A1BA75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61F069C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5F16228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Pr="00B621ED" w:rsidR="00B621ED" w:rsidP="00661D33" w:rsidRDefault="00DA5C2F" w14:paraId="6F38445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0" w:type="dxa"/>
          </w:tcPr>
          <w:p w:rsidRPr="00B621ED" w:rsidR="00B621ED" w:rsidP="00661D33" w:rsidRDefault="00B621ED" w14:paraId="5CA3155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-2.9</w:t>
            </w:r>
          </w:p>
        </w:tc>
        <w:tc>
          <w:tcPr>
            <w:tcW w:w="808" w:type="dxa"/>
          </w:tcPr>
          <w:p w:rsidRPr="00B621ED" w:rsidR="00B621ED" w:rsidP="00661D33" w:rsidRDefault="00B621ED" w14:paraId="7775E8E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7F462A" w14:paraId="2451BF89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DA5C2F" w14:paraId="69B5FF83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Pr="00B621ED" w:rsidR="00B621ED" w:rsidP="00661D33" w:rsidRDefault="00DA5C2F" w14:paraId="06183CA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2" w:type="dxa"/>
          </w:tcPr>
          <w:p w:rsidRPr="00B621ED" w:rsidR="00B621ED" w:rsidP="00661D33" w:rsidRDefault="00DA5C2F" w14:paraId="6ADAAAF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61DE256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7" w:type="dxa"/>
          </w:tcPr>
          <w:p w:rsidRPr="00B621ED" w:rsidR="00B621ED" w:rsidP="00661D33" w:rsidRDefault="00DA5C2F" w14:paraId="224D4ED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DA5C2F" w14:paraId="0AD5411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B621ED" w14:paraId="322F5D7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DA5C2F" w14:paraId="5E222C1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DA5C2F" w14:paraId="6003857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0223144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16CD7B3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B621ED" w14:paraId="63FC2F1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:rsidRPr="00B621ED" w:rsidR="00B621ED" w:rsidP="00661D33" w:rsidRDefault="00B621ED" w14:paraId="5CA774D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85.7</w:t>
            </w:r>
          </w:p>
        </w:tc>
        <w:tc>
          <w:tcPr>
            <w:tcW w:w="808" w:type="dxa"/>
          </w:tcPr>
          <w:p w:rsidRPr="00B621ED" w:rsidR="00B621ED" w:rsidP="00661D33" w:rsidRDefault="00B621ED" w14:paraId="1F3A8D7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13.8</w:t>
            </w:r>
          </w:p>
        </w:tc>
      </w:tr>
      <w:tr w:rsidRPr="00B621ED" w:rsidR="00B621ED" w:rsidTr="007F462A" w14:paraId="4B80522B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DA5C2F" w14:paraId="6F2DB22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Pr="00B621ED" w:rsidR="00B621ED" w:rsidP="00661D33" w:rsidRDefault="00B621ED" w14:paraId="4719462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2" w:type="dxa"/>
          </w:tcPr>
          <w:p w:rsidRPr="00B621ED" w:rsidR="00B621ED" w:rsidP="00661D33" w:rsidRDefault="00DA5C2F" w14:paraId="2FA5564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74EAE0C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7" w:type="dxa"/>
          </w:tcPr>
          <w:p w:rsidRPr="00B621ED" w:rsidR="00B621ED" w:rsidP="00661D33" w:rsidRDefault="00DA5C2F" w14:paraId="71BDA148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B621ED" w14:paraId="12E13E8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3" w:type="dxa"/>
          </w:tcPr>
          <w:p w:rsidRPr="00B621ED" w:rsidR="00B621ED" w:rsidP="00661D33" w:rsidRDefault="00B621ED" w14:paraId="6628356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B621ED" w14:paraId="2F9690E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Pr="00B621ED" w:rsidR="00B621ED" w:rsidP="00661D33" w:rsidRDefault="00B621ED" w14:paraId="3E40F25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B621ED" w14:paraId="5C9E9F7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4C589596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B621ED" w14:paraId="7D6F70E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0" w:type="dxa"/>
          </w:tcPr>
          <w:p w:rsidRPr="00B621ED" w:rsidR="00B621ED" w:rsidP="00661D33" w:rsidRDefault="00B621ED" w14:paraId="374B772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  <w:tc>
          <w:tcPr>
            <w:tcW w:w="808" w:type="dxa"/>
          </w:tcPr>
          <w:p w:rsidRPr="00B621ED" w:rsidR="00B621ED" w:rsidP="00661D33" w:rsidRDefault="00B621ED" w14:paraId="6528062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-1.6</w:t>
            </w:r>
          </w:p>
        </w:tc>
      </w:tr>
      <w:tr w:rsidRPr="00B621ED" w:rsidR="00B621ED" w:rsidTr="007F462A" w14:paraId="5239F5A3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14DD133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Pr="00B621ED" w:rsidR="00B621ED" w:rsidP="00661D33" w:rsidRDefault="00B621ED" w14:paraId="0036E56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2" w:type="dxa"/>
          </w:tcPr>
          <w:p w:rsidRPr="00B621ED" w:rsidR="00B621ED" w:rsidP="00661D33" w:rsidRDefault="00DA5C2F" w14:paraId="550C1BC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4C9370D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7" w:type="dxa"/>
          </w:tcPr>
          <w:p w:rsidRPr="00B621ED" w:rsidR="00B621ED" w:rsidP="00661D33" w:rsidRDefault="00B621ED" w14:paraId="4F5C1F5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Pr="00B621ED" w:rsidR="00B621ED" w:rsidP="00661D33" w:rsidRDefault="00B621ED" w14:paraId="1C2B8B3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DA5C2F" w14:paraId="4D88E72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DA5C2F" w14:paraId="18183D5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B621ED" w14:paraId="74F56C8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B621ED" w14:paraId="0652171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164BC9B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Pr="00B621ED" w:rsidR="00B621ED" w:rsidP="00661D33" w:rsidRDefault="00DA5C2F" w14:paraId="7485F91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0" w:type="dxa"/>
          </w:tcPr>
          <w:p w:rsidRPr="00B621ED" w:rsidR="00B621ED" w:rsidP="00661D33" w:rsidRDefault="00B621ED" w14:paraId="52B3085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5.2</w:t>
            </w:r>
          </w:p>
        </w:tc>
        <w:tc>
          <w:tcPr>
            <w:tcW w:w="808" w:type="dxa"/>
          </w:tcPr>
          <w:p w:rsidRPr="00B621ED" w:rsidR="00B621ED" w:rsidP="00661D33" w:rsidRDefault="00B621ED" w14:paraId="3953784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007F462A" w14:paraId="4C2532A3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DA5C2F" w14:paraId="149150C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Pr="00B621ED" w:rsidR="00B621ED" w:rsidP="00661D33" w:rsidRDefault="00DA5C2F" w14:paraId="25D383C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2" w:type="dxa"/>
          </w:tcPr>
          <w:p w:rsidRPr="00B621ED" w:rsidR="00B621ED" w:rsidP="00661D33" w:rsidRDefault="00B621ED" w14:paraId="3E72712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476CEB6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388F5AE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Pr="00B621ED" w:rsidR="00B621ED" w:rsidP="00661D33" w:rsidRDefault="00DA5C2F" w14:paraId="6EA0431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B621ED" w14:paraId="153B838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B621ED" w14:paraId="2731C3B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Pr="00B621ED" w:rsidR="00B621ED" w:rsidP="00661D33" w:rsidRDefault="00DA5C2F" w14:paraId="3B2DE5A6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6ACFE48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447FC77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B621ED" w14:paraId="751517B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:rsidRPr="00B621ED" w:rsidR="00B621ED" w:rsidP="00661D33" w:rsidRDefault="00B621ED" w14:paraId="453AE93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</w:tcPr>
          <w:p w:rsidRPr="00B621ED" w:rsidR="00B621ED" w:rsidP="00661D33" w:rsidRDefault="00B621ED" w14:paraId="0011F65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8.26</w:t>
            </w:r>
          </w:p>
        </w:tc>
      </w:tr>
      <w:tr w:rsidRPr="00B621ED" w:rsidR="00B621ED" w:rsidTr="007F462A" w14:paraId="79F3D2C6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4A1483C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Pr="00B621ED" w:rsidR="00B621ED" w:rsidP="00661D33" w:rsidRDefault="00B621ED" w14:paraId="1010A51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2" w:type="dxa"/>
          </w:tcPr>
          <w:p w:rsidRPr="00B621ED" w:rsidR="00B621ED" w:rsidP="00661D33" w:rsidRDefault="00DA5C2F" w14:paraId="699937F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DA5C2F" w14:paraId="3605FBA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1E94944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Pr="00B621ED" w:rsidR="00B621ED" w:rsidP="00661D33" w:rsidRDefault="00B621ED" w14:paraId="45095AB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DA5C2F" w14:paraId="12EAAA3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DA5C2F" w14:paraId="4F90407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B621ED" w14:paraId="6C0507B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B621ED" w14:paraId="1804E69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DA5C2F" w14:paraId="0F0E3DC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DA5C2F" w14:paraId="3065448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0" w:type="dxa"/>
          </w:tcPr>
          <w:p w:rsidRPr="00B621ED" w:rsidR="00B621ED" w:rsidP="00661D33" w:rsidRDefault="00B621ED" w14:paraId="3803AAB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-2.2</w:t>
            </w:r>
          </w:p>
        </w:tc>
        <w:tc>
          <w:tcPr>
            <w:tcW w:w="808" w:type="dxa"/>
          </w:tcPr>
          <w:p w:rsidRPr="00B621ED" w:rsidR="00B621ED" w:rsidP="00661D33" w:rsidRDefault="00B621ED" w14:paraId="7FB911F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7F462A" w14:paraId="5ECDDED9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19E9FB3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Pr="00B621ED" w:rsidR="00B621ED" w:rsidP="00661D33" w:rsidRDefault="00DA5C2F" w14:paraId="4057BF4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2" w:type="dxa"/>
          </w:tcPr>
          <w:p w:rsidRPr="00B621ED" w:rsidR="00B621ED" w:rsidP="00661D33" w:rsidRDefault="00B621ED" w14:paraId="0152E80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649B51F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35A373C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Pr="00B621ED" w:rsidR="00B621ED" w:rsidP="00661D33" w:rsidRDefault="00B621ED" w14:paraId="5A9C72F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B621ED" w14:paraId="3EF2CB3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3" w:type="dxa"/>
          </w:tcPr>
          <w:p w:rsidRPr="00B621ED" w:rsidR="00B621ED" w:rsidP="00661D33" w:rsidRDefault="00DA5C2F" w14:paraId="0369D46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B621ED" w14:paraId="0E05E60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1355A0D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5708F25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Pr="00B621ED" w:rsidR="00B621ED" w:rsidP="00661D33" w:rsidRDefault="00B621ED" w14:paraId="0D46967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0" w:type="dxa"/>
          </w:tcPr>
          <w:p w:rsidRPr="00B621ED" w:rsidR="00B621ED" w:rsidP="00661D33" w:rsidRDefault="00B621ED" w14:paraId="6807A51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808" w:type="dxa"/>
          </w:tcPr>
          <w:p w:rsidRPr="00B621ED" w:rsidR="00B621ED" w:rsidP="00661D33" w:rsidRDefault="00B621ED" w14:paraId="0855CE0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88.2</w:t>
            </w:r>
          </w:p>
        </w:tc>
      </w:tr>
      <w:tr w:rsidRPr="00B621ED" w:rsidR="00B621ED" w:rsidTr="007F462A" w14:paraId="6C3E1F6F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1AEB11C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Pr="00B621ED" w:rsidR="00B621ED" w:rsidP="00661D33" w:rsidRDefault="00B621ED" w14:paraId="4716158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2" w:type="dxa"/>
          </w:tcPr>
          <w:p w:rsidRPr="00B621ED" w:rsidR="00B621ED" w:rsidP="00661D33" w:rsidRDefault="00B621ED" w14:paraId="354496C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2359867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:rsidRPr="00B621ED" w:rsidR="00B621ED" w:rsidP="00661D33" w:rsidRDefault="00B621ED" w14:paraId="3C878CB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Pr="00B621ED" w:rsidR="00B621ED" w:rsidP="00661D33" w:rsidRDefault="00B621ED" w14:paraId="372D54D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B621ED" w14:paraId="611D981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DA5C2F" w14:paraId="475FD90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B621ED" w14:paraId="4316EB3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B621ED" w14:paraId="614A83D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02B15176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DA5C2F" w14:paraId="678EDAB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0" w:type="dxa"/>
          </w:tcPr>
          <w:p w:rsidRPr="00B621ED" w:rsidR="00B621ED" w:rsidP="00661D33" w:rsidRDefault="00B621ED" w14:paraId="6E6A20F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-9.1</w:t>
            </w:r>
          </w:p>
        </w:tc>
        <w:tc>
          <w:tcPr>
            <w:tcW w:w="808" w:type="dxa"/>
          </w:tcPr>
          <w:p w:rsidRPr="00B621ED" w:rsidR="00B621ED" w:rsidP="00661D33" w:rsidRDefault="00B621ED" w14:paraId="7880475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7F462A" w14:paraId="17F2B28A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B621ED" w14:paraId="2648DA2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Pr="00B621ED" w:rsidR="00B621ED" w:rsidP="00661D33" w:rsidRDefault="00B621ED" w14:paraId="53E5517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2" w:type="dxa"/>
          </w:tcPr>
          <w:p w:rsidRPr="00B621ED" w:rsidR="00B621ED" w:rsidP="00661D33" w:rsidRDefault="00DA5C2F" w14:paraId="1F726F5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7" w:type="dxa"/>
          </w:tcPr>
          <w:p w:rsidRPr="00B621ED" w:rsidR="00B621ED" w:rsidP="00661D33" w:rsidRDefault="00B621ED" w14:paraId="0426FA5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7" w:type="dxa"/>
          </w:tcPr>
          <w:p w:rsidRPr="00B621ED" w:rsidR="00B621ED" w:rsidP="00661D33" w:rsidRDefault="00DA5C2F" w14:paraId="665D730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DA5C2F" w14:paraId="2A12B49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B621ED" w14:paraId="2AA64DD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3" w:type="dxa"/>
          </w:tcPr>
          <w:p w:rsidRPr="00B621ED" w:rsidR="00B621ED" w:rsidP="00661D33" w:rsidRDefault="00B621ED" w14:paraId="4905BE5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Pr="00B621ED" w:rsidR="00B621ED" w:rsidP="00661D33" w:rsidRDefault="00B621ED" w14:paraId="7C6341F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B621ED" w14:paraId="06E70D2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68EF87D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B621ED" w14:paraId="483A858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0" w:type="dxa"/>
          </w:tcPr>
          <w:p w:rsidRPr="00B621ED" w:rsidR="00B621ED" w:rsidP="00661D33" w:rsidRDefault="00B621ED" w14:paraId="0820E6F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77.3</w:t>
            </w:r>
          </w:p>
        </w:tc>
        <w:tc>
          <w:tcPr>
            <w:tcW w:w="808" w:type="dxa"/>
          </w:tcPr>
          <w:p w:rsidRPr="00B621ED" w:rsidR="00B621ED" w:rsidP="00661D33" w:rsidRDefault="00B621ED" w14:paraId="7148FBD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15.8</w:t>
            </w:r>
          </w:p>
        </w:tc>
      </w:tr>
      <w:tr w:rsidRPr="00B621ED" w:rsidR="00B621ED" w:rsidTr="007F462A" w14:paraId="5B0A3B1B" w14:textId="77777777">
        <w:trPr>
          <w:jc w:val="center"/>
        </w:trPr>
        <w:tc>
          <w:tcPr>
            <w:tcW w:w="651" w:type="dxa"/>
          </w:tcPr>
          <w:p w:rsidRPr="00B621ED" w:rsidR="00B621ED" w:rsidP="00661D33" w:rsidRDefault="00DA5C2F" w14:paraId="54B8119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Pr="00B621ED" w:rsidR="00B621ED" w:rsidP="00661D33" w:rsidRDefault="00DA5C2F" w14:paraId="3488270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2" w:type="dxa"/>
          </w:tcPr>
          <w:p w:rsidRPr="00B621ED" w:rsidR="00B621ED" w:rsidP="00661D33" w:rsidRDefault="00B621ED" w14:paraId="664CED9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7" w:type="dxa"/>
          </w:tcPr>
          <w:p w:rsidRPr="00B621ED" w:rsidR="00B621ED" w:rsidP="00661D33" w:rsidRDefault="00B621ED" w14:paraId="304465D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7" w:type="dxa"/>
          </w:tcPr>
          <w:p w:rsidRPr="00B621ED" w:rsidR="00B621ED" w:rsidP="00661D33" w:rsidRDefault="00DA5C2F" w14:paraId="4B04DA9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Pr="00B621ED" w:rsidR="00B621ED" w:rsidP="00661D33" w:rsidRDefault="00DA5C2F" w14:paraId="14422CF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3" w:type="dxa"/>
          </w:tcPr>
          <w:p w:rsidRPr="00B621ED" w:rsidR="00B621ED" w:rsidP="00661D33" w:rsidRDefault="00B621ED" w14:paraId="49C2F6D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:rsidRPr="00B621ED" w:rsidR="00B621ED" w:rsidP="00661D33" w:rsidRDefault="00B621ED" w14:paraId="57844F0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Pr="00B621ED" w:rsidR="00B621ED" w:rsidP="00661D33" w:rsidRDefault="00DA5C2F" w14:paraId="09D9815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784485E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77D0F24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Pr="00B621ED" w:rsidR="00B621ED" w:rsidP="00661D33" w:rsidRDefault="00DA5C2F" w14:paraId="25ECBE5B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0" w:type="dxa"/>
          </w:tcPr>
          <w:p w:rsidRPr="00B621ED" w:rsidR="00B621ED" w:rsidP="00661D33" w:rsidRDefault="00B621ED" w14:paraId="064F741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</w:tcPr>
          <w:p w:rsidRPr="00B621ED" w:rsidR="00B621ED" w:rsidP="00661D33" w:rsidRDefault="00B621ED" w14:paraId="31245CD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1.3</w:t>
            </w:r>
          </w:p>
        </w:tc>
      </w:tr>
    </w:tbl>
    <w:p w:rsidR="00B621ED" w:rsidP="00964B48" w:rsidRDefault="00B621ED" w14:paraId="328A71F2" w14:textId="77777777">
      <w:pPr>
        <w:jc w:val="both"/>
        <w:rPr>
          <w:sz w:val="28"/>
          <w:szCs w:val="28"/>
        </w:rPr>
      </w:pPr>
    </w:p>
    <w:p w:rsidR="00B621ED" w:rsidP="00964B48" w:rsidRDefault="00B621ED" w14:paraId="0442236A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таблицы</w:t>
      </w:r>
      <w:r w:rsidR="00964B48">
        <w:rPr>
          <w:sz w:val="28"/>
          <w:szCs w:val="28"/>
        </w:rPr>
        <w:t> </w:t>
      </w:r>
      <w:r>
        <w:rPr>
          <w:sz w:val="28"/>
          <w:szCs w:val="28"/>
        </w:rPr>
        <w:t>3 видно, что сеть обучилась достаточно хорошо, совпадения по всем пунктам. Анализируя полученные результаты, можно сделать вывод, что вопросы 4 и 11</w:t>
      </w:r>
      <w:r w:rsidR="00F47C48">
        <w:rPr>
          <w:sz w:val="28"/>
          <w:szCs w:val="28"/>
        </w:rPr>
        <w:t>, по-видимому,</w:t>
      </w:r>
      <w:r>
        <w:rPr>
          <w:sz w:val="28"/>
          <w:szCs w:val="28"/>
        </w:rPr>
        <w:t xml:space="preserve"> являются </w:t>
      </w:r>
      <w:r w:rsidR="00F47C48">
        <w:rPr>
          <w:sz w:val="28"/>
          <w:szCs w:val="28"/>
        </w:rPr>
        <w:t>мало</w:t>
      </w:r>
      <w:r>
        <w:rPr>
          <w:sz w:val="28"/>
          <w:szCs w:val="28"/>
        </w:rPr>
        <w:t>информативными</w:t>
      </w:r>
      <w:r w:rsidR="00F47C48">
        <w:rPr>
          <w:sz w:val="28"/>
          <w:szCs w:val="28"/>
        </w:rPr>
        <w:t>. Ответы на вопрос 4 содержат значительное</w:t>
      </w:r>
      <w:r>
        <w:rPr>
          <w:sz w:val="28"/>
          <w:szCs w:val="28"/>
        </w:rPr>
        <w:t xml:space="preserve"> </w:t>
      </w:r>
      <w:r w:rsidR="00F47C48">
        <w:rPr>
          <w:sz w:val="28"/>
          <w:szCs w:val="28"/>
        </w:rPr>
        <w:t>количество неопределенных ответов</w:t>
      </w:r>
      <w:r w:rsidR="007F462A">
        <w:rPr>
          <w:sz w:val="28"/>
          <w:szCs w:val="28"/>
        </w:rPr>
        <w:t>, притом, что остальные значения в этом поле в подавляющем большинстве одинаковы («</w:t>
      </w:r>
      <w:r w:rsidR="00204482">
        <w:rPr>
          <w:sz w:val="28"/>
          <w:szCs w:val="28"/>
        </w:rPr>
        <w:t>да</w:t>
      </w:r>
      <w:r w:rsidR="007F462A">
        <w:rPr>
          <w:sz w:val="28"/>
          <w:szCs w:val="28"/>
        </w:rPr>
        <w:t>»)</w:t>
      </w:r>
      <w:r w:rsidR="00F47C48">
        <w:rPr>
          <w:sz w:val="28"/>
          <w:szCs w:val="28"/>
        </w:rPr>
        <w:t>.</w:t>
      </w:r>
      <w:r w:rsidR="007F462A">
        <w:rPr>
          <w:sz w:val="28"/>
          <w:szCs w:val="28"/>
        </w:rPr>
        <w:t xml:space="preserve"> 11-й вопрос содержит наибольшее количество одинаковых ответов («</w:t>
      </w:r>
      <w:r w:rsidR="00204482">
        <w:rPr>
          <w:sz w:val="28"/>
          <w:szCs w:val="28"/>
        </w:rPr>
        <w:t>нет</w:t>
      </w:r>
      <w:r w:rsidR="007F462A">
        <w:rPr>
          <w:sz w:val="28"/>
          <w:szCs w:val="28"/>
        </w:rPr>
        <w:t>»).</w:t>
      </w:r>
      <w:r w:rsidR="00F47C48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ледовательно, их </w:t>
      </w:r>
      <w:r w:rsidR="007F462A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из обучающ</w:t>
      </w:r>
      <w:r w:rsidR="007F462A">
        <w:rPr>
          <w:sz w:val="28"/>
          <w:szCs w:val="28"/>
        </w:rPr>
        <w:t>е</w:t>
      </w:r>
      <w:r>
        <w:rPr>
          <w:sz w:val="28"/>
          <w:szCs w:val="28"/>
        </w:rPr>
        <w:t>й выборки и списка вопросов</w:t>
      </w:r>
      <w:r w:rsidR="007F462A">
        <w:rPr>
          <w:sz w:val="28"/>
          <w:szCs w:val="28"/>
        </w:rPr>
        <w:t xml:space="preserve"> не должно привести к существенному искажению в обучении и работе сети</w:t>
      </w:r>
      <w:r>
        <w:rPr>
          <w:sz w:val="28"/>
          <w:szCs w:val="28"/>
        </w:rPr>
        <w:t xml:space="preserve">. </w:t>
      </w:r>
      <w:r w:rsidR="007F462A">
        <w:rPr>
          <w:sz w:val="28"/>
          <w:szCs w:val="28"/>
        </w:rPr>
        <w:t xml:space="preserve">Проверим это предположение экспериментально. </w:t>
      </w:r>
      <w:r>
        <w:rPr>
          <w:sz w:val="28"/>
          <w:szCs w:val="28"/>
        </w:rPr>
        <w:t xml:space="preserve">После корректировки обучающей выборки проводим новое обучение </w:t>
      </w:r>
      <w:r w:rsidR="00005ED0">
        <w:rPr>
          <w:sz w:val="28"/>
          <w:szCs w:val="28"/>
        </w:rPr>
        <w:t>нейронной сети</w:t>
      </w:r>
      <w:r>
        <w:rPr>
          <w:sz w:val="28"/>
          <w:szCs w:val="28"/>
        </w:rPr>
        <w:t>. Результаты показаны в таблице</w:t>
      </w:r>
      <w:r w:rsidR="00964B48">
        <w:rPr>
          <w:sz w:val="28"/>
          <w:szCs w:val="28"/>
        </w:rPr>
        <w:t> </w:t>
      </w:r>
      <w:r>
        <w:rPr>
          <w:sz w:val="28"/>
          <w:szCs w:val="28"/>
        </w:rPr>
        <w:t>4. Результаты распознавания не ухудшились.</w:t>
      </w:r>
    </w:p>
    <w:p w:rsidRPr="0003488D" w:rsidR="00964B48" w:rsidP="00964B48" w:rsidRDefault="00964B48" w14:paraId="78554C75" w14:textId="77777777">
      <w:pPr>
        <w:jc w:val="both"/>
        <w:rPr>
          <w:sz w:val="28"/>
          <w:szCs w:val="28"/>
        </w:rPr>
      </w:pPr>
    </w:p>
    <w:p w:rsidRPr="00964B48" w:rsidR="00B621ED" w:rsidP="007F462A" w:rsidRDefault="00B621ED" w14:paraId="7B63121F" w14:textId="77777777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="00964B48">
        <w:rPr>
          <w:sz w:val="28"/>
          <w:szCs w:val="28"/>
        </w:rPr>
        <w:t>Р</w:t>
      </w:r>
      <w:r>
        <w:rPr>
          <w:sz w:val="28"/>
          <w:szCs w:val="28"/>
        </w:rPr>
        <w:t>езультат повторного обучения сети на тестовой выборке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5"/>
        <w:gridCol w:w="672"/>
        <w:gridCol w:w="697"/>
        <w:gridCol w:w="651"/>
        <w:gridCol w:w="652"/>
        <w:gridCol w:w="698"/>
        <w:gridCol w:w="698"/>
        <w:gridCol w:w="652"/>
        <w:gridCol w:w="657"/>
        <w:gridCol w:w="687"/>
        <w:gridCol w:w="781"/>
        <w:gridCol w:w="808"/>
      </w:tblGrid>
      <w:tr w:rsidRPr="00B621ED" w:rsidR="0019591D" w:rsidTr="00964B48" w14:paraId="57721BE6" w14:textId="77777777">
        <w:trPr>
          <w:jc w:val="center"/>
        </w:trPr>
        <w:tc>
          <w:tcPr>
            <w:tcW w:w="655" w:type="dxa"/>
          </w:tcPr>
          <w:p w:rsidRPr="00B621ED" w:rsidR="0019591D" w:rsidP="008C6881" w:rsidRDefault="0019591D" w14:paraId="22BB2593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19591D" w:rsidP="008C6881" w:rsidRDefault="0019591D" w14:paraId="009D4B0D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97" w:type="dxa"/>
          </w:tcPr>
          <w:p w:rsidR="0019591D" w:rsidP="008C6881" w:rsidRDefault="0019591D" w14:paraId="2D54F29D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51" w:type="dxa"/>
          </w:tcPr>
          <w:p w:rsidR="0019591D" w:rsidP="008C6881" w:rsidRDefault="0019591D" w14:paraId="2EEC300D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52" w:type="dxa"/>
          </w:tcPr>
          <w:p w:rsidR="0019591D" w:rsidP="008C6881" w:rsidRDefault="0019591D" w14:paraId="35FC3ED9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19591D" w:rsidP="008C6881" w:rsidRDefault="0019591D" w14:paraId="2903DE0B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98" w:type="dxa"/>
          </w:tcPr>
          <w:p w:rsidR="0019591D" w:rsidP="008C6881" w:rsidRDefault="0019591D" w14:paraId="146A07A4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52" w:type="dxa"/>
          </w:tcPr>
          <w:p w:rsidR="0019591D" w:rsidP="008C6881" w:rsidRDefault="0019591D" w14:paraId="42B3E888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57" w:type="dxa"/>
          </w:tcPr>
          <w:p w:rsidR="0019591D" w:rsidP="008C6881" w:rsidRDefault="0019591D" w14:paraId="0AEC8DF7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87" w:type="dxa"/>
          </w:tcPr>
          <w:p w:rsidR="0019591D" w:rsidP="008C6881" w:rsidRDefault="0019591D" w14:paraId="300EE711" w14:textId="77777777">
            <w:r w:rsidRPr="002E6314">
              <w:rPr>
                <w:b/>
                <w:sz w:val="28"/>
                <w:szCs w:val="28"/>
                <w:lang w:val="en-US"/>
              </w:rPr>
              <w:t>q1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81" w:type="dxa"/>
          </w:tcPr>
          <w:p w:rsidRPr="00B621ED" w:rsidR="0019591D" w:rsidP="00661D33" w:rsidRDefault="0019591D" w14:paraId="46C342B4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808" w:type="dxa"/>
          </w:tcPr>
          <w:p w:rsidRPr="00B621ED" w:rsidR="0019591D" w:rsidP="00661D33" w:rsidRDefault="0019591D" w14:paraId="4BE2D0D3" w14:textId="7777777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wom</w:t>
            </w:r>
            <w:proofErr w:type="spellEnd"/>
          </w:p>
        </w:tc>
      </w:tr>
      <w:tr w:rsidRPr="00B621ED" w:rsidR="00B621ED" w:rsidTr="00964B48" w14:paraId="1ED19EDC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4FA519F3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0BE15F7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DA5C2F" w14:paraId="6018FA93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3951D42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13440A6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3450A48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DA5C2F" w14:paraId="14C5B4D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7FB6E94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27212955" w14:textId="7777777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DA5C2F" w14:paraId="3E3B6D2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81" w:type="dxa"/>
          </w:tcPr>
          <w:p w:rsidRPr="00B621ED" w:rsidR="00B621ED" w:rsidP="00661D33" w:rsidRDefault="00B621ED" w14:paraId="08D86C9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4.9</w:t>
            </w:r>
          </w:p>
        </w:tc>
        <w:tc>
          <w:tcPr>
            <w:tcW w:w="808" w:type="dxa"/>
          </w:tcPr>
          <w:p w:rsidRPr="00B621ED" w:rsidR="00B621ED" w:rsidP="00661D33" w:rsidRDefault="00B621ED" w14:paraId="71CB498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964B48" w14:paraId="5E1F3A72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6AC8227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1ADFAA3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7" w:type="dxa"/>
          </w:tcPr>
          <w:p w:rsidRPr="00B621ED" w:rsidR="00B621ED" w:rsidP="00661D33" w:rsidRDefault="00DA5C2F" w14:paraId="1192D32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48BC709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003730E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605B2F8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B621ED" w14:paraId="253A6D2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4D7AAB7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760FD6F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DA5C2F" w14:paraId="58B644B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Pr="00B621ED" w:rsidR="00B621ED" w:rsidP="00661D33" w:rsidRDefault="00B621ED" w14:paraId="6377779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-2.9</w:t>
            </w:r>
          </w:p>
        </w:tc>
        <w:tc>
          <w:tcPr>
            <w:tcW w:w="808" w:type="dxa"/>
          </w:tcPr>
          <w:p w:rsidRPr="00B621ED" w:rsidR="00B621ED" w:rsidP="00661D33" w:rsidRDefault="00B621ED" w14:paraId="7934153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964B48" w14:paraId="78488107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6F12024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20EF2A7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DA5C2F" w14:paraId="123D506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DA5C2F" w14:paraId="55416CB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DA5C2F" w14:paraId="49F442E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B621ED" w14:paraId="3AB882D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538179C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DA5C2F" w14:paraId="2928CBA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1D19F77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0837B81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81" w:type="dxa"/>
          </w:tcPr>
          <w:p w:rsidRPr="00B621ED" w:rsidR="00B621ED" w:rsidP="00661D33" w:rsidRDefault="00B621ED" w14:paraId="5C9D5F9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85.7</w:t>
            </w:r>
          </w:p>
        </w:tc>
        <w:tc>
          <w:tcPr>
            <w:tcW w:w="808" w:type="dxa"/>
          </w:tcPr>
          <w:p w:rsidRPr="00B621ED" w:rsidR="00B621ED" w:rsidP="00661D33" w:rsidRDefault="00B621ED" w14:paraId="1C68B73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13.8</w:t>
            </w:r>
          </w:p>
        </w:tc>
      </w:tr>
      <w:tr w:rsidRPr="00B621ED" w:rsidR="00B621ED" w:rsidTr="00964B48" w14:paraId="264C3F21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108AEC8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B621ED" w14:paraId="3CA0714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DA5C2F" w14:paraId="722664C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DA5C2F" w14:paraId="45F59BD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7A681D5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073B2A3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03D03B8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6687996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B621ED" w14:paraId="7B15FB6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155BAF7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Pr="00B621ED" w:rsidR="00B621ED" w:rsidP="00661D33" w:rsidRDefault="00B621ED" w14:paraId="7966148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  <w:tc>
          <w:tcPr>
            <w:tcW w:w="808" w:type="dxa"/>
          </w:tcPr>
          <w:p w:rsidRPr="00B621ED" w:rsidR="00B621ED" w:rsidP="00661D33" w:rsidRDefault="00B621ED" w14:paraId="5C2F869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-1.6</w:t>
            </w:r>
          </w:p>
        </w:tc>
      </w:tr>
      <w:tr w:rsidRPr="00B621ED" w:rsidR="00B621ED" w:rsidTr="00964B48" w14:paraId="05488826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561EA5C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70C9FC5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DA5C2F" w14:paraId="0FE2488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77065D3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4A328A2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0FE9DFB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DA5C2F" w14:paraId="1A39480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228C08E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B621ED" w14:paraId="713D9A9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:rsidRPr="00B621ED" w:rsidR="00B621ED" w:rsidP="00661D33" w:rsidRDefault="00DA5C2F" w14:paraId="63619B6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Pr="00B621ED" w:rsidR="00B621ED" w:rsidP="00661D33" w:rsidRDefault="00B621ED" w14:paraId="3293AFE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5.2</w:t>
            </w:r>
          </w:p>
        </w:tc>
        <w:tc>
          <w:tcPr>
            <w:tcW w:w="808" w:type="dxa"/>
          </w:tcPr>
          <w:p w:rsidRPr="00B621ED" w:rsidR="00B621ED" w:rsidP="00661D33" w:rsidRDefault="00B621ED" w14:paraId="66D144C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</w:tr>
      <w:tr w:rsidRPr="00B621ED" w:rsidR="00B621ED" w:rsidTr="00964B48" w14:paraId="2169168A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4A9BC4F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54E0032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30E6F88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Pr="00B621ED" w:rsidR="00B621ED" w:rsidP="00661D33" w:rsidRDefault="00B621ED" w14:paraId="27D9B78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DA5C2F" w14:paraId="66617C8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B621ED" w14:paraId="44F2DE0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343D432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DA5C2F" w14:paraId="2D4541D9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54FBFB2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61DEA80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81" w:type="dxa"/>
          </w:tcPr>
          <w:p w:rsidRPr="00B621ED" w:rsidR="00B621ED" w:rsidP="00661D33" w:rsidRDefault="00B621ED" w14:paraId="35E23DB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</w:tcPr>
          <w:p w:rsidRPr="00B621ED" w:rsidR="00B621ED" w:rsidP="00661D33" w:rsidRDefault="00B621ED" w14:paraId="4365548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8.26</w:t>
            </w:r>
          </w:p>
        </w:tc>
      </w:tr>
      <w:tr w:rsidRPr="00B621ED" w:rsidR="00B621ED" w:rsidTr="00964B48" w14:paraId="218396AE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57926EE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27B51AF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7" w:type="dxa"/>
          </w:tcPr>
          <w:p w:rsidRPr="00B621ED" w:rsidR="00B621ED" w:rsidP="00661D33" w:rsidRDefault="00DA5C2F" w14:paraId="69D82C0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251EE30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2CF7C05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379A595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DA5C2F" w14:paraId="37623DF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4EF0F58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B621ED" w14:paraId="0D07A44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:rsidRPr="00B621ED" w:rsidR="00B621ED" w:rsidP="00661D33" w:rsidRDefault="00DA5C2F" w14:paraId="793694D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Pr="00B621ED" w:rsidR="00B621ED" w:rsidP="00661D33" w:rsidRDefault="00B621ED" w14:paraId="3DF8831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-2.2</w:t>
            </w:r>
          </w:p>
        </w:tc>
        <w:tc>
          <w:tcPr>
            <w:tcW w:w="808" w:type="dxa"/>
          </w:tcPr>
          <w:p w:rsidRPr="00B621ED" w:rsidR="00B621ED" w:rsidP="00661D33" w:rsidRDefault="00B621ED" w14:paraId="01C945B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964B48" w14:paraId="53E2ABDF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503862F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" w:type="dxa"/>
          </w:tcPr>
          <w:p w:rsidRPr="00B621ED" w:rsidR="00B621ED" w:rsidP="00661D33" w:rsidRDefault="00DA5C2F" w14:paraId="1E39485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1699FF3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Pr="00B621ED" w:rsidR="00B621ED" w:rsidP="00661D33" w:rsidRDefault="00B621ED" w14:paraId="2CDFA16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1A3F41B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07C8A86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DA5C2F" w14:paraId="37F2381D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625F743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02F97CD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B621ED" w14:paraId="3836A29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Pr="00B621ED" w:rsidR="00B621ED" w:rsidP="00661D33" w:rsidRDefault="00B621ED" w14:paraId="2309337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808" w:type="dxa"/>
          </w:tcPr>
          <w:p w:rsidRPr="00B621ED" w:rsidR="00B621ED" w:rsidP="00661D33" w:rsidRDefault="00B621ED" w14:paraId="3307F8D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88.2</w:t>
            </w:r>
          </w:p>
        </w:tc>
      </w:tr>
      <w:tr w:rsidRPr="00B621ED" w:rsidR="00B621ED" w:rsidTr="00964B48" w14:paraId="338895B3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39E85A56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21DE644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B621ED" w14:paraId="6BBA5CE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Pr="00B621ED" w:rsidR="00B621ED" w:rsidP="00661D33" w:rsidRDefault="00B621ED" w14:paraId="678BB51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75AFB1E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70482C9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1BE2FED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6E562B5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B621ED" w14:paraId="7AC9377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DA5C2F" w14:paraId="1460C2B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Pr="00B621ED" w:rsidR="00B621ED" w:rsidP="00661D33" w:rsidRDefault="00B621ED" w14:paraId="5F19D5A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-9.1</w:t>
            </w:r>
          </w:p>
        </w:tc>
        <w:tc>
          <w:tcPr>
            <w:tcW w:w="808" w:type="dxa"/>
          </w:tcPr>
          <w:p w:rsidRPr="00B621ED" w:rsidR="00B621ED" w:rsidP="00661D33" w:rsidRDefault="00B621ED" w14:paraId="7D25F08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99.9</w:t>
            </w:r>
          </w:p>
        </w:tc>
      </w:tr>
      <w:tr w:rsidRPr="00B621ED" w:rsidR="00B621ED" w:rsidTr="00964B48" w14:paraId="00F2739D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19E3D23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" w:type="dxa"/>
          </w:tcPr>
          <w:p w:rsidRPr="00B621ED" w:rsidR="00B621ED" w:rsidP="00661D33" w:rsidRDefault="00B621ED" w14:paraId="540447D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DA5C2F" w14:paraId="434413D6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DA5C2F" w14:paraId="25B9DCB3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DA5C2F" w14:paraId="66547E5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B621ED" w14:paraId="527FBC1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09600BE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44B4C02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B621ED" w14:paraId="653C9D5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616BFDA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Pr="00B621ED" w:rsidR="00B621ED" w:rsidP="00661D33" w:rsidRDefault="00B621ED" w14:paraId="06EE9F4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77.3</w:t>
            </w:r>
          </w:p>
        </w:tc>
        <w:tc>
          <w:tcPr>
            <w:tcW w:w="808" w:type="dxa"/>
          </w:tcPr>
          <w:p w:rsidRPr="00B621ED" w:rsidR="00B621ED" w:rsidP="00661D33" w:rsidRDefault="00B621ED" w14:paraId="0B601AD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15.8</w:t>
            </w:r>
          </w:p>
        </w:tc>
      </w:tr>
      <w:tr w:rsidRPr="00B621ED" w:rsidR="00B621ED" w:rsidTr="00964B48" w14:paraId="1D384522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704A08C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633FA3B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1B789EB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</w:tcPr>
          <w:p w:rsidRPr="00B621ED" w:rsidR="00B621ED" w:rsidP="00661D33" w:rsidRDefault="00DA5C2F" w14:paraId="7D6E8AC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DA5C2F" w14:paraId="14CEF77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B621ED" w14:paraId="62F978B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1798B31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DA5C2F" w14:paraId="581B2C1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2576FA5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DA5C2F" w14:paraId="606EDE3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Pr="00B621ED" w:rsidR="00B621ED" w:rsidP="00661D33" w:rsidRDefault="00B621ED" w14:paraId="184F61B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8" w:type="dxa"/>
          </w:tcPr>
          <w:p w:rsidRPr="00B621ED" w:rsidR="00B621ED" w:rsidP="00661D33" w:rsidRDefault="00B621ED" w14:paraId="386531E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1.3</w:t>
            </w:r>
          </w:p>
        </w:tc>
      </w:tr>
    </w:tbl>
    <w:p w:rsidR="00B621ED" w:rsidP="00B621ED" w:rsidRDefault="00B621ED" w14:paraId="12C0F781" w14:textId="77777777">
      <w:pPr>
        <w:rPr>
          <w:sz w:val="28"/>
          <w:szCs w:val="28"/>
        </w:rPr>
      </w:pPr>
    </w:p>
    <w:p w:rsidR="00B621ED" w:rsidP="00964B48" w:rsidRDefault="00B621ED" w14:paraId="0FE3D4A7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Оценку работы обученной сети проведем путем тестирования реальных людей – мужчин и женщин. Результаты представлены в таблице</w:t>
      </w:r>
      <w:r w:rsidR="00964B48">
        <w:rPr>
          <w:sz w:val="28"/>
          <w:szCs w:val="28"/>
        </w:rPr>
        <w:t> </w:t>
      </w:r>
      <w:r>
        <w:rPr>
          <w:sz w:val="28"/>
          <w:szCs w:val="28"/>
        </w:rPr>
        <w:t>4. Первые четыре строки ответов – женские, последующие – мужские.</w:t>
      </w:r>
    </w:p>
    <w:p w:rsidR="00B621ED" w:rsidP="00964B48" w:rsidRDefault="00B621ED" w14:paraId="3261B467" w14:textId="77777777">
      <w:pPr>
        <w:rPr>
          <w:sz w:val="28"/>
          <w:szCs w:val="28"/>
        </w:rPr>
      </w:pPr>
    </w:p>
    <w:p w:rsidR="00B621ED" w:rsidP="00964B48" w:rsidRDefault="00B621ED" w14:paraId="6952B3EC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Таблица 4 – </w:t>
      </w:r>
      <w:r w:rsidR="00964B48">
        <w:rPr>
          <w:sz w:val="28"/>
          <w:szCs w:val="28"/>
        </w:rPr>
        <w:t>Р</w:t>
      </w:r>
      <w:r>
        <w:rPr>
          <w:sz w:val="28"/>
          <w:szCs w:val="28"/>
        </w:rPr>
        <w:t>езультат обучения сети на тестовых примерах</w:t>
      </w:r>
    </w:p>
    <w:p w:rsidRPr="00CA5104" w:rsidR="00B621ED" w:rsidP="00964B48" w:rsidRDefault="00B621ED" w14:paraId="24CD6324" w14:textId="77777777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5"/>
        <w:gridCol w:w="672"/>
        <w:gridCol w:w="697"/>
        <w:gridCol w:w="651"/>
        <w:gridCol w:w="652"/>
        <w:gridCol w:w="698"/>
        <w:gridCol w:w="698"/>
        <w:gridCol w:w="652"/>
        <w:gridCol w:w="657"/>
        <w:gridCol w:w="687"/>
        <w:gridCol w:w="846"/>
        <w:gridCol w:w="846"/>
      </w:tblGrid>
      <w:tr w:rsidRPr="00B621ED" w:rsidR="0019591D" w:rsidTr="0019591D" w14:paraId="2882137C" w14:textId="77777777">
        <w:trPr>
          <w:jc w:val="center"/>
        </w:trPr>
        <w:tc>
          <w:tcPr>
            <w:tcW w:w="655" w:type="dxa"/>
          </w:tcPr>
          <w:p w:rsidRPr="00B621ED" w:rsidR="0019591D" w:rsidP="008C6881" w:rsidRDefault="0019591D" w14:paraId="76611FF6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19591D" w:rsidP="008C6881" w:rsidRDefault="0019591D" w14:paraId="07140FF0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97" w:type="dxa"/>
          </w:tcPr>
          <w:p w:rsidR="0019591D" w:rsidP="008C6881" w:rsidRDefault="0019591D" w14:paraId="27B42F7F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51" w:type="dxa"/>
          </w:tcPr>
          <w:p w:rsidR="0019591D" w:rsidP="008C6881" w:rsidRDefault="0019591D" w14:paraId="468EF5A6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52" w:type="dxa"/>
          </w:tcPr>
          <w:p w:rsidR="0019591D" w:rsidP="008C6881" w:rsidRDefault="0019591D" w14:paraId="7572CB53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19591D" w:rsidP="008C6881" w:rsidRDefault="0019591D" w14:paraId="4FEF302E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98" w:type="dxa"/>
          </w:tcPr>
          <w:p w:rsidR="0019591D" w:rsidP="008C6881" w:rsidRDefault="0019591D" w14:paraId="26182676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52" w:type="dxa"/>
          </w:tcPr>
          <w:p w:rsidR="0019591D" w:rsidP="008C6881" w:rsidRDefault="0019591D" w14:paraId="078836DE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57" w:type="dxa"/>
          </w:tcPr>
          <w:p w:rsidR="0019591D" w:rsidP="008C6881" w:rsidRDefault="0019591D" w14:paraId="0FAD8664" w14:textId="77777777">
            <w:r w:rsidRPr="002E6314"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87" w:type="dxa"/>
          </w:tcPr>
          <w:p w:rsidR="0019591D" w:rsidP="008C6881" w:rsidRDefault="0019591D" w14:paraId="0F097675" w14:textId="77777777">
            <w:r w:rsidRPr="002E6314">
              <w:rPr>
                <w:b/>
                <w:sz w:val="28"/>
                <w:szCs w:val="28"/>
                <w:lang w:val="en-US"/>
              </w:rPr>
              <w:t>q1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:rsidRPr="00B621ED" w:rsidR="0019591D" w:rsidP="00661D33" w:rsidRDefault="0019591D" w14:paraId="79122EF5" w14:textId="77777777">
            <w:pPr>
              <w:rPr>
                <w:b/>
                <w:sz w:val="28"/>
                <w:szCs w:val="28"/>
                <w:lang w:val="en-US"/>
              </w:rPr>
            </w:pPr>
            <w:r w:rsidRPr="00B621ED">
              <w:rPr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846" w:type="dxa"/>
          </w:tcPr>
          <w:p w:rsidRPr="00B621ED" w:rsidR="0019591D" w:rsidP="00661D33" w:rsidRDefault="0019591D" w14:paraId="49A05FA5" w14:textId="7777777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wom</w:t>
            </w:r>
            <w:proofErr w:type="spellEnd"/>
          </w:p>
        </w:tc>
      </w:tr>
      <w:tr w:rsidRPr="00B621ED" w:rsidR="00B621ED" w:rsidTr="0019591D" w14:paraId="3A428E63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21324E0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21E7E4B8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583E249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Pr="00B621ED" w:rsidR="00B621ED" w:rsidP="00661D33" w:rsidRDefault="00DA5C2F" w14:paraId="630E5BB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38E26C4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6160BAF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56F20B3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1EA4591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DA5C2F" w14:paraId="21FB0F6B" w14:textId="7777777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DA5C2F" w14:paraId="378B2E99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46" w:type="dxa"/>
          </w:tcPr>
          <w:p w:rsidRPr="00B621ED" w:rsidR="00B621ED" w:rsidP="00661D33" w:rsidRDefault="00B621ED" w14:paraId="71877C4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63.4</w:t>
            </w:r>
          </w:p>
        </w:tc>
        <w:tc>
          <w:tcPr>
            <w:tcW w:w="846" w:type="dxa"/>
          </w:tcPr>
          <w:p w:rsidRPr="00B621ED" w:rsidR="00B621ED" w:rsidP="00661D33" w:rsidRDefault="00B621ED" w14:paraId="75B84BD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61.4</w:t>
            </w:r>
          </w:p>
        </w:tc>
      </w:tr>
      <w:tr w:rsidRPr="00B621ED" w:rsidR="00B621ED" w:rsidTr="0019591D" w14:paraId="5256C73E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265D3B9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B621ED" w14:paraId="61C4D31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7" w:type="dxa"/>
          </w:tcPr>
          <w:p w:rsidRPr="00B621ED" w:rsidR="00B621ED" w:rsidP="00661D33" w:rsidRDefault="00DA5C2F" w14:paraId="56E3307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64C7ED0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64DDC3B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2AA9517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B621ED" w14:paraId="3CA6245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4CCD9BC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06DD667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DA5C2F" w14:paraId="76B1199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46" w:type="dxa"/>
          </w:tcPr>
          <w:p w:rsidRPr="00B621ED" w:rsidR="00B621ED" w:rsidP="00661D33" w:rsidRDefault="00B621ED" w14:paraId="03302D7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25.92</w:t>
            </w:r>
          </w:p>
        </w:tc>
        <w:tc>
          <w:tcPr>
            <w:tcW w:w="846" w:type="dxa"/>
          </w:tcPr>
          <w:p w:rsidRPr="00B621ED" w:rsidR="00B621ED" w:rsidP="00661D33" w:rsidRDefault="00B621ED" w14:paraId="6A4E210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96.31</w:t>
            </w:r>
          </w:p>
        </w:tc>
      </w:tr>
      <w:tr w:rsidRPr="00B621ED" w:rsidR="00B621ED" w:rsidTr="0019591D" w14:paraId="3974F51B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662665F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6A23C49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DA5C2F" w14:paraId="793AF18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6551E71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121A7B9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1D038EA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DA5C2F" w14:paraId="2C850EE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0799E3DA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:rsidRPr="00B621ED" w:rsidR="00B621ED" w:rsidP="00661D33" w:rsidRDefault="00DA5C2F" w14:paraId="35C6E88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DA5C2F" w14:paraId="2AD4589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46" w:type="dxa"/>
          </w:tcPr>
          <w:p w:rsidRPr="00B621ED" w:rsidR="00B621ED" w:rsidP="00661D33" w:rsidRDefault="00B621ED" w14:paraId="2F56895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Pr="00B621ED" w:rsidR="00B621ED" w:rsidP="00661D33" w:rsidRDefault="00B621ED" w14:paraId="25E0BB0F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100.2</w:t>
            </w:r>
          </w:p>
        </w:tc>
      </w:tr>
      <w:tr w:rsidRPr="00B621ED" w:rsidR="00B621ED" w:rsidTr="0019591D" w14:paraId="19465B58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56EBF1A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:rsidRPr="00B621ED" w:rsidR="00B621ED" w:rsidP="00661D33" w:rsidRDefault="00B621ED" w14:paraId="34A2CCF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</w:tcPr>
          <w:p w:rsidRPr="00B621ED" w:rsidR="00B621ED" w:rsidP="00661D33" w:rsidRDefault="00DA5C2F" w14:paraId="649E0123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B621ED" w14:paraId="1C9E7AA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06D4117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DA5C2F" w14:paraId="10AECFE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DA5C2F" w14:paraId="1D6BC52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4A779EB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DA5C2F" w14:paraId="6A10D71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</w:tcPr>
          <w:p w:rsidRPr="00B621ED" w:rsidR="00B621ED" w:rsidP="00661D33" w:rsidRDefault="00DA5C2F" w14:paraId="2318ED9E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46" w:type="dxa"/>
          </w:tcPr>
          <w:p w:rsidRPr="00B621ED" w:rsidR="00B621ED" w:rsidP="00661D33" w:rsidRDefault="00B621ED" w14:paraId="0E6092D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14.5</w:t>
            </w:r>
          </w:p>
        </w:tc>
        <w:tc>
          <w:tcPr>
            <w:tcW w:w="846" w:type="dxa"/>
          </w:tcPr>
          <w:p w:rsidRPr="00B621ED" w:rsidR="00B621ED" w:rsidP="00661D33" w:rsidRDefault="00B621ED" w14:paraId="29ED8CF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97.7</w:t>
            </w:r>
          </w:p>
        </w:tc>
      </w:tr>
      <w:tr w:rsidRPr="00B621ED" w:rsidR="00B621ED" w:rsidTr="0019591D" w14:paraId="4CCFE26E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3B2AF07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7959147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6972513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Pr="00B621ED" w:rsidR="00B621ED" w:rsidP="00661D33" w:rsidRDefault="00DA5C2F" w14:paraId="61A2E2A1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B621ED" w14:paraId="40DD1C0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7D89BED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Pr="00B621ED" w:rsidR="00B621ED" w:rsidP="00661D33" w:rsidRDefault="00B621ED" w14:paraId="286C219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DA5C2F" w14:paraId="5750862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47365A4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0B32622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Pr="00B621ED" w:rsidR="00B621ED" w:rsidP="00661D33" w:rsidRDefault="00B621ED" w14:paraId="26EB945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99.5</w:t>
            </w:r>
          </w:p>
        </w:tc>
        <w:tc>
          <w:tcPr>
            <w:tcW w:w="846" w:type="dxa"/>
          </w:tcPr>
          <w:p w:rsidRPr="00B621ED" w:rsidR="00B621ED" w:rsidP="00661D33" w:rsidRDefault="00B621ED" w14:paraId="36A7576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0.33</w:t>
            </w:r>
          </w:p>
        </w:tc>
      </w:tr>
      <w:tr w:rsidRPr="00B621ED" w:rsidR="00B621ED" w:rsidTr="0019591D" w14:paraId="793D4ACC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B621ED" w14:paraId="5E2E66A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" w:type="dxa"/>
          </w:tcPr>
          <w:p w:rsidRPr="00B621ED" w:rsidR="00B621ED" w:rsidP="00661D33" w:rsidRDefault="00DA5C2F" w14:paraId="35252CE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6E39372B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Pr="00B621ED" w:rsidR="00B621ED" w:rsidP="00661D33" w:rsidRDefault="00B621ED" w14:paraId="240659DE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22B26D3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3213DEF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3F5CC43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DA5C2F" w14:paraId="64DFD402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79D537C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03C8B79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Pr="00B621ED" w:rsidR="00B621ED" w:rsidP="00661D33" w:rsidRDefault="00B621ED" w14:paraId="4637D2A1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64.6</w:t>
            </w:r>
          </w:p>
        </w:tc>
        <w:tc>
          <w:tcPr>
            <w:tcW w:w="846" w:type="dxa"/>
          </w:tcPr>
          <w:p w:rsidRPr="00B621ED" w:rsidR="00B621ED" w:rsidP="00661D33" w:rsidRDefault="00B621ED" w14:paraId="66983BDC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27.3</w:t>
            </w:r>
          </w:p>
        </w:tc>
      </w:tr>
      <w:tr w:rsidRPr="00B621ED" w:rsidR="00B621ED" w:rsidTr="0019591D" w14:paraId="2AB9FE2E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3F6B792F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1914CA5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DA5C2F" w14:paraId="4DA2D294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Pr="00B621ED" w:rsidR="00B621ED" w:rsidP="00661D33" w:rsidRDefault="00DA5C2F" w14:paraId="7A755E57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DA5C2F" w14:paraId="03B1230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DA5C2F" w14:paraId="3D985FFC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8" w:type="dxa"/>
          </w:tcPr>
          <w:p w:rsidRPr="00B621ED" w:rsidR="00B621ED" w:rsidP="00661D33" w:rsidRDefault="00DA5C2F" w14:paraId="19A72E1A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2" w:type="dxa"/>
          </w:tcPr>
          <w:p w:rsidRPr="00B621ED" w:rsidR="00B621ED" w:rsidP="00661D33" w:rsidRDefault="00DA5C2F" w14:paraId="3DA04FF8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Pr="00B621ED" w:rsidR="00B621ED" w:rsidP="00661D33" w:rsidRDefault="00B621ED" w14:paraId="4A28C398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:rsidRPr="00B621ED" w:rsidR="00B621ED" w:rsidP="00661D33" w:rsidRDefault="00B621ED" w14:paraId="18E48AA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6" w:type="dxa"/>
          </w:tcPr>
          <w:p w:rsidRPr="00B621ED" w:rsidR="00B621ED" w:rsidP="00661D33" w:rsidRDefault="00B621ED" w14:paraId="12A7890D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80.2</w:t>
            </w:r>
          </w:p>
        </w:tc>
        <w:tc>
          <w:tcPr>
            <w:tcW w:w="846" w:type="dxa"/>
          </w:tcPr>
          <w:p w:rsidRPr="00B621ED" w:rsidR="00B621ED" w:rsidP="00661D33" w:rsidRDefault="00B621ED" w14:paraId="4041788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42.9</w:t>
            </w:r>
          </w:p>
        </w:tc>
      </w:tr>
      <w:tr w:rsidRPr="00B621ED" w:rsidR="00B621ED" w:rsidTr="0019591D" w14:paraId="0CFEA807" w14:textId="77777777">
        <w:trPr>
          <w:jc w:val="center"/>
        </w:trPr>
        <w:tc>
          <w:tcPr>
            <w:tcW w:w="655" w:type="dxa"/>
          </w:tcPr>
          <w:p w:rsidRPr="00B621ED" w:rsidR="00B621ED" w:rsidP="00661D33" w:rsidRDefault="00DA5C2F" w14:paraId="3C58FF7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:rsidRPr="00B621ED" w:rsidR="00B621ED" w:rsidP="00661D33" w:rsidRDefault="00DA5C2F" w14:paraId="3D4CEFB0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97" w:type="dxa"/>
          </w:tcPr>
          <w:p w:rsidRPr="00B621ED" w:rsidR="00B621ED" w:rsidP="00661D33" w:rsidRDefault="00B621ED" w14:paraId="4B941804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1" w:type="dxa"/>
          </w:tcPr>
          <w:p w:rsidRPr="00B621ED" w:rsidR="00B621ED" w:rsidP="00661D33" w:rsidRDefault="00B621ED" w14:paraId="0B6A2C92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Pr="00B621ED" w:rsidR="00B621ED" w:rsidP="00661D33" w:rsidRDefault="00B621ED" w14:paraId="033C8BB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44C8F1E7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98" w:type="dxa"/>
          </w:tcPr>
          <w:p w:rsidRPr="00B621ED" w:rsidR="00B621ED" w:rsidP="00661D33" w:rsidRDefault="00B621ED" w14:paraId="6BF4FF8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Pr="00B621ED" w:rsidR="00B621ED" w:rsidP="00661D33" w:rsidRDefault="00B621ED" w14:paraId="30FB383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:rsidRPr="00B621ED" w:rsidR="00B621ED" w:rsidP="00661D33" w:rsidRDefault="00B621ED" w14:paraId="30A80739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Pr="00B621ED" w:rsidR="00B621ED" w:rsidP="00661D33" w:rsidRDefault="00B621ED" w14:paraId="3929D180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6" w:type="dxa"/>
          </w:tcPr>
          <w:p w:rsidRPr="00B621ED" w:rsidR="00B621ED" w:rsidP="00661D33" w:rsidRDefault="00B621ED" w14:paraId="1456F365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83.9</w:t>
            </w:r>
          </w:p>
        </w:tc>
        <w:tc>
          <w:tcPr>
            <w:tcW w:w="846" w:type="dxa"/>
          </w:tcPr>
          <w:p w:rsidRPr="00B621ED" w:rsidR="00B621ED" w:rsidP="00661D33" w:rsidRDefault="00B621ED" w14:paraId="66C41FA3" w14:textId="77777777">
            <w:pPr>
              <w:rPr>
                <w:b/>
                <w:sz w:val="28"/>
                <w:szCs w:val="28"/>
              </w:rPr>
            </w:pPr>
            <w:r w:rsidRPr="00B621ED">
              <w:rPr>
                <w:b/>
                <w:sz w:val="28"/>
                <w:szCs w:val="28"/>
              </w:rPr>
              <w:t>20.4</w:t>
            </w:r>
          </w:p>
        </w:tc>
      </w:tr>
    </w:tbl>
    <w:p w:rsidR="00B621ED" w:rsidP="00964B48" w:rsidRDefault="00B621ED" w14:paraId="2080D908" w14:textId="77777777">
      <w:pPr>
        <w:ind w:firstLine="708"/>
        <w:jc w:val="both"/>
        <w:rPr>
          <w:sz w:val="28"/>
          <w:szCs w:val="28"/>
        </w:rPr>
      </w:pPr>
    </w:p>
    <w:p w:rsidR="00B621ED" w:rsidP="00964B48" w:rsidRDefault="00B621ED" w14:paraId="0A12BC23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данным таблицы</w:t>
      </w:r>
      <w:r w:rsidR="00005ED0">
        <w:rPr>
          <w:sz w:val="28"/>
          <w:szCs w:val="28"/>
        </w:rPr>
        <w:t> </w:t>
      </w:r>
      <w:r>
        <w:rPr>
          <w:sz w:val="28"/>
          <w:szCs w:val="28"/>
        </w:rPr>
        <w:t>4 видно, что во всех случаях, кроме первого</w:t>
      </w:r>
      <w:r w:rsidR="00005E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5ED0">
        <w:rPr>
          <w:sz w:val="28"/>
          <w:szCs w:val="28"/>
        </w:rPr>
        <w:t>нейросеть</w:t>
      </w:r>
      <w:r>
        <w:rPr>
          <w:sz w:val="28"/>
          <w:szCs w:val="28"/>
        </w:rPr>
        <w:t xml:space="preserve"> однозначно и правильно указывала категорию, к которой должен относиться отвечающий человек. Кроме того, по вероятности, с которой машина относит того или иного человека к категории, можно косвенно судить о наличии в характере мужских и женских черт.</w:t>
      </w:r>
    </w:p>
    <w:p w:rsidRPr="00071661" w:rsidR="00B621ED" w:rsidP="00964B48" w:rsidRDefault="00005ED0" w14:paraId="0BC82EFC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Обучение</w:t>
      </w:r>
      <w:r w:rsidR="00B621ED">
        <w:rPr>
          <w:sz w:val="28"/>
          <w:szCs w:val="28"/>
        </w:rPr>
        <w:t xml:space="preserve"> проведено успешно, обучающа</w:t>
      </w:r>
      <w:r w:rsidR="00964B48">
        <w:rPr>
          <w:sz w:val="28"/>
          <w:szCs w:val="28"/>
        </w:rPr>
        <w:t xml:space="preserve">я выборка составлена </w:t>
      </w:r>
      <w:r>
        <w:rPr>
          <w:sz w:val="28"/>
          <w:szCs w:val="28"/>
        </w:rPr>
        <w:t>корректно</w:t>
      </w:r>
      <w:r w:rsidR="00964B48">
        <w:rPr>
          <w:sz w:val="28"/>
          <w:szCs w:val="28"/>
        </w:rPr>
        <w:t>.</w:t>
      </w:r>
    </w:p>
    <w:sectPr w:rsidRPr="00071661" w:rsidR="00B621ED" w:rsidSect="00005ED0">
      <w:footerReference w:type="default" r:id="rId8"/>
      <w:pgSz w:w="11906" w:h="16838" w:orient="portrait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1B71" w:rsidP="00005ED0" w:rsidRDefault="004F1B71" w14:paraId="08A0470A" w14:textId="77777777">
      <w:r>
        <w:separator/>
      </w:r>
    </w:p>
  </w:endnote>
  <w:endnote w:type="continuationSeparator" w:id="0">
    <w:p w:rsidR="004F1B71" w:rsidP="00005ED0" w:rsidRDefault="004F1B71" w14:paraId="1E61A6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5ED0" w:rsidRDefault="00005ED0" w14:paraId="2C862807" w14:textId="77777777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488D">
      <w:rPr>
        <w:noProof/>
      </w:rPr>
      <w:t>1</w:t>
    </w:r>
    <w:r>
      <w:fldChar w:fldCharType="end"/>
    </w:r>
  </w:p>
  <w:p w:rsidR="00005ED0" w:rsidRDefault="00005ED0" w14:paraId="31BA6D42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1B71" w:rsidP="00005ED0" w:rsidRDefault="004F1B71" w14:paraId="728C2165" w14:textId="77777777">
      <w:r>
        <w:separator/>
      </w:r>
    </w:p>
  </w:footnote>
  <w:footnote w:type="continuationSeparator" w:id="0">
    <w:p w:rsidR="004F1B71" w:rsidP="00005ED0" w:rsidRDefault="004F1B71" w14:paraId="20A0765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60F9"/>
    <w:multiLevelType w:val="hybridMultilevel"/>
    <w:tmpl w:val="81D69470"/>
    <w:lvl w:ilvl="0" w:tplc="F3A6E54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864C292">
      <w:numFmt w:val="none"/>
      <w:lvlText w:val=""/>
      <w:lvlJc w:val="left"/>
      <w:pPr>
        <w:tabs>
          <w:tab w:val="num" w:pos="360"/>
        </w:tabs>
      </w:pPr>
    </w:lvl>
    <w:lvl w:ilvl="2" w:tplc="F8D46798">
      <w:numFmt w:val="none"/>
      <w:lvlText w:val=""/>
      <w:lvlJc w:val="left"/>
      <w:pPr>
        <w:tabs>
          <w:tab w:val="num" w:pos="360"/>
        </w:tabs>
      </w:pPr>
    </w:lvl>
    <w:lvl w:ilvl="3" w:tplc="89200EAC">
      <w:numFmt w:val="none"/>
      <w:lvlText w:val=""/>
      <w:lvlJc w:val="left"/>
      <w:pPr>
        <w:tabs>
          <w:tab w:val="num" w:pos="360"/>
        </w:tabs>
      </w:pPr>
    </w:lvl>
    <w:lvl w:ilvl="4" w:tplc="28D60CF2">
      <w:numFmt w:val="none"/>
      <w:lvlText w:val=""/>
      <w:lvlJc w:val="left"/>
      <w:pPr>
        <w:tabs>
          <w:tab w:val="num" w:pos="360"/>
        </w:tabs>
      </w:pPr>
    </w:lvl>
    <w:lvl w:ilvl="5" w:tplc="DDF6D35A">
      <w:numFmt w:val="none"/>
      <w:lvlText w:val=""/>
      <w:lvlJc w:val="left"/>
      <w:pPr>
        <w:tabs>
          <w:tab w:val="num" w:pos="360"/>
        </w:tabs>
      </w:pPr>
    </w:lvl>
    <w:lvl w:ilvl="6" w:tplc="9B189496">
      <w:numFmt w:val="none"/>
      <w:lvlText w:val=""/>
      <w:lvlJc w:val="left"/>
      <w:pPr>
        <w:tabs>
          <w:tab w:val="num" w:pos="360"/>
        </w:tabs>
      </w:pPr>
    </w:lvl>
    <w:lvl w:ilvl="7" w:tplc="C6DA0D2C">
      <w:numFmt w:val="none"/>
      <w:lvlText w:val=""/>
      <w:lvlJc w:val="left"/>
      <w:pPr>
        <w:tabs>
          <w:tab w:val="num" w:pos="360"/>
        </w:tabs>
      </w:pPr>
    </w:lvl>
    <w:lvl w:ilvl="8" w:tplc="D1345C46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BD4FF2"/>
    <w:multiLevelType w:val="hybridMultilevel"/>
    <w:tmpl w:val="932C7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692E12"/>
    <w:multiLevelType w:val="hybridMultilevel"/>
    <w:tmpl w:val="7BBE9C1A"/>
    <w:lvl w:ilvl="0" w:tplc="6B8448B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C7A58"/>
    <w:multiLevelType w:val="hybridMultilevel"/>
    <w:tmpl w:val="6CD6CECC"/>
    <w:lvl w:ilvl="0" w:tplc="125A51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4FFB22D8"/>
    <w:multiLevelType w:val="hybridMultilevel"/>
    <w:tmpl w:val="F854327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93681"/>
    <w:multiLevelType w:val="hybridMultilevel"/>
    <w:tmpl w:val="56C8BC6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1DE"/>
    <w:rsid w:val="00005ED0"/>
    <w:rsid w:val="00024D2A"/>
    <w:rsid w:val="0003488D"/>
    <w:rsid w:val="000D5292"/>
    <w:rsid w:val="00116376"/>
    <w:rsid w:val="00141504"/>
    <w:rsid w:val="001729F6"/>
    <w:rsid w:val="0018244E"/>
    <w:rsid w:val="0019591D"/>
    <w:rsid w:val="001A1A24"/>
    <w:rsid w:val="001B630B"/>
    <w:rsid w:val="00204482"/>
    <w:rsid w:val="0021226E"/>
    <w:rsid w:val="002825DF"/>
    <w:rsid w:val="002B0174"/>
    <w:rsid w:val="002D4868"/>
    <w:rsid w:val="002D78CC"/>
    <w:rsid w:val="002F5DB1"/>
    <w:rsid w:val="003124D0"/>
    <w:rsid w:val="00331B8A"/>
    <w:rsid w:val="003722C4"/>
    <w:rsid w:val="00391811"/>
    <w:rsid w:val="003D6A20"/>
    <w:rsid w:val="003F1D0C"/>
    <w:rsid w:val="004310C8"/>
    <w:rsid w:val="00471F4A"/>
    <w:rsid w:val="004A376B"/>
    <w:rsid w:val="004B416A"/>
    <w:rsid w:val="004D19CA"/>
    <w:rsid w:val="004D7CBC"/>
    <w:rsid w:val="004E3B15"/>
    <w:rsid w:val="004F1B71"/>
    <w:rsid w:val="00513130"/>
    <w:rsid w:val="005171A0"/>
    <w:rsid w:val="00533237"/>
    <w:rsid w:val="00553B5B"/>
    <w:rsid w:val="00570FD4"/>
    <w:rsid w:val="0058074A"/>
    <w:rsid w:val="005B1FF8"/>
    <w:rsid w:val="006175D8"/>
    <w:rsid w:val="00623901"/>
    <w:rsid w:val="006614D4"/>
    <w:rsid w:val="00661D33"/>
    <w:rsid w:val="00675E35"/>
    <w:rsid w:val="006926A0"/>
    <w:rsid w:val="006C2F79"/>
    <w:rsid w:val="006C5189"/>
    <w:rsid w:val="007432FE"/>
    <w:rsid w:val="007451DE"/>
    <w:rsid w:val="0079089F"/>
    <w:rsid w:val="00792B28"/>
    <w:rsid w:val="007A34E2"/>
    <w:rsid w:val="007E79CA"/>
    <w:rsid w:val="007F462A"/>
    <w:rsid w:val="00824904"/>
    <w:rsid w:val="008517C8"/>
    <w:rsid w:val="00873F34"/>
    <w:rsid w:val="00880093"/>
    <w:rsid w:val="008C6881"/>
    <w:rsid w:val="00910C53"/>
    <w:rsid w:val="0092297F"/>
    <w:rsid w:val="00936ABB"/>
    <w:rsid w:val="00964B48"/>
    <w:rsid w:val="0097212B"/>
    <w:rsid w:val="009E47E3"/>
    <w:rsid w:val="00A05571"/>
    <w:rsid w:val="00A41E88"/>
    <w:rsid w:val="00A4612A"/>
    <w:rsid w:val="00A53CB6"/>
    <w:rsid w:val="00A547B6"/>
    <w:rsid w:val="00A771B1"/>
    <w:rsid w:val="00AE698A"/>
    <w:rsid w:val="00B621ED"/>
    <w:rsid w:val="00B81016"/>
    <w:rsid w:val="00B86B66"/>
    <w:rsid w:val="00B96443"/>
    <w:rsid w:val="00BB0A5C"/>
    <w:rsid w:val="00BB1876"/>
    <w:rsid w:val="00BC3594"/>
    <w:rsid w:val="00BC44D7"/>
    <w:rsid w:val="00BC5602"/>
    <w:rsid w:val="00BF46CB"/>
    <w:rsid w:val="00BF7E8B"/>
    <w:rsid w:val="00C97C72"/>
    <w:rsid w:val="00CA335D"/>
    <w:rsid w:val="00CB4C95"/>
    <w:rsid w:val="00CC1B8C"/>
    <w:rsid w:val="00CD1BC6"/>
    <w:rsid w:val="00CD392A"/>
    <w:rsid w:val="00CF051B"/>
    <w:rsid w:val="00D07762"/>
    <w:rsid w:val="00D362F6"/>
    <w:rsid w:val="00DA5C2F"/>
    <w:rsid w:val="00DB4848"/>
    <w:rsid w:val="00DC2EE1"/>
    <w:rsid w:val="00DF5DAA"/>
    <w:rsid w:val="00E03A07"/>
    <w:rsid w:val="00E33A3D"/>
    <w:rsid w:val="00E36AE7"/>
    <w:rsid w:val="00ED6AF5"/>
    <w:rsid w:val="00EF2F4B"/>
    <w:rsid w:val="00EF4318"/>
    <w:rsid w:val="00F47C48"/>
    <w:rsid w:val="00F71368"/>
    <w:rsid w:val="00F85B6F"/>
    <w:rsid w:val="00F97760"/>
    <w:rsid w:val="00FA2F3A"/>
    <w:rsid w:val="00FB011A"/>
    <w:rsid w:val="00FB1F52"/>
    <w:rsid w:val="33C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C53C2D"/>
  <w15:docId w15:val="{83777A05-C8A4-4616-9E46-00E8D121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A41E88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</w:rPr>
  </w:style>
  <w:style w:type="table" w:styleId="a4">
    <w:name w:val="Table Grid"/>
    <w:basedOn w:val="a1"/>
    <w:rsid w:val="00B621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semiHidden/>
    <w:unhideWhenUsed/>
    <w:rsid w:val="00005ED0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link w:val="a5"/>
    <w:uiPriority w:val="99"/>
    <w:semiHidden/>
    <w:rsid w:val="00005ED0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05ED0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link w:val="a7"/>
    <w:uiPriority w:val="99"/>
    <w:rsid w:val="00005E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B55AC50997BF4EB42F169FC6AD5705" ma:contentTypeVersion="8" ma:contentTypeDescription="Создание документа." ma:contentTypeScope="" ma:versionID="04936a2318e83c5f7e79e9fd50bb57f9">
  <xsd:schema xmlns:xsd="http://www.w3.org/2001/XMLSchema" xmlns:xs="http://www.w3.org/2001/XMLSchema" xmlns:p="http://schemas.microsoft.com/office/2006/metadata/properties" xmlns:ns2="c8e9792a-dd3e-420c-bcb0-2f6b97ce6eca" targetNamespace="http://schemas.microsoft.com/office/2006/metadata/properties" ma:root="true" ma:fieldsID="834d6924620cd259152673f56bdb6657" ns2:_="">
    <xsd:import namespace="c8e9792a-dd3e-420c-bcb0-2f6b97ce6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9792a-dd3e-420c-bcb0-2f6b97ce6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22F83-DF62-486E-9387-FC14395ACA95}"/>
</file>

<file path=customXml/itemProps2.xml><?xml version="1.0" encoding="utf-8"?>
<ds:datastoreItem xmlns:ds="http://schemas.openxmlformats.org/officeDocument/2006/customXml" ds:itemID="{47D2A660-52CA-4D17-BE55-3D219399AD0B}"/>
</file>

<file path=customXml/itemProps3.xml><?xml version="1.0" encoding="utf-8"?>
<ds:datastoreItem xmlns:ds="http://schemas.openxmlformats.org/officeDocument/2006/customXml" ds:itemID="{C3B91E3D-4ACD-4A3E-8617-5AE31BFB3C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АМСИТ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Практическое задание по дисциплине «Нейрокомпьютерные системы»</dc:title>
  <dc:creator>Анна</dc:creator>
  <lastModifiedBy>Иван Кузнецов</lastModifiedBy>
  <revision>6</revision>
  <dcterms:created xsi:type="dcterms:W3CDTF">2017-11-15T11:21:00.0000000Z</dcterms:created>
  <dcterms:modified xsi:type="dcterms:W3CDTF">2022-03-06T13:04:15.5851532Z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0x01010049B55AC50997BF4EB42F169FC6AD5705</vt:lpwstr>
  </property>
</Properties>
</file>