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Ankit Barwal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Sinamangal, Kathmandu | 9808097074 | barwal_ankit143@hotmail.com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work for an organization which provides me an opportunity to enhance my technical skills and knowledge that would be helpful for my career.</w:t>
      </w:r>
    </w:p>
    <w:p w:rsidR="00000000" w:rsidDel="00000000" w:rsidP="00000000" w:rsidRDefault="00000000" w:rsidRPr="00000000" w14:paraId="00000005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 Qualification</w:t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B.E in computer engineering | recently completed six 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semester | Advance college of engineering and management </w:t>
      </w:r>
    </w:p>
    <w:p w:rsidR="00000000" w:rsidDel="00000000" w:rsidP="00000000" w:rsidRDefault="00000000" w:rsidRPr="00000000" w14:paraId="00000007">
      <w:pPr>
        <w:pStyle w:val="Heading2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A-level | completed in 2013 | st.xaviers college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62626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and presentation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62626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Proper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62626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Commitment to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color w:val="2a7b89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u w:val="single"/>
          <w:rtl w:val="0"/>
        </w:rPr>
        <w:t xml:space="preserve">Computer Languages:</w:t>
      </w:r>
    </w:p>
    <w:p w:rsidR="00000000" w:rsidDel="00000000" w:rsidP="00000000" w:rsidRDefault="00000000" w:rsidRPr="00000000" w14:paraId="0000000E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C, C++, Java, Python.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2a7b89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u w:val="single"/>
          <w:rtl w:val="0"/>
        </w:rPr>
        <w:t xml:space="preserve">Web Technologies and Database System:</w:t>
      </w:r>
    </w:p>
    <w:p w:rsidR="00000000" w:rsidDel="00000000" w:rsidP="00000000" w:rsidRDefault="00000000" w:rsidRPr="00000000" w14:paraId="00000010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HTML, SQL server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color w:val="2a7b89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u w:val="single"/>
          <w:rtl w:val="0"/>
        </w:rPr>
        <w:t xml:space="preserve">Academic Projects:</w:t>
      </w:r>
    </w:p>
    <w:p w:rsidR="00000000" w:rsidDel="00000000" w:rsidP="00000000" w:rsidRDefault="00000000" w:rsidRPr="00000000" w14:paraId="00000012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Minor Project: Image Based Folder Lock on Python.</w:t>
      </w:r>
    </w:p>
    <w:sectPr>
      <w:footerReference r:id="rId6" w:type="default"/>
      <w:pgSz w:h="15840" w:w="12240"/>
      <w:pgMar w:bottom="1152" w:top="1008" w:left="1152" w:right="115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