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620" w:rsidRDefault="00B6727D" w:rsidP="00B6727D">
      <w:pPr>
        <w:pStyle w:val="Heading6"/>
        <w:jc w:val="center"/>
      </w:pPr>
      <w:r>
        <w:rPr>
          <w:noProof/>
        </w:rPr>
        <w:drawing>
          <wp:inline distT="0" distB="0" distL="0" distR="0">
            <wp:extent cx="4105275" cy="1465107"/>
            <wp:effectExtent l="0" t="0" r="0" b="1905"/>
            <wp:docPr id="1" name="Picture 1" descr="H:\Logos\HC_logos\HCLOGO-USE THIS ONE FOR MOST DOCUM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Logos\HC_logos\HCLOGO-USE THIS ONE FOR MOST DOCUMENT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46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27D" w:rsidRDefault="00B6727D" w:rsidP="00CA1620">
      <w:pPr>
        <w:rPr>
          <w:b/>
          <w:u w:val="single"/>
        </w:rPr>
      </w:pPr>
    </w:p>
    <w:p w:rsidR="00CA1620" w:rsidRPr="00B6727D" w:rsidRDefault="00CA1620" w:rsidP="00B6727D">
      <w:pPr>
        <w:jc w:val="center"/>
        <w:rPr>
          <w:b/>
          <w:sz w:val="36"/>
          <w:szCs w:val="36"/>
          <w:u w:val="single"/>
        </w:rPr>
      </w:pPr>
      <w:r w:rsidRPr="00B6727D">
        <w:rPr>
          <w:b/>
          <w:sz w:val="36"/>
          <w:szCs w:val="36"/>
          <w:u w:val="single"/>
        </w:rPr>
        <w:t>Claims Data Extract</w:t>
      </w:r>
    </w:p>
    <w:p w:rsidR="00CA1620" w:rsidRDefault="00CA1620" w:rsidP="00CA1620">
      <w:pPr>
        <w:rPr>
          <w:b/>
          <w:u w:val="single"/>
        </w:rPr>
      </w:pPr>
    </w:p>
    <w:p w:rsidR="00CD1ECC" w:rsidRDefault="00CA1620" w:rsidP="00CA1620">
      <w:pPr>
        <w:rPr>
          <w:b/>
        </w:rPr>
      </w:pPr>
      <w:r w:rsidRPr="00CA1620">
        <w:rPr>
          <w:b/>
        </w:rPr>
        <w:t xml:space="preserve">Data Recipient: </w:t>
      </w:r>
      <w:r w:rsidR="00951D46">
        <w:rPr>
          <w:b/>
        </w:rPr>
        <w:t>TRAFFK</w:t>
      </w:r>
    </w:p>
    <w:p w:rsidR="00CD1ECC" w:rsidRDefault="00876E91" w:rsidP="00CA1620">
      <w:pPr>
        <w:rPr>
          <w:b/>
        </w:rPr>
      </w:pPr>
      <w:r>
        <w:rPr>
          <w:b/>
        </w:rPr>
        <w:t xml:space="preserve">Groups: </w:t>
      </w:r>
    </w:p>
    <w:p w:rsidR="00CA1620" w:rsidRPr="00CA1620" w:rsidRDefault="00CA1620" w:rsidP="00CA1620">
      <w:pPr>
        <w:rPr>
          <w:b/>
        </w:rPr>
      </w:pPr>
      <w:r>
        <w:rPr>
          <w:b/>
        </w:rPr>
        <w:t xml:space="preserve">Date Revised: </w:t>
      </w:r>
      <w:r w:rsidR="00EC175E">
        <w:rPr>
          <w:b/>
        </w:rPr>
        <w:t>February 1, 2016</w:t>
      </w:r>
      <w:bookmarkStart w:id="0" w:name="_GoBack"/>
      <w:bookmarkEnd w:id="0"/>
    </w:p>
    <w:p w:rsidR="00CA1620" w:rsidRDefault="00CA1620" w:rsidP="00094AFB">
      <w:pPr>
        <w:pStyle w:val="Heading6"/>
      </w:pPr>
    </w:p>
    <w:p w:rsidR="00920589" w:rsidRPr="00A06D59" w:rsidRDefault="00E65F5B" w:rsidP="00920589">
      <w:pPr>
        <w:pStyle w:val="Heading6"/>
      </w:pPr>
      <w:r>
        <w:t>FILE NAMING</w:t>
      </w:r>
    </w:p>
    <w:p w:rsidR="00920589" w:rsidRPr="00920589" w:rsidRDefault="00920589" w:rsidP="00920589">
      <w:r>
        <w:t>HEALTHCOMP_CLAIM_CCYYMMDD.txt</w:t>
      </w:r>
    </w:p>
    <w:p w:rsidR="00CA1620" w:rsidRDefault="00CA1620" w:rsidP="00094AFB">
      <w:pPr>
        <w:pStyle w:val="Heading6"/>
      </w:pPr>
    </w:p>
    <w:p w:rsidR="00094AFB" w:rsidRPr="00A06D59" w:rsidRDefault="00094AFB" w:rsidP="00094AFB">
      <w:pPr>
        <w:pStyle w:val="Heading6"/>
      </w:pPr>
      <w:r w:rsidRPr="00A06D59">
        <w:t>DATA FORMATTING</w:t>
      </w: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 w:rsidRPr="00A06D59">
        <w:rPr>
          <w:rFonts w:cs="Arial"/>
          <w:b/>
          <w:color w:val="000000"/>
          <w:sz w:val="22"/>
          <w:szCs w:val="22"/>
        </w:rPr>
        <w:t>Character Fields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Includes A - Z (lower or upper case), 0 – 9, and spaces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Left justified, right blank/space filled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Unrecorded or missing values in character fields are blank/spaces</w:t>
      </w:r>
    </w:p>
    <w:p w:rsidR="00094AFB" w:rsidRDefault="00094AFB" w:rsidP="00094AFB">
      <w:pPr>
        <w:spacing w:before="0" w:after="0"/>
        <w:rPr>
          <w:rFonts w:cs="Arial"/>
          <w:b/>
          <w:sz w:val="22"/>
          <w:szCs w:val="22"/>
        </w:rPr>
      </w:pP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 w:rsidRPr="00A06D59">
        <w:rPr>
          <w:rFonts w:cs="Arial"/>
          <w:b/>
          <w:color w:val="000000"/>
          <w:sz w:val="22"/>
          <w:szCs w:val="22"/>
        </w:rPr>
        <w:t>Numeric Fields</w:t>
      </w:r>
    </w:p>
    <w:p w:rsidR="00094AFB" w:rsidRPr="00A06D59" w:rsidRDefault="00094AFB" w:rsidP="00094AFB">
      <w:pPr>
        <w:keepNext/>
        <w:numPr>
          <w:ilvl w:val="0"/>
          <w:numId w:val="12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All numeric fields should be right-justified and left zero-filled.</w:t>
      </w:r>
    </w:p>
    <w:p w:rsidR="00094AFB" w:rsidRPr="00A06D59" w:rsidRDefault="00094AFB" w:rsidP="00094AFB">
      <w:pPr>
        <w:keepNext/>
        <w:numPr>
          <w:ilvl w:val="0"/>
          <w:numId w:val="12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Unrecorded or missing values in numeric fields should be set to zero.</w:t>
      </w:r>
    </w:p>
    <w:p w:rsidR="00094AFB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>
        <w:rPr>
          <w:rFonts w:cs="Arial"/>
          <w:b/>
          <w:color w:val="000000"/>
          <w:sz w:val="22"/>
          <w:szCs w:val="22"/>
        </w:rPr>
        <w:t>Financial</w:t>
      </w:r>
      <w:r w:rsidRPr="00A06D59">
        <w:rPr>
          <w:rFonts w:cs="Arial"/>
          <w:b/>
          <w:color w:val="000000"/>
          <w:sz w:val="22"/>
          <w:szCs w:val="22"/>
        </w:rPr>
        <w:t xml:space="preserve"> Fields</w:t>
      </w:r>
    </w:p>
    <w:p w:rsidR="00094AFB" w:rsidRPr="00A06D59" w:rsidRDefault="00094AFB" w:rsidP="00094AFB">
      <w:pPr>
        <w:keepNext/>
        <w:numPr>
          <w:ilvl w:val="0"/>
          <w:numId w:val="13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 xml:space="preserve">All financial fields </w:t>
      </w:r>
      <w:r w:rsidR="00706789">
        <w:rPr>
          <w:rFonts w:cs="Arial"/>
          <w:sz w:val="22"/>
          <w:szCs w:val="22"/>
        </w:rPr>
        <w:t>will</w:t>
      </w:r>
      <w:r w:rsidRPr="00A06D59">
        <w:rPr>
          <w:rFonts w:cs="Arial"/>
          <w:sz w:val="22"/>
          <w:szCs w:val="22"/>
        </w:rPr>
        <w:t xml:space="preserve"> be right-justified and left zero-filled.</w:t>
      </w:r>
    </w:p>
    <w:p w:rsidR="00094AFB" w:rsidRPr="00B21477" w:rsidRDefault="00CA1620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>
        <w:rPr>
          <w:rFonts w:cs="Arial"/>
          <w:sz w:val="22"/>
        </w:rPr>
        <w:t>Financial fields have</w:t>
      </w:r>
      <w:r w:rsidR="00094AFB">
        <w:rPr>
          <w:rFonts w:cs="Arial"/>
          <w:sz w:val="22"/>
        </w:rPr>
        <w:t xml:space="preserve"> implied decimal point before the last two digits in the data.  For example, the data string “</w:t>
      </w:r>
      <w:r w:rsidR="00706789">
        <w:rPr>
          <w:rFonts w:cs="Arial"/>
          <w:sz w:val="22"/>
        </w:rPr>
        <w:t>4524588” would represent $45,245.88</w:t>
      </w:r>
      <w:r w:rsidR="00094AFB">
        <w:rPr>
          <w:rFonts w:cs="Arial"/>
          <w:sz w:val="22"/>
        </w:rPr>
        <w:t xml:space="preserve">.  </w:t>
      </w:r>
    </w:p>
    <w:p w:rsidR="00094AFB" w:rsidRPr="001553B7" w:rsidRDefault="00094AFB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>
        <w:rPr>
          <w:rFonts w:cs="Arial"/>
          <w:sz w:val="22"/>
        </w:rPr>
        <w:t xml:space="preserve">Negative signs </w:t>
      </w:r>
      <w:r w:rsidR="00CA1620">
        <w:rPr>
          <w:rFonts w:cs="Arial"/>
          <w:sz w:val="22"/>
        </w:rPr>
        <w:t>will</w:t>
      </w:r>
      <w:r>
        <w:rPr>
          <w:rFonts w:cs="Arial"/>
          <w:sz w:val="22"/>
        </w:rPr>
        <w:t xml:space="preserve"> be the leading value in the first position.  For example “-</w:t>
      </w:r>
      <w:r w:rsidR="00706789">
        <w:rPr>
          <w:rFonts w:cs="Arial"/>
          <w:sz w:val="22"/>
        </w:rPr>
        <w:t>4524588</w:t>
      </w:r>
      <w:r>
        <w:rPr>
          <w:rFonts w:cs="Arial"/>
          <w:sz w:val="22"/>
        </w:rPr>
        <w:t>” would represent -$</w:t>
      </w:r>
      <w:r w:rsidR="00706789">
        <w:rPr>
          <w:rFonts w:cs="Arial"/>
          <w:sz w:val="22"/>
        </w:rPr>
        <w:t>45,245.88</w:t>
      </w:r>
      <w:r>
        <w:rPr>
          <w:rFonts w:cs="Arial"/>
          <w:sz w:val="22"/>
        </w:rPr>
        <w:t>.</w:t>
      </w:r>
    </w:p>
    <w:p w:rsidR="00094AFB" w:rsidRPr="00A06D59" w:rsidRDefault="00094AFB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lastRenderedPageBreak/>
        <w:t xml:space="preserve">Unrecorded or missing values in numeric fields </w:t>
      </w:r>
      <w:r w:rsidR="00CA1620">
        <w:rPr>
          <w:rFonts w:cs="Arial"/>
          <w:sz w:val="22"/>
          <w:szCs w:val="22"/>
        </w:rPr>
        <w:t>are</w:t>
      </w:r>
      <w:r w:rsidRPr="00A06D59">
        <w:rPr>
          <w:rFonts w:cs="Arial"/>
          <w:sz w:val="22"/>
          <w:szCs w:val="22"/>
        </w:rPr>
        <w:t xml:space="preserve"> zero (000 to accommoda</w:t>
      </w:r>
      <w:r>
        <w:rPr>
          <w:rFonts w:cs="Arial"/>
          <w:sz w:val="22"/>
          <w:szCs w:val="22"/>
        </w:rPr>
        <w:t>te the 2-digit implied decimal) a</w:t>
      </w:r>
      <w:r w:rsidRPr="00A06D59">
        <w:rPr>
          <w:rFonts w:cs="Arial"/>
          <w:sz w:val="22"/>
          <w:szCs w:val="22"/>
        </w:rPr>
        <w:t>nd left zero-filled.</w:t>
      </w:r>
    </w:p>
    <w:p w:rsidR="00094AFB" w:rsidRDefault="00094AFB" w:rsidP="00094AFB">
      <w:pPr>
        <w:widowControl w:val="0"/>
        <w:tabs>
          <w:tab w:val="left" w:pos="90"/>
          <w:tab w:val="left" w:pos="2460"/>
        </w:tabs>
        <w:autoSpaceDE w:val="0"/>
        <w:autoSpaceDN w:val="0"/>
        <w:adjustRightInd w:val="0"/>
        <w:spacing w:before="104"/>
        <w:ind w:left="2460"/>
        <w:rPr>
          <w:rFonts w:cs="Arial"/>
          <w:color w:val="000000"/>
        </w:rPr>
      </w:pPr>
    </w:p>
    <w:p w:rsidR="00094AFB" w:rsidRPr="008E492E" w:rsidRDefault="00094AFB" w:rsidP="00094AFB">
      <w:pPr>
        <w:widowControl w:val="0"/>
        <w:tabs>
          <w:tab w:val="left" w:pos="90"/>
          <w:tab w:val="left" w:pos="2460"/>
        </w:tabs>
        <w:autoSpaceDE w:val="0"/>
        <w:autoSpaceDN w:val="0"/>
        <w:adjustRightInd w:val="0"/>
        <w:spacing w:before="104"/>
        <w:ind w:left="2460"/>
        <w:rPr>
          <w:rFonts w:cs="Arial"/>
          <w:color w:val="000000"/>
        </w:rPr>
      </w:pPr>
    </w:p>
    <w:p w:rsidR="00094AFB" w:rsidRPr="00B53623" w:rsidRDefault="00094AFB" w:rsidP="00094AFB">
      <w:pPr>
        <w:pStyle w:val="Heading6"/>
      </w:pPr>
      <w:r w:rsidRPr="00B53623">
        <w:t xml:space="preserve">Medical Record </w:t>
      </w:r>
    </w:p>
    <w:tbl>
      <w:tblPr>
        <w:tblW w:w="1288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160"/>
        <w:gridCol w:w="630"/>
        <w:gridCol w:w="630"/>
        <w:gridCol w:w="810"/>
        <w:gridCol w:w="990"/>
        <w:gridCol w:w="3078"/>
        <w:gridCol w:w="3690"/>
      </w:tblGrid>
      <w:tr w:rsidR="00094AFB" w:rsidRPr="00B53623" w:rsidTr="00CA1620">
        <w:trPr>
          <w:cantSplit/>
          <w:trHeight w:val="915"/>
          <w:tblHeader/>
        </w:trPr>
        <w:tc>
          <w:tcPr>
            <w:tcW w:w="90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Field Number</w:t>
            </w:r>
          </w:p>
        </w:tc>
        <w:tc>
          <w:tcPr>
            <w:tcW w:w="216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Field Name</w:t>
            </w:r>
          </w:p>
        </w:tc>
        <w:tc>
          <w:tcPr>
            <w:tcW w:w="63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Start</w:t>
            </w:r>
          </w:p>
        </w:tc>
        <w:tc>
          <w:tcPr>
            <w:tcW w:w="63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End</w:t>
            </w:r>
          </w:p>
        </w:tc>
        <w:tc>
          <w:tcPr>
            <w:tcW w:w="81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Length</w:t>
            </w:r>
          </w:p>
        </w:tc>
        <w:tc>
          <w:tcPr>
            <w:tcW w:w="99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Type</w:t>
            </w:r>
          </w:p>
        </w:tc>
        <w:tc>
          <w:tcPr>
            <w:tcW w:w="3078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Data Element Description</w:t>
            </w:r>
          </w:p>
        </w:tc>
        <w:tc>
          <w:tcPr>
            <w:tcW w:w="369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Instructions/Notes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B3491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Claim Status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  <w:vAlign w:val="center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Claim Status</w:t>
            </w:r>
          </w:p>
        </w:tc>
        <w:tc>
          <w:tcPr>
            <w:tcW w:w="3690" w:type="dxa"/>
            <w:shd w:val="clear" w:color="auto" w:fill="auto"/>
          </w:tcPr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Incomplete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Ready to Pay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Pended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Paid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Voided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Refunded</w:t>
            </w:r>
          </w:p>
          <w:p w:rsidR="00094AFB" w:rsidRPr="00094AFB" w:rsidRDefault="00094AFB" w:rsidP="00094AF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094AFB">
              <w:rPr>
                <w:rFonts w:cs="Arial"/>
                <w:sz w:val="16"/>
                <w:szCs w:val="16"/>
              </w:rPr>
              <w:t>= Disab. Void</w:t>
            </w:r>
          </w:p>
        </w:tc>
      </w:tr>
      <w:tr w:rsidR="00094AFB" w:rsidRPr="00B53623" w:rsidTr="00094AFB">
        <w:trPr>
          <w:cantSplit/>
          <w:trHeight w:val="738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Allowed Amount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maximum amount allowed by the plan for payment.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Format 9(8)v99</w:t>
            </w:r>
            <w:r w:rsidRPr="00765738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</w:tc>
      </w:tr>
      <w:tr w:rsidR="00094AFB" w:rsidRPr="00B53623" w:rsidTr="00094AFB">
        <w:trPr>
          <w:cantSplit/>
          <w:trHeight w:val="862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Bill Type Code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UB-04</w:t>
            </w:r>
            <w:r w:rsidRPr="00B53623">
              <w:rPr>
                <w:rFonts w:cs="Arial"/>
                <w:sz w:val="16"/>
                <w:szCs w:val="16"/>
              </w:rPr>
              <w:t xml:space="preserve"> standard code for the billing type, indicating type of facility, bill</w:t>
            </w:r>
            <w:r>
              <w:rPr>
                <w:rFonts w:cs="Arial"/>
                <w:sz w:val="16"/>
                <w:szCs w:val="16"/>
              </w:rPr>
              <w:t xml:space="preserve"> classification, and frequency of bill.  </w:t>
            </w:r>
          </w:p>
        </w:tc>
        <w:tc>
          <w:tcPr>
            <w:tcW w:w="3690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b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727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Capitated Service Indicator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An indicator that this service (encounter record) was capitated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Applicable field values are “Y” for Capitated services and “N” for non-cap services.</w:t>
            </w:r>
          </w:p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Charge Submitted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submitted or billed charge amount</w:t>
            </w:r>
          </w:p>
        </w:tc>
        <w:tc>
          <w:tcPr>
            <w:tcW w:w="3690" w:type="dxa"/>
            <w:shd w:val="clear" w:color="auto" w:fill="auto"/>
          </w:tcPr>
          <w:p w:rsidR="00094AFB" w:rsidRPr="007628E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Format 9(8)v99</w:t>
            </w:r>
            <w:r w:rsidRPr="00765738">
              <w:rPr>
                <w:rFonts w:cs="Arial"/>
                <w:sz w:val="16"/>
                <w:szCs w:val="16"/>
              </w:rPr>
              <w:t xml:space="preserve"> (2 – digit, implied d</w:t>
            </w:r>
            <w:r w:rsidR="007628E3">
              <w:rPr>
                <w:rFonts w:cs="Arial"/>
                <w:sz w:val="16"/>
                <w:szCs w:val="16"/>
              </w:rPr>
              <w:t>ecimal)</w:t>
            </w:r>
          </w:p>
        </w:tc>
      </w:tr>
      <w:tr w:rsidR="00094AFB" w:rsidRPr="00B53623" w:rsidTr="00094AFB">
        <w:trPr>
          <w:cantSplit/>
          <w:trHeight w:val="66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Claim ID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HealthComp’s</w:t>
            </w:r>
            <w:r w:rsidR="007628E3">
              <w:rPr>
                <w:rFonts w:cs="Arial"/>
                <w:color w:val="000000"/>
                <w:sz w:val="16"/>
                <w:szCs w:val="16"/>
              </w:rPr>
              <w:t xml:space="preserve"> Claim ID</w:t>
            </w:r>
          </w:p>
        </w:tc>
        <w:tc>
          <w:tcPr>
            <w:tcW w:w="3690" w:type="dxa"/>
            <w:shd w:val="clear" w:color="auto" w:fill="auto"/>
          </w:tcPr>
          <w:p w:rsidR="00094AFB" w:rsidRPr="001B3491" w:rsidRDefault="007628E3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Last 2 characters indicate segment#</w:t>
            </w:r>
          </w:p>
        </w:tc>
      </w:tr>
      <w:tr w:rsidR="00094AFB" w:rsidRPr="00B53623" w:rsidTr="00094AFB">
        <w:trPr>
          <w:cantSplit/>
          <w:trHeight w:val="592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Claim Type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5257DA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F90642">
              <w:rPr>
                <w:rFonts w:cs="Arial"/>
                <w:sz w:val="16"/>
                <w:szCs w:val="16"/>
              </w:rPr>
              <w:t>Character</w:t>
            </w:r>
          </w:p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78" w:type="dxa"/>
            <w:shd w:val="clear" w:color="auto" w:fill="auto"/>
          </w:tcPr>
          <w:p w:rsidR="00094AFB" w:rsidRPr="001B3491" w:rsidRDefault="007628E3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Claim Type</w:t>
            </w:r>
          </w:p>
        </w:tc>
        <w:tc>
          <w:tcPr>
            <w:tcW w:w="3690" w:type="dxa"/>
            <w:shd w:val="clear" w:color="auto" w:fill="auto"/>
          </w:tcPr>
          <w:p w:rsidR="00094AFB" w:rsidRDefault="007628E3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MM = Major Medical</w:t>
            </w:r>
          </w:p>
          <w:p w:rsidR="007628E3" w:rsidRDefault="007628E3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DE = Dental</w:t>
            </w:r>
          </w:p>
          <w:p w:rsidR="007628E3" w:rsidRPr="00B53623" w:rsidRDefault="007628E3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VI = Vision</w:t>
            </w:r>
          </w:p>
        </w:tc>
      </w:tr>
      <w:tr w:rsidR="00094AFB" w:rsidRPr="00B53623" w:rsidTr="00094AFB">
        <w:trPr>
          <w:cantSplit/>
          <w:trHeight w:val="84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Co-Insurance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coinsurance paid by the subscriber as specified in the plan provision.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="007628E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</w:tc>
      </w:tr>
      <w:tr w:rsidR="00094AFB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Copayment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copayment paid by the subscriber as specified in the plan provision.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</w:tc>
      </w:tr>
      <w:tr w:rsidR="00094AFB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of Birth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birth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date of the person.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MM/DD/CCYY format</w:t>
            </w:r>
          </w:p>
        </w:tc>
      </w:tr>
      <w:tr w:rsidR="00094AFB" w:rsidRPr="00B53623" w:rsidTr="00094AFB">
        <w:trPr>
          <w:cantSplit/>
          <w:trHeight w:val="412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11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of First Service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 xml:space="preserve">The date of the first service reported on the claim </w:t>
            </w:r>
            <w:r>
              <w:rPr>
                <w:rFonts w:cs="Arial"/>
                <w:color w:val="000000"/>
                <w:sz w:val="16"/>
                <w:szCs w:val="16"/>
              </w:rPr>
              <w:t>or authorization record.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MM/DD/CCYY format</w:t>
            </w:r>
            <w:r w:rsidRPr="00B53623">
              <w:rPr>
                <w:rFonts w:cs="Arial"/>
                <w:sz w:val="16"/>
                <w:szCs w:val="16"/>
              </w:rPr>
              <w:br/>
            </w:r>
          </w:p>
        </w:tc>
      </w:tr>
      <w:tr w:rsidR="00094AFB" w:rsidRPr="00B53623" w:rsidTr="00094AFB">
        <w:trPr>
          <w:cantSplit/>
          <w:trHeight w:val="16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of Last Service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 xml:space="preserve">The date of the last service reported on the claim </w:t>
            </w:r>
            <w:r>
              <w:rPr>
                <w:rFonts w:cs="Arial"/>
                <w:color w:val="000000"/>
                <w:sz w:val="16"/>
                <w:szCs w:val="16"/>
              </w:rPr>
              <w:t>or authorization record.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MM/DD/CCYY format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of Service Facility Detail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date of service for the facility detail record.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MM/DD/CCYY format</w:t>
            </w:r>
          </w:p>
          <w:p w:rsidR="00855756" w:rsidRPr="00B53623" w:rsidRDefault="00855756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Paid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date the claim or data record was paid.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MM/DD/CCYY format</w:t>
            </w:r>
          </w:p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This is the check date.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Days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number of inpatient days for the facility claim.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Deductible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amount paid by the subscriber through the deductible arrangement of the plan.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Principal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400113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first or principal diagnosis code for a claim.</w:t>
            </w:r>
            <w:r w:rsidRPr="00B53623">
              <w:rPr>
                <w:rFonts w:cs="Arial"/>
                <w:sz w:val="16"/>
                <w:szCs w:val="16"/>
              </w:rPr>
              <w:tab/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7628E3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A secondary diagnosis code for the facility claim</w:t>
            </w:r>
            <w:r>
              <w:rPr>
                <w:rFonts w:cs="Arial"/>
                <w:color w:val="000000"/>
                <w:sz w:val="16"/>
                <w:szCs w:val="16"/>
              </w:rPr>
              <w:t>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3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1304FA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4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1304FA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5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1304FA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6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1304FA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7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1304FA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8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9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10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27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11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12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225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13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226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233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14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234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241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15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242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249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16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250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257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17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258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18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273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19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274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20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21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22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23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24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321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Diagnosis Code 25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322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329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7628E3">
            <w:r w:rsidRPr="00F71682">
              <w:rPr>
                <w:rFonts w:cs="Arial"/>
                <w:color w:val="000000"/>
                <w:sz w:val="16"/>
                <w:szCs w:val="16"/>
              </w:rPr>
              <w:t>A secondary diagnosis code for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 decimal point.</w:t>
            </w:r>
          </w:p>
        </w:tc>
      </w:tr>
      <w:tr w:rsidR="00094AFB" w:rsidRPr="00B53623" w:rsidTr="00094AFB">
        <w:trPr>
          <w:cantSplit/>
          <w:trHeight w:val="57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42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Discharge Status Code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330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331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UB-04 standard patient status code, indicating disposition at the time of billing.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Discount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332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discount amount of the claim, applied to charges for any plan pricing reductions.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widowControl w:val="0"/>
              <w:tabs>
                <w:tab w:val="left" w:pos="90"/>
                <w:tab w:val="left" w:pos="2460"/>
              </w:tabs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Employee SSN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736BC9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unique identifier (Social Security Number) for</w:t>
            </w:r>
            <w:r w:rsidRPr="00B53623">
              <w:rPr>
                <w:rFonts w:cs="Arial"/>
                <w:sz w:val="16"/>
                <w:szCs w:val="16"/>
              </w:rPr>
              <w:t xml:space="preserve"> the subscri</w:t>
            </w:r>
            <w:r w:rsidR="00736BC9">
              <w:rPr>
                <w:rFonts w:cs="Arial"/>
                <w:sz w:val="16"/>
                <w:szCs w:val="16"/>
              </w:rPr>
              <w:t>ber (contract holder, employee).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7628E3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Gender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The member’s gender code.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7628E3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“M” or “F”</w:t>
            </w:r>
          </w:p>
        </w:tc>
      </w:tr>
      <w:tr w:rsidR="00094AFB" w:rsidRPr="00B53623" w:rsidTr="00094AFB">
        <w:trPr>
          <w:cantSplit/>
          <w:trHeight w:val="549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Line Number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detail line number for the service on the claim</w:t>
            </w:r>
            <w:r w:rsidRPr="00B53623"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Net Payment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354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actual check amount for the record 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  <w:p w:rsidR="00094AFB" w:rsidRPr="00B53623" w:rsidRDefault="007628E3" w:rsidP="007628E3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This amount is at a </w:t>
            </w:r>
            <w:r w:rsidR="00094AFB">
              <w:rPr>
                <w:rFonts w:cs="Arial"/>
                <w:sz w:val="16"/>
                <w:szCs w:val="16"/>
              </w:rPr>
              <w:t>header/claim level.</w:t>
            </w:r>
          </w:p>
        </w:tc>
      </w:tr>
      <w:tr w:rsidR="00094AFB" w:rsidRPr="007647B2" w:rsidTr="00094AFB">
        <w:trPr>
          <w:cantSplit/>
          <w:trHeight w:val="25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Network Paid Indicator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An indicator of whether the claim was paid at in-network or out-of-network level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“Y” or “N”</w:t>
            </w:r>
          </w:p>
          <w:p w:rsidR="00094AFB" w:rsidRPr="00B53623" w:rsidRDefault="00094AFB" w:rsidP="00094AFB">
            <w:pPr>
              <w:rPr>
                <w:rFonts w:cs="Arial"/>
                <w:color w:val="0000FF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79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Network Provider Indicator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Indicates if the servicing provider participates in the network to which the patient belongs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“Y” or “N”</w:t>
            </w:r>
          </w:p>
          <w:p w:rsidR="00094AFB" w:rsidRPr="00B53623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Ordering Provider ID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378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</w:rPr>
              <w:t>ID number of the provider who referred the patient or ordered the test or procedure.</w:t>
            </w:r>
          </w:p>
        </w:tc>
        <w:tc>
          <w:tcPr>
            <w:tcW w:w="3690" w:type="dxa"/>
            <w:shd w:val="clear" w:color="auto" w:fill="auto"/>
          </w:tcPr>
          <w:p w:rsidR="00094AFB" w:rsidRPr="001B3491" w:rsidRDefault="00A75A55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8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Ordering Provider Name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379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408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</w:rPr>
              <w:t>Name of the provider who referred the patient or ordered the test or procedure.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75A55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8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Ordering Provider Zip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409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</w:rPr>
              <w:t>zip code of the provider who referred the patient or ordered the test or procedure.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75A55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8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PCP Responsibility Indicator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An indicator signifying that the PCP is the physician considered responsible</w:t>
            </w:r>
            <w:r>
              <w:rPr>
                <w:rFonts w:cs="Arial"/>
                <w:sz w:val="16"/>
                <w:szCs w:val="16"/>
              </w:rPr>
              <w:t xml:space="preserve"> or accountable for this claim.</w:t>
            </w:r>
          </w:p>
        </w:tc>
        <w:tc>
          <w:tcPr>
            <w:tcW w:w="3690" w:type="dxa"/>
            <w:shd w:val="clear" w:color="auto" w:fill="auto"/>
          </w:tcPr>
          <w:p w:rsidR="00094AFB" w:rsidRPr="001B3491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Place of Service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Client-specific code for the place of service</w:t>
            </w:r>
            <w:r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094AFB" w:rsidRPr="008E458F" w:rsidRDefault="00A75A55" w:rsidP="00094AFB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Standard Place of Service code.</w:t>
            </w:r>
          </w:p>
        </w:tc>
      </w:tr>
      <w:tr w:rsidR="00094AFB" w:rsidRPr="00B53623" w:rsidTr="00094AFB">
        <w:trPr>
          <w:cantSplit/>
          <w:trHeight w:val="595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55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Procedure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423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procedure code for the service record</w:t>
            </w:r>
            <w:r>
              <w:rPr>
                <w:rFonts w:cs="Arial"/>
                <w:sz w:val="16"/>
                <w:szCs w:val="16"/>
              </w:rPr>
              <w:t xml:space="preserve">.  </w:t>
            </w:r>
          </w:p>
        </w:tc>
        <w:tc>
          <w:tcPr>
            <w:tcW w:w="3690" w:type="dxa"/>
            <w:shd w:val="clear" w:color="auto" w:fill="auto"/>
          </w:tcPr>
          <w:p w:rsidR="00094AFB" w:rsidRPr="007647B2" w:rsidRDefault="00094AFB" w:rsidP="00094AFB">
            <w:pPr>
              <w:rPr>
                <w:rFonts w:cs="Arial"/>
                <w:sz w:val="16"/>
                <w:szCs w:val="16"/>
                <w:highlight w:val="cyan"/>
              </w:rPr>
            </w:pPr>
            <w:r>
              <w:rPr>
                <w:rFonts w:cs="Arial"/>
                <w:sz w:val="16"/>
                <w:szCs w:val="16"/>
              </w:rPr>
              <w:t>CPT/HCPCS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 xml:space="preserve">Procedure Code UB Surg 1 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424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E15B0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431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A3685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primary surgical procedure code (1)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E15B0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43</w:t>
            </w:r>
            <w:r w:rsidR="00E15B0B" w:rsidRPr="00194F20">
              <w:rPr>
                <w:rFonts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E15B0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439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E15B0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</w:t>
            </w:r>
            <w:r w:rsidR="00E15B0B" w:rsidRPr="00194F20">
              <w:rPr>
                <w:rFonts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E15B0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</w:t>
            </w:r>
            <w:r w:rsidR="00E15B0B" w:rsidRPr="00194F20">
              <w:rPr>
                <w:rFonts w:cs="Arial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E15B0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448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455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154ED6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45</w:t>
            </w:r>
            <w:r w:rsidR="00154ED6" w:rsidRPr="00194F20">
              <w:rPr>
                <w:rFonts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464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471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472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479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480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487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488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495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496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503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504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511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512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519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154ED6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520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527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lastRenderedPageBreak/>
              <w:t>69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154ED6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528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156D42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535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536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543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544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551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552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559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560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567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19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568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575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154ED6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576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583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584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591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592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599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600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607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608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615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Procedure Code UB Surg 25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616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156D42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623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A75A55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secondary surgical procedure code</w:t>
            </w:r>
            <w:r w:rsidRPr="00B53623">
              <w:rPr>
                <w:rFonts w:cs="Arial"/>
                <w:sz w:val="16"/>
                <w:szCs w:val="16"/>
              </w:rPr>
              <w:t xml:space="preserve"> on the facility claim.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ICD-9 or 10 Surgical procedure codes.</w:t>
            </w:r>
          </w:p>
        </w:tc>
      </w:tr>
      <w:tr w:rsidR="00094AFB" w:rsidRPr="00B53623" w:rsidTr="00094AFB">
        <w:trPr>
          <w:cantSplit/>
          <w:trHeight w:val="61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Procedure Modifier Code 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156D42" w:rsidRPr="00194F20">
              <w:rPr>
                <w:rFonts w:cs="Arial"/>
                <w:sz w:val="16"/>
                <w:szCs w:val="16"/>
              </w:rPr>
              <w:t>24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625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2-character code of the first procedure code modifier on the professional claim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8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Procedure Modifier Code 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626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627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2-character code of the </w:t>
            </w:r>
            <w:r>
              <w:rPr>
                <w:rFonts w:cs="Arial"/>
                <w:sz w:val="16"/>
                <w:szCs w:val="16"/>
              </w:rPr>
              <w:t xml:space="preserve">second </w:t>
            </w:r>
            <w:r w:rsidRPr="00B53623">
              <w:rPr>
                <w:rFonts w:cs="Arial"/>
                <w:sz w:val="16"/>
                <w:szCs w:val="16"/>
              </w:rPr>
              <w:t>procedure code modifier on the professional claim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8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lastRenderedPageBreak/>
              <w:t>83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Procedure Modifier Code 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628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629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2-character code of the </w:t>
            </w:r>
            <w:r>
              <w:rPr>
                <w:rFonts w:cs="Arial"/>
                <w:sz w:val="16"/>
                <w:szCs w:val="16"/>
              </w:rPr>
              <w:t>third</w:t>
            </w:r>
            <w:r w:rsidRPr="00B53623">
              <w:rPr>
                <w:rFonts w:cs="Arial"/>
                <w:sz w:val="16"/>
                <w:szCs w:val="16"/>
              </w:rPr>
              <w:t xml:space="preserve"> procedure code modifier on the professional claim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8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Procedure Modifier Code 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630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631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2-character code of the </w:t>
            </w:r>
            <w:r>
              <w:rPr>
                <w:rFonts w:cs="Arial"/>
                <w:sz w:val="16"/>
                <w:szCs w:val="16"/>
              </w:rPr>
              <w:t xml:space="preserve">fourth </w:t>
            </w:r>
            <w:r w:rsidRPr="00B53623">
              <w:rPr>
                <w:rFonts w:cs="Arial"/>
                <w:sz w:val="16"/>
                <w:szCs w:val="16"/>
              </w:rPr>
              <w:t>procedure code modifier on the professional claim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8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Procedure Modifier Code 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632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633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2-character code of the </w:t>
            </w:r>
            <w:r>
              <w:rPr>
                <w:rFonts w:cs="Arial"/>
                <w:sz w:val="16"/>
                <w:szCs w:val="16"/>
              </w:rPr>
              <w:t xml:space="preserve">fourth </w:t>
            </w:r>
            <w:r w:rsidRPr="00B53623">
              <w:rPr>
                <w:rFonts w:cs="Arial"/>
                <w:sz w:val="16"/>
                <w:szCs w:val="16"/>
              </w:rPr>
              <w:t>procedure code modifier on the professional claim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8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ID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634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646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</w:t>
            </w:r>
            <w:r>
              <w:rPr>
                <w:rFonts w:cs="Arial"/>
                <w:sz w:val="16"/>
                <w:szCs w:val="16"/>
              </w:rPr>
              <w:t xml:space="preserve"> unique</w:t>
            </w:r>
            <w:r w:rsidRPr="00B53623">
              <w:rPr>
                <w:rFonts w:cs="Arial"/>
                <w:sz w:val="16"/>
                <w:szCs w:val="16"/>
              </w:rPr>
              <w:t xml:space="preserve"> identifier for the provider of service.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75A55" w:rsidP="00A75A5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HealthComp’s internal provider ID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TIN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647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655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A75A55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F</w:t>
            </w:r>
            <w:r w:rsidR="00094AFB">
              <w:rPr>
                <w:rFonts w:cs="Arial"/>
                <w:sz w:val="16"/>
                <w:szCs w:val="16"/>
              </w:rPr>
              <w:t>ederal tax ID of the provider.</w:t>
            </w:r>
          </w:p>
        </w:tc>
        <w:tc>
          <w:tcPr>
            <w:tcW w:w="3690" w:type="dxa"/>
            <w:shd w:val="clear" w:color="auto" w:fill="auto"/>
          </w:tcPr>
          <w:p w:rsidR="00094AFB" w:rsidRDefault="00A75A55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Federal tax ID. You can use this for standard hospital identifier lookup (UNIHOSP).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Qualifier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656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65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qualifier to make Provider ID unique.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75A55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available. Blank fill.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Type Code Claim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666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68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78" w:type="dxa"/>
            <w:shd w:val="clear" w:color="auto" w:fill="auto"/>
          </w:tcPr>
          <w:p w:rsidR="00094AFB" w:rsidRPr="00B53623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</w:t>
            </w:r>
            <w:r w:rsidR="00094AFB" w:rsidRPr="00B53623">
              <w:rPr>
                <w:rFonts w:cs="Arial"/>
                <w:sz w:val="16"/>
                <w:szCs w:val="16"/>
              </w:rPr>
              <w:t>rovider type on the claim record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B34A9" w:rsidP="00AB34A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</w:t>
            </w:r>
            <w:r w:rsidR="00094AFB" w:rsidRPr="00B53623">
              <w:rPr>
                <w:rFonts w:cs="Arial"/>
                <w:sz w:val="16"/>
                <w:szCs w:val="16"/>
              </w:rPr>
              <w:t xml:space="preserve">efined in the </w:t>
            </w:r>
            <w:r w:rsidR="00094AFB" w:rsidRPr="00B53623">
              <w:rPr>
                <w:rFonts w:cs="Arial"/>
                <w:b/>
                <w:sz w:val="16"/>
                <w:szCs w:val="16"/>
              </w:rPr>
              <w:t>Data Dictionary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Zip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69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73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5-digit zip code corresponding to the Provider ID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Provider Location zip code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Revenue Code UB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74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77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CMS standard revenue code from the facility claim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Third Party Amount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78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The amount saved due to integration of third party liability (Coordination of Benefits) by all third party payers (including Medicare).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Units of Service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88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91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AB34A9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Q</w:t>
            </w:r>
            <w:r w:rsidR="00094AFB" w:rsidRPr="00B53623">
              <w:rPr>
                <w:rFonts w:cs="Arial"/>
                <w:color w:val="000000"/>
                <w:sz w:val="16"/>
                <w:szCs w:val="16"/>
              </w:rPr>
              <w:t>uantity of services or units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Name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A368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6</w:t>
            </w:r>
            <w:r w:rsidR="000A3685" w:rsidRPr="00194F20">
              <w:rPr>
                <w:rFonts w:cs="Arial"/>
                <w:sz w:val="16"/>
                <w:szCs w:val="16"/>
              </w:rPr>
              <w:t>92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description or name corresponding to the Provider ID.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Provider Name should be specific to the provider and not a group name.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Capitation Type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A368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C4352F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8E458F" w:rsidRDefault="00AB34A9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</w:t>
            </w:r>
            <w:r w:rsidR="00094AFB" w:rsidRPr="00B53623">
              <w:rPr>
                <w:rFonts w:cs="Arial"/>
                <w:color w:val="000000"/>
                <w:sz w:val="16"/>
                <w:szCs w:val="16"/>
              </w:rPr>
              <w:t>ype of capitation payment</w:t>
            </w:r>
          </w:p>
        </w:tc>
        <w:tc>
          <w:tcPr>
            <w:tcW w:w="3690" w:type="dxa"/>
            <w:shd w:val="clear" w:color="auto" w:fill="auto"/>
          </w:tcPr>
          <w:p w:rsidR="00094AFB" w:rsidRPr="00963F24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Zero Fill</w:t>
            </w:r>
          </w:p>
        </w:tc>
      </w:tr>
      <w:tr w:rsidR="00094AFB" w:rsidRPr="00B53623" w:rsidTr="00094AFB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Funding Type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C4352F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C4352F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Specifies whether the claim was paid under a fully or self-funded arrangement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“S” = </w:t>
            </w:r>
            <w:r w:rsidRPr="00B53623">
              <w:rPr>
                <w:rFonts w:cs="Arial"/>
                <w:sz w:val="16"/>
                <w:szCs w:val="16"/>
              </w:rPr>
              <w:t xml:space="preserve"> Self-funded</w:t>
            </w:r>
          </w:p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“</w:t>
            </w:r>
            <w:r w:rsidRPr="00B53623">
              <w:rPr>
                <w:rFonts w:cs="Arial"/>
                <w:sz w:val="16"/>
                <w:szCs w:val="16"/>
              </w:rPr>
              <w:t>F</w:t>
            </w:r>
            <w:r>
              <w:rPr>
                <w:rFonts w:cs="Arial"/>
                <w:sz w:val="16"/>
                <w:szCs w:val="16"/>
              </w:rPr>
              <w:t>”</w:t>
            </w:r>
            <w:r w:rsidRPr="00B53623">
              <w:rPr>
                <w:rFonts w:cs="Arial"/>
                <w:sz w:val="16"/>
                <w:szCs w:val="16"/>
              </w:rPr>
              <w:t xml:space="preserve"> =</w:t>
            </w:r>
            <w:r>
              <w:rPr>
                <w:rFonts w:cs="Arial"/>
                <w:sz w:val="16"/>
                <w:szCs w:val="16"/>
              </w:rPr>
              <w:t xml:space="preserve"> </w:t>
            </w:r>
            <w:r w:rsidRPr="00B53623">
              <w:rPr>
                <w:rFonts w:cs="Arial"/>
                <w:sz w:val="16"/>
                <w:szCs w:val="16"/>
              </w:rPr>
              <w:t xml:space="preserve"> Fully-funded</w:t>
            </w:r>
          </w:p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  <w:p w:rsidR="00094AFB" w:rsidRPr="00963F24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100% Self Funded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AB34A9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Account Structure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C4352F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725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28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AB34A9" w:rsidP="00AB34A9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</w:t>
            </w:r>
            <w:r w:rsidR="00094AFB">
              <w:rPr>
                <w:rFonts w:cs="Arial"/>
                <w:sz w:val="16"/>
                <w:szCs w:val="16"/>
              </w:rPr>
              <w:t xml:space="preserve">ccount structure of the plan that the member is enrolled in.  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AB34A9" w:rsidP="00AB34A9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>pplicable</w:t>
            </w: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. Blank fill.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lastRenderedPageBreak/>
              <w:t>94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Group Number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29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31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AB34A9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HealthComp’s group number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</w:p>
          <w:p w:rsidR="00876E91" w:rsidRDefault="00876E91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Region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32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33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AB34A9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HealthComp’s Region Code</w:t>
            </w:r>
          </w:p>
        </w:tc>
        <w:tc>
          <w:tcPr>
            <w:tcW w:w="3690" w:type="dxa"/>
            <w:shd w:val="clear" w:color="auto" w:fill="auto"/>
          </w:tcPr>
          <w:p w:rsidR="00094AFB" w:rsidRDefault="00AB34A9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>pplicable</w:t>
            </w: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. Blank fill.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Plan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3</w:t>
            </w:r>
            <w:r w:rsidR="000010B5" w:rsidRPr="00194F20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36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AB34A9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HealthComp’s Plan Code</w:t>
            </w:r>
          </w:p>
        </w:tc>
        <w:tc>
          <w:tcPr>
            <w:tcW w:w="3690" w:type="dxa"/>
            <w:shd w:val="clear" w:color="auto" w:fill="auto"/>
          </w:tcPr>
          <w:p w:rsidR="00094AFB" w:rsidRDefault="00AB34A9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Field not a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>pplicable</w:t>
            </w: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. Blank fill.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NPI Number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3</w:t>
            </w:r>
            <w:r w:rsidR="000010B5" w:rsidRPr="00194F20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46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National Provider ID number for the provider.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Address 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47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97294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97294">
              <w:rPr>
                <w:rFonts w:cs="Arial"/>
                <w:sz w:val="16"/>
                <w:szCs w:val="16"/>
              </w:rPr>
              <w:t>The current street address1 of the provider of service.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If the provider has multiple addresses, the primary address is preferred.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Provider Address 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7</w:t>
            </w:r>
            <w:r w:rsidR="00C4352F"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46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97294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97294">
              <w:rPr>
                <w:rFonts w:cs="Arial"/>
                <w:sz w:val="16"/>
                <w:szCs w:val="16"/>
              </w:rPr>
              <w:t>The current street address2 of the provider of service.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If the provider has multiple addresses, the primary address is preferred.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HRA Amount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47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56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97294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amount paid from the HRA as a result of this claim.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Zero Fill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HSA Amount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5</w:t>
            </w:r>
            <w:r w:rsidR="000010B5" w:rsidRPr="00194F20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97294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amount paid from the HSA as a result of this claim.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Zero Fill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Principal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67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principal POA code for the facility claim.  Indicates whether the principal diagnosis was present on admission.  Standard Values:</w:t>
            </w:r>
          </w:p>
          <w:p w:rsidR="00094AFB" w:rsidRDefault="00094AFB" w:rsidP="00094AFB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 – Unreported/Not Used</w:t>
            </w:r>
          </w:p>
          <w:p w:rsidR="00094AFB" w:rsidRDefault="00094AFB" w:rsidP="00094AFB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 – No, not present at admission</w:t>
            </w:r>
          </w:p>
          <w:p w:rsidR="00094AFB" w:rsidRDefault="00094AFB" w:rsidP="00094AFB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U – Unknown</w:t>
            </w:r>
          </w:p>
          <w:p w:rsidR="00094AFB" w:rsidRDefault="00094AFB" w:rsidP="00094AFB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W – Clinically Undetermined</w:t>
            </w:r>
          </w:p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Y – Yes, present at admission</w:t>
            </w:r>
          </w:p>
        </w:tc>
        <w:tc>
          <w:tcPr>
            <w:tcW w:w="3690" w:type="dxa"/>
            <w:shd w:val="clear" w:color="auto" w:fill="auto"/>
          </w:tcPr>
          <w:p w:rsidR="00094AFB" w:rsidRPr="00963F24" w:rsidRDefault="00AB34A9" w:rsidP="00AB34A9">
            <w:pPr>
              <w:rPr>
                <w:rFonts w:cs="Arial"/>
                <w:color w:val="FF0000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6</w:t>
            </w:r>
            <w:r w:rsidR="000010B5" w:rsidRPr="00194F20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lastRenderedPageBreak/>
              <w:t>106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109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09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79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7</w:t>
            </w:r>
            <w:r w:rsidR="000010B5" w:rsidRPr="00194F20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80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FD3D3E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FD3D3E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FD3D3E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lastRenderedPageBreak/>
              <w:t>116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FD3D3E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4352F"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119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19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4352F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FD3D3E" w:rsidRPr="00194F20">
              <w:rPr>
                <w:rFonts w:cs="Arial"/>
                <w:sz w:val="16"/>
                <w:szCs w:val="16"/>
              </w:rPr>
              <w:t>87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88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D1ECC"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CD1ECC"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89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lastRenderedPageBreak/>
              <w:t>126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Present on Admission 25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secondary POA code for the facility claim.  Indicates whether the secondary diagnosis was present on admission.  Standard Values listed in principal field.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color w:val="FF0000"/>
                <w:sz w:val="16"/>
                <w:szCs w:val="16"/>
              </w:rPr>
              <w:t>Data not available. ‘U’ filled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 w:rsidRPr="00194F20">
              <w:rPr>
                <w:rFonts w:cs="Arial"/>
                <w:color w:val="000000"/>
                <w:sz w:val="16"/>
                <w:szCs w:val="16"/>
              </w:rPr>
              <w:t>DRG MS Payment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B97294" w:rsidRDefault="00094AFB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 Diagnosis Related Group (MS-DRG) code under which the claim was paid.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Zero Fill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ICD Version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5C6AD1" w:rsidRDefault="00094AFB" w:rsidP="00094AFB">
            <w:pPr>
              <w:widowControl w:val="0"/>
              <w:tabs>
                <w:tab w:val="left" w:pos="300"/>
              </w:tabs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16"/>
                <w:szCs w:val="16"/>
              </w:rPr>
            </w:pPr>
            <w:r w:rsidRPr="005C6AD1">
              <w:rPr>
                <w:rFonts w:cs="Arial"/>
                <w:color w:val="000000"/>
                <w:sz w:val="16"/>
                <w:szCs w:val="16"/>
              </w:rPr>
              <w:t>The ICD version or qualifier code that identifies either ICD-9 (9) or ICD-10 (0) diagnosis and procedure codes on the facility claim.</w:t>
            </w:r>
          </w:p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690" w:type="dxa"/>
            <w:shd w:val="clear" w:color="auto" w:fill="auto"/>
          </w:tcPr>
          <w:p w:rsidR="00094AFB" w:rsidRPr="00876FB1" w:rsidRDefault="00D23C62" w:rsidP="00094AFB">
            <w:pPr>
              <w:rPr>
                <w:rFonts w:cs="Arial"/>
                <w:sz w:val="16"/>
                <w:szCs w:val="16"/>
              </w:rPr>
            </w:pPr>
            <w:r w:rsidRPr="00876FB1">
              <w:rPr>
                <w:rFonts w:cs="Arial"/>
                <w:b/>
                <w:color w:val="FF0000"/>
                <w:sz w:val="16"/>
                <w:szCs w:val="16"/>
              </w:rPr>
              <w:t>‘0’ or ‘9’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129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Tax Amount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8</w:t>
            </w:r>
            <w:r w:rsidR="000010B5" w:rsidRPr="00194F20">
              <w:rPr>
                <w:rFonts w:cs="Arial"/>
                <w:sz w:val="16"/>
                <w:szCs w:val="16"/>
              </w:rPr>
              <w:t>96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078" w:type="dxa"/>
            <w:shd w:val="clear" w:color="auto" w:fill="auto"/>
          </w:tcPr>
          <w:p w:rsidR="00094AFB" w:rsidRPr="001A28F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The amount charged by some states per medical claim.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Format </w:t>
            </w:r>
            <w:r>
              <w:rPr>
                <w:rFonts w:cs="Arial"/>
                <w:sz w:val="16"/>
                <w:szCs w:val="16"/>
              </w:rPr>
              <w:t>9(8)v99</w:t>
            </w:r>
            <w:r w:rsidRPr="00B53623">
              <w:rPr>
                <w:rFonts w:cs="Arial"/>
                <w:sz w:val="16"/>
                <w:szCs w:val="16"/>
              </w:rPr>
              <w:t xml:space="preserve"> (2 – digit, implied decimal)</w:t>
            </w:r>
          </w:p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  <w:r w:rsidRPr="00963F24">
              <w:rPr>
                <w:rFonts w:cs="Arial"/>
                <w:b/>
                <w:color w:val="FF0000"/>
                <w:sz w:val="16"/>
                <w:szCs w:val="16"/>
              </w:rPr>
              <w:t>Zero Fill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Tax Type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AB34A9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</w:t>
            </w:r>
            <w:r w:rsidR="00094AFB">
              <w:rPr>
                <w:rFonts w:cs="Arial"/>
                <w:sz w:val="16"/>
                <w:szCs w:val="16"/>
              </w:rPr>
              <w:t>pecific code identifying the state and/or type of tax.</w:t>
            </w:r>
          </w:p>
        </w:tc>
        <w:tc>
          <w:tcPr>
            <w:tcW w:w="3690" w:type="dxa"/>
            <w:shd w:val="clear" w:color="auto" w:fill="auto"/>
          </w:tcPr>
          <w:p w:rsidR="00094AFB" w:rsidRPr="00963F24" w:rsidRDefault="00094AFB" w:rsidP="00094AFB">
            <w:pPr>
              <w:rPr>
                <w:rFonts w:cs="Arial"/>
                <w:color w:val="FF0000"/>
                <w:sz w:val="16"/>
                <w:szCs w:val="16"/>
              </w:rPr>
            </w:pPr>
            <w:r w:rsidRPr="00963F24">
              <w:rPr>
                <w:rFonts w:cs="Arial"/>
                <w:b/>
                <w:bCs/>
                <w:color w:val="FF0000"/>
                <w:sz w:val="16"/>
                <w:szCs w:val="16"/>
              </w:rPr>
              <w:t>Blank Fill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Network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CD1ECC" w:rsidP="000010B5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90</w:t>
            </w:r>
            <w:r w:rsidR="000010B5" w:rsidRPr="00194F20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897C9F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Network Code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AD64F6" w:rsidP="00AD64F6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 xml:space="preserve">Member ID 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910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F90642" w:rsidRDefault="005257DA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F90642"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9D5867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Member ID/Cert</w:t>
            </w:r>
            <w:r w:rsidR="00446104">
              <w:rPr>
                <w:rFonts w:cs="Arial"/>
                <w:sz w:val="16"/>
                <w:szCs w:val="16"/>
              </w:rPr>
              <w:t xml:space="preserve"> Number.  Dependents have same Member ID as Employee.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9D5867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Benefit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CE70F1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Benefits  Codes</w:t>
            </w:r>
          </w:p>
        </w:tc>
        <w:tc>
          <w:tcPr>
            <w:tcW w:w="3690" w:type="dxa"/>
            <w:shd w:val="clear" w:color="auto" w:fill="auto"/>
          </w:tcPr>
          <w:p w:rsidR="00094AFB" w:rsidRPr="00CE70F1" w:rsidRDefault="00CE70F1" w:rsidP="00094AF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Benefits  Codes will be identified in the 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>Data Dictionary.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COB Indicator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5257DA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25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5257DA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25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CE70F1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COB Indicator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Denied Reason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5257DA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27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Denied Reason Code</w:t>
            </w:r>
          </w:p>
        </w:tc>
        <w:tc>
          <w:tcPr>
            <w:tcW w:w="3690" w:type="dxa"/>
            <w:shd w:val="clear" w:color="auto" w:fill="auto"/>
          </w:tcPr>
          <w:p w:rsidR="00094AFB" w:rsidRDefault="00094AFB" w:rsidP="00094AFB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Denied Reason  Codes will be identified in the 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>Data Dictionary.</w:t>
            </w:r>
          </w:p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D90900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D90900" w:rsidRPr="00194F20" w:rsidRDefault="00D90900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136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D90900" w:rsidRPr="00194F20" w:rsidRDefault="005F4ED6" w:rsidP="00094AFB">
            <w:pPr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SEQ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D90900" w:rsidRPr="00194F20" w:rsidRDefault="000010B5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928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D90900" w:rsidRPr="00194F20" w:rsidRDefault="005257DA" w:rsidP="00CD1ECC">
            <w:pPr>
              <w:jc w:val="center"/>
              <w:rPr>
                <w:rFonts w:cs="Arial"/>
                <w:sz w:val="16"/>
                <w:szCs w:val="16"/>
              </w:rPr>
            </w:pPr>
            <w:r w:rsidRPr="00194F20">
              <w:rPr>
                <w:rFonts w:cs="Arial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sz w:val="16"/>
                <w:szCs w:val="16"/>
              </w:rPr>
              <w:t>29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D90900" w:rsidRDefault="005F4ED6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D90900" w:rsidRPr="00E95D7C" w:rsidRDefault="005F4ED6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D90900" w:rsidRPr="00E95D7C" w:rsidRDefault="005F4ED6" w:rsidP="00A412D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Dependent code to uniquely identify dependents under </w:t>
            </w:r>
            <w:r w:rsidR="00A412D5">
              <w:rPr>
                <w:rFonts w:cs="Arial"/>
                <w:sz w:val="16"/>
                <w:szCs w:val="16"/>
              </w:rPr>
              <w:t>an Employee</w:t>
            </w:r>
          </w:p>
        </w:tc>
        <w:tc>
          <w:tcPr>
            <w:tcW w:w="3690" w:type="dxa"/>
            <w:shd w:val="clear" w:color="auto" w:fill="auto"/>
          </w:tcPr>
          <w:p w:rsidR="00D90900" w:rsidRPr="00E95D7C" w:rsidRDefault="005F4ED6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00 = Employee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Pr="00194F20" w:rsidRDefault="005F4ED6" w:rsidP="00094AFB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137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94F20" w:rsidRDefault="00094AFB" w:rsidP="00194F20">
            <w:pPr>
              <w:rPr>
                <w:color w:val="000000" w:themeColor="text1"/>
              </w:rPr>
            </w:pPr>
            <w:r w:rsidRPr="00194F20">
              <w:rPr>
                <w:color w:val="000000" w:themeColor="text1"/>
              </w:rPr>
              <w:t>Filler1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8B343C" w:rsidP="000010B5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9</w:t>
            </w:r>
            <w:r w:rsidR="000010B5" w:rsidRPr="00194F20">
              <w:rPr>
                <w:rFonts w:cs="Arial"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Pr="00194F20" w:rsidRDefault="00094AFB" w:rsidP="00194F20">
            <w:pPr>
              <w:rPr>
                <w:color w:val="000000" w:themeColor="text1"/>
              </w:rPr>
            </w:pPr>
            <w:r w:rsidRPr="00194F20">
              <w:rPr>
                <w:color w:val="000000" w:themeColor="text1"/>
              </w:rPr>
              <w:t>999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Pr="00194F20" w:rsidRDefault="00CD1ECC" w:rsidP="008B343C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194F20">
              <w:rPr>
                <w:rFonts w:cs="Arial"/>
                <w:color w:val="000000" w:themeColor="text1"/>
                <w:sz w:val="16"/>
                <w:szCs w:val="16"/>
              </w:rPr>
              <w:t>70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Reserved for future use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Fill with blanks</w:t>
            </w:r>
          </w:p>
        </w:tc>
      </w:tr>
      <w:tr w:rsidR="00094AFB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5F4ED6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094AFB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Record Type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E95D7C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Record Type Identifier</w:t>
            </w:r>
          </w:p>
        </w:tc>
        <w:tc>
          <w:tcPr>
            <w:tcW w:w="3690" w:type="dxa"/>
            <w:shd w:val="clear" w:color="auto" w:fill="auto"/>
          </w:tcPr>
          <w:p w:rsidR="00094AFB" w:rsidRPr="00E95D7C" w:rsidRDefault="00094AFB" w:rsidP="00094AFB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Hard Code ‘</w:t>
            </w:r>
            <w:r>
              <w:rPr>
                <w:rFonts w:cs="Arial"/>
                <w:sz w:val="16"/>
                <w:szCs w:val="16"/>
              </w:rPr>
              <w:t>D</w:t>
            </w:r>
            <w:r w:rsidRPr="00E95D7C">
              <w:rPr>
                <w:rFonts w:cs="Arial"/>
                <w:sz w:val="16"/>
                <w:szCs w:val="16"/>
              </w:rPr>
              <w:t>’</w:t>
            </w:r>
          </w:p>
        </w:tc>
      </w:tr>
    </w:tbl>
    <w:p w:rsidR="00094AFB" w:rsidRDefault="00094AFB" w:rsidP="00094AFB">
      <w:pPr>
        <w:pStyle w:val="Heading6"/>
      </w:pPr>
    </w:p>
    <w:p w:rsidR="00B6727D" w:rsidRDefault="00B6727D" w:rsidP="00094AFB">
      <w:pPr>
        <w:pStyle w:val="Heading6"/>
      </w:pPr>
    </w:p>
    <w:p w:rsidR="00B6727D" w:rsidRDefault="00B6727D" w:rsidP="00094AFB">
      <w:pPr>
        <w:pStyle w:val="Heading6"/>
      </w:pPr>
    </w:p>
    <w:p w:rsidR="00B6727D" w:rsidRDefault="00B6727D" w:rsidP="00094AFB">
      <w:pPr>
        <w:pStyle w:val="Heading6"/>
      </w:pPr>
    </w:p>
    <w:p w:rsidR="00B6727D" w:rsidRDefault="00B6727D" w:rsidP="00094AFB">
      <w:pPr>
        <w:pStyle w:val="Heading6"/>
      </w:pPr>
    </w:p>
    <w:p w:rsidR="00094AFB" w:rsidRPr="00B53623" w:rsidRDefault="00094AFB" w:rsidP="00094AFB">
      <w:pPr>
        <w:pStyle w:val="Heading6"/>
      </w:pPr>
      <w:r w:rsidRPr="00B53623">
        <w:t>Medical Detail – Trailer Record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9"/>
        <w:gridCol w:w="1348"/>
        <w:gridCol w:w="630"/>
        <w:gridCol w:w="809"/>
        <w:gridCol w:w="750"/>
        <w:gridCol w:w="919"/>
        <w:gridCol w:w="3225"/>
        <w:gridCol w:w="3960"/>
      </w:tblGrid>
      <w:tr w:rsidR="00094AFB" w:rsidRPr="00915D52" w:rsidTr="00CA1620">
        <w:trPr>
          <w:trHeight w:val="593"/>
        </w:trPr>
        <w:tc>
          <w:tcPr>
            <w:tcW w:w="116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Field Number</w:t>
            </w:r>
          </w:p>
        </w:tc>
        <w:tc>
          <w:tcPr>
            <w:tcW w:w="1348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Field Name</w:t>
            </w:r>
          </w:p>
        </w:tc>
        <w:tc>
          <w:tcPr>
            <w:tcW w:w="63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Start</w:t>
            </w:r>
          </w:p>
        </w:tc>
        <w:tc>
          <w:tcPr>
            <w:tcW w:w="80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End</w:t>
            </w:r>
          </w:p>
        </w:tc>
        <w:tc>
          <w:tcPr>
            <w:tcW w:w="72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Length</w:t>
            </w:r>
          </w:p>
        </w:tc>
        <w:tc>
          <w:tcPr>
            <w:tcW w:w="91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Type</w:t>
            </w:r>
          </w:p>
        </w:tc>
        <w:tc>
          <w:tcPr>
            <w:tcW w:w="3225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Data Element Description</w:t>
            </w:r>
          </w:p>
        </w:tc>
        <w:tc>
          <w:tcPr>
            <w:tcW w:w="396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Data Supplier Instruction Notes</w:t>
            </w:r>
          </w:p>
        </w:tc>
      </w:tr>
      <w:tr w:rsidR="00094AFB" w:rsidRPr="00915D52" w:rsidTr="00094AFB"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Start Date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72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Start Date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MM/DD/CCYY format – i.e. 09/01/20</w:t>
            </w:r>
            <w:r>
              <w:rPr>
                <w:rFonts w:cs="Arial"/>
                <w:sz w:val="16"/>
                <w:szCs w:val="16"/>
              </w:rPr>
              <w:t>11</w:t>
            </w:r>
            <w:r w:rsidRPr="00915D52">
              <w:rPr>
                <w:rFonts w:cs="Arial"/>
                <w:sz w:val="16"/>
                <w:szCs w:val="16"/>
              </w:rPr>
              <w:t>.  This will represent the 1</w:t>
            </w:r>
            <w:r w:rsidRPr="00915D52">
              <w:rPr>
                <w:rFonts w:cs="Arial"/>
                <w:sz w:val="16"/>
                <w:szCs w:val="16"/>
                <w:vertAlign w:val="superscript"/>
              </w:rPr>
              <w:t>st</w:t>
            </w:r>
            <w:r w:rsidRPr="00915D52">
              <w:rPr>
                <w:rFonts w:cs="Arial"/>
                <w:sz w:val="16"/>
                <w:szCs w:val="16"/>
              </w:rPr>
              <w:t xml:space="preserve"> day of the month for which data is provided.</w:t>
            </w:r>
          </w:p>
        </w:tc>
      </w:tr>
      <w:tr w:rsidR="00094AFB" w:rsidRPr="00915D52" w:rsidTr="00094AFB"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End Date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72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End Date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MM/DD/CCYY format – i.e. 09/30/20</w:t>
            </w:r>
            <w:r>
              <w:rPr>
                <w:rFonts w:cs="Arial"/>
                <w:sz w:val="16"/>
                <w:szCs w:val="16"/>
              </w:rPr>
              <w:t xml:space="preserve">11.  </w:t>
            </w:r>
            <w:r w:rsidRPr="00915D52">
              <w:rPr>
                <w:rFonts w:cs="Arial"/>
                <w:sz w:val="16"/>
                <w:szCs w:val="16"/>
              </w:rPr>
              <w:t>This will represent the last day of the month for which data is provided.</w:t>
            </w:r>
          </w:p>
        </w:tc>
      </w:tr>
      <w:tr w:rsidR="00094AFB" w:rsidRPr="00915D52" w:rsidTr="00094AFB">
        <w:trPr>
          <w:trHeight w:val="242"/>
        </w:trPr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Count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30</w:t>
            </w:r>
          </w:p>
        </w:tc>
        <w:tc>
          <w:tcPr>
            <w:tcW w:w="72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Number of Records on File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The count of records provided in the data including the Trailer Record</w:t>
            </w:r>
          </w:p>
        </w:tc>
      </w:tr>
      <w:tr w:rsidR="00094AFB" w:rsidRPr="00915D52" w:rsidTr="00094AFB">
        <w:trPr>
          <w:trHeight w:val="242"/>
        </w:trPr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Total Net Payments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31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44</w:t>
            </w:r>
          </w:p>
        </w:tc>
        <w:tc>
          <w:tcPr>
            <w:tcW w:w="72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14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Total Net Payments on File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The sum of Net Payments provided on the file.</w:t>
            </w:r>
          </w:p>
        </w:tc>
      </w:tr>
      <w:tr w:rsidR="00094AFB" w:rsidRPr="00915D52" w:rsidTr="00094AFB">
        <w:trPr>
          <w:trHeight w:val="233"/>
        </w:trPr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Filler</w:t>
            </w:r>
          </w:p>
        </w:tc>
        <w:tc>
          <w:tcPr>
            <w:tcW w:w="630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45</w:t>
            </w:r>
          </w:p>
        </w:tc>
        <w:tc>
          <w:tcPr>
            <w:tcW w:w="809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999</w:t>
            </w:r>
          </w:p>
        </w:tc>
        <w:tc>
          <w:tcPr>
            <w:tcW w:w="720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955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Filler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Fill with Blanks</w:t>
            </w:r>
          </w:p>
        </w:tc>
      </w:tr>
      <w:tr w:rsidR="00094AFB" w:rsidRPr="00915D52" w:rsidTr="00094AFB">
        <w:trPr>
          <w:trHeight w:val="242"/>
        </w:trPr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Type</w:t>
            </w:r>
          </w:p>
        </w:tc>
        <w:tc>
          <w:tcPr>
            <w:tcW w:w="630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1000</w:t>
            </w:r>
          </w:p>
        </w:tc>
        <w:tc>
          <w:tcPr>
            <w:tcW w:w="809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1000</w:t>
            </w:r>
          </w:p>
        </w:tc>
        <w:tc>
          <w:tcPr>
            <w:tcW w:w="720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Type Identifier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Hard Code ‘T’</w:t>
            </w:r>
          </w:p>
        </w:tc>
      </w:tr>
    </w:tbl>
    <w:p w:rsidR="00094AFB" w:rsidRPr="00B53623" w:rsidRDefault="00094AFB" w:rsidP="00094AFB"/>
    <w:p w:rsidR="00094AFB" w:rsidRDefault="00094AFB"/>
    <w:sectPr w:rsidR="00094AFB" w:rsidSect="00B6727D">
      <w:footerReference w:type="default" r:id="rId10"/>
      <w:pgSz w:w="15840" w:h="12240" w:orient="landscape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425" w:rsidRDefault="00164425" w:rsidP="00B6727D">
      <w:pPr>
        <w:spacing w:before="0" w:after="0"/>
      </w:pPr>
      <w:r>
        <w:separator/>
      </w:r>
    </w:p>
  </w:endnote>
  <w:endnote w:type="continuationSeparator" w:id="0">
    <w:p w:rsidR="00164425" w:rsidRDefault="00164425" w:rsidP="00B672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B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0B5" w:rsidRDefault="000010B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HEALTHCOMP ®</w:t>
    </w:r>
    <w:r>
      <w:rPr>
        <w:rFonts w:asciiTheme="majorHAnsi" w:eastAsiaTheme="majorEastAsia" w:hAnsiTheme="majorHAnsi" w:cstheme="majorBidi"/>
      </w:rPr>
      <w:tab/>
      <w:t xml:space="preserve">                                                                                CLAIMS DATAEXTRACT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9B640E">
      <w:rPr>
        <w:rFonts w:asciiTheme="majorHAnsi" w:eastAsiaTheme="majorEastAsia" w:hAnsiTheme="majorHAnsi" w:cstheme="majorBidi"/>
      </w:rPr>
      <w:t xml:space="preserve">Page </w:t>
    </w:r>
    <w:r w:rsidRPr="009B640E">
      <w:rPr>
        <w:rFonts w:asciiTheme="majorHAnsi" w:eastAsiaTheme="majorEastAsia" w:hAnsiTheme="majorHAnsi" w:cstheme="majorBidi"/>
        <w:b/>
      </w:rPr>
      <w:fldChar w:fldCharType="begin"/>
    </w:r>
    <w:r w:rsidRPr="009B640E">
      <w:rPr>
        <w:rFonts w:asciiTheme="majorHAnsi" w:eastAsiaTheme="majorEastAsia" w:hAnsiTheme="majorHAnsi" w:cstheme="majorBidi"/>
        <w:b/>
      </w:rPr>
      <w:instrText xml:space="preserve"> PAGE  \* Arabic  \* MERGEFORMAT </w:instrText>
    </w:r>
    <w:r w:rsidRPr="009B640E">
      <w:rPr>
        <w:rFonts w:asciiTheme="majorHAnsi" w:eastAsiaTheme="majorEastAsia" w:hAnsiTheme="majorHAnsi" w:cstheme="majorBidi"/>
        <w:b/>
      </w:rPr>
      <w:fldChar w:fldCharType="separate"/>
    </w:r>
    <w:r w:rsidR="00EC175E">
      <w:rPr>
        <w:rFonts w:asciiTheme="majorHAnsi" w:eastAsiaTheme="majorEastAsia" w:hAnsiTheme="majorHAnsi" w:cstheme="majorBidi"/>
        <w:b/>
        <w:noProof/>
      </w:rPr>
      <w:t>1</w:t>
    </w:r>
    <w:r w:rsidRPr="009B640E">
      <w:rPr>
        <w:rFonts w:asciiTheme="majorHAnsi" w:eastAsiaTheme="majorEastAsia" w:hAnsiTheme="majorHAnsi" w:cstheme="majorBidi"/>
        <w:b/>
      </w:rPr>
      <w:fldChar w:fldCharType="end"/>
    </w:r>
    <w:r w:rsidRPr="009B640E">
      <w:rPr>
        <w:rFonts w:asciiTheme="majorHAnsi" w:eastAsiaTheme="majorEastAsia" w:hAnsiTheme="majorHAnsi" w:cstheme="majorBidi"/>
      </w:rPr>
      <w:t xml:space="preserve"> of </w:t>
    </w:r>
    <w:r w:rsidRPr="009B640E">
      <w:rPr>
        <w:rFonts w:asciiTheme="majorHAnsi" w:eastAsiaTheme="majorEastAsia" w:hAnsiTheme="majorHAnsi" w:cstheme="majorBidi"/>
        <w:b/>
      </w:rPr>
      <w:fldChar w:fldCharType="begin"/>
    </w:r>
    <w:r w:rsidRPr="009B640E">
      <w:rPr>
        <w:rFonts w:asciiTheme="majorHAnsi" w:eastAsiaTheme="majorEastAsia" w:hAnsiTheme="majorHAnsi" w:cstheme="majorBidi"/>
        <w:b/>
      </w:rPr>
      <w:instrText xml:space="preserve"> NUMPAGES  \* Arabic  \* MERGEFORMAT </w:instrText>
    </w:r>
    <w:r w:rsidRPr="009B640E">
      <w:rPr>
        <w:rFonts w:asciiTheme="majorHAnsi" w:eastAsiaTheme="majorEastAsia" w:hAnsiTheme="majorHAnsi" w:cstheme="majorBidi"/>
        <w:b/>
      </w:rPr>
      <w:fldChar w:fldCharType="separate"/>
    </w:r>
    <w:r w:rsidR="00EC175E">
      <w:rPr>
        <w:rFonts w:asciiTheme="majorHAnsi" w:eastAsiaTheme="majorEastAsia" w:hAnsiTheme="majorHAnsi" w:cstheme="majorBidi"/>
        <w:b/>
        <w:noProof/>
      </w:rPr>
      <w:t>13</w:t>
    </w:r>
    <w:r w:rsidRPr="009B640E">
      <w:rPr>
        <w:rFonts w:asciiTheme="majorHAnsi" w:eastAsiaTheme="majorEastAsia" w:hAnsiTheme="majorHAnsi" w:cstheme="majorBidi"/>
        <w:b/>
      </w:rPr>
      <w:fldChar w:fldCharType="end"/>
    </w:r>
  </w:p>
  <w:p w:rsidR="000010B5" w:rsidRDefault="000010B5" w:rsidP="009B64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425" w:rsidRDefault="00164425" w:rsidP="00B6727D">
      <w:pPr>
        <w:spacing w:before="0" w:after="0"/>
      </w:pPr>
      <w:r>
        <w:separator/>
      </w:r>
    </w:p>
  </w:footnote>
  <w:footnote w:type="continuationSeparator" w:id="0">
    <w:p w:rsidR="00164425" w:rsidRDefault="00164425" w:rsidP="00B672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62C5"/>
    <w:multiLevelType w:val="hybridMultilevel"/>
    <w:tmpl w:val="F104C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1D2CD5"/>
    <w:multiLevelType w:val="hybridMultilevel"/>
    <w:tmpl w:val="2980A116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C30313"/>
    <w:multiLevelType w:val="hybridMultilevel"/>
    <w:tmpl w:val="2CECDAE0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717F9"/>
    <w:multiLevelType w:val="hybridMultilevel"/>
    <w:tmpl w:val="C388B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7A506C"/>
    <w:multiLevelType w:val="hybridMultilevel"/>
    <w:tmpl w:val="F4A05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D07DF0"/>
    <w:multiLevelType w:val="hybridMultilevel"/>
    <w:tmpl w:val="63842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CF190A"/>
    <w:multiLevelType w:val="hybridMultilevel"/>
    <w:tmpl w:val="30C43D18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DFC5B26"/>
    <w:multiLevelType w:val="hybridMultilevel"/>
    <w:tmpl w:val="309675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B42CB6"/>
    <w:multiLevelType w:val="hybridMultilevel"/>
    <w:tmpl w:val="101A2FD6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4E1203"/>
    <w:multiLevelType w:val="hybridMultilevel"/>
    <w:tmpl w:val="662646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C201EFC"/>
    <w:multiLevelType w:val="hybridMultilevel"/>
    <w:tmpl w:val="A00C7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132B77"/>
    <w:multiLevelType w:val="hybridMultilevel"/>
    <w:tmpl w:val="CA4074E0"/>
    <w:lvl w:ilvl="0" w:tplc="67EC67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6A056E"/>
    <w:multiLevelType w:val="hybridMultilevel"/>
    <w:tmpl w:val="E9EE0654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F87397"/>
    <w:multiLevelType w:val="hybridMultilevel"/>
    <w:tmpl w:val="7C3436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CAD01BE"/>
    <w:multiLevelType w:val="hybridMultilevel"/>
    <w:tmpl w:val="E3327878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CBE67AD"/>
    <w:multiLevelType w:val="hybridMultilevel"/>
    <w:tmpl w:val="6ADAC346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14"/>
  </w:num>
  <w:num w:numId="5">
    <w:abstractNumId w:val="2"/>
  </w:num>
  <w:num w:numId="6">
    <w:abstractNumId w:val="1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  <w:num w:numId="11">
    <w:abstractNumId w:val="13"/>
  </w:num>
  <w:num w:numId="12">
    <w:abstractNumId w:val="9"/>
  </w:num>
  <w:num w:numId="13">
    <w:abstractNumId w:val="10"/>
  </w:num>
  <w:num w:numId="14">
    <w:abstractNumId w:val="4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AFB"/>
    <w:rsid w:val="000010B5"/>
    <w:rsid w:val="00003C16"/>
    <w:rsid w:val="00043C30"/>
    <w:rsid w:val="00094AFB"/>
    <w:rsid w:val="000A3685"/>
    <w:rsid w:val="00154ED6"/>
    <w:rsid w:val="00156D42"/>
    <w:rsid w:val="00164425"/>
    <w:rsid w:val="00191904"/>
    <w:rsid w:val="00194F20"/>
    <w:rsid w:val="001A3420"/>
    <w:rsid w:val="001B4EF6"/>
    <w:rsid w:val="002312E3"/>
    <w:rsid w:val="00246EEC"/>
    <w:rsid w:val="002A2B4C"/>
    <w:rsid w:val="00386332"/>
    <w:rsid w:val="00386A94"/>
    <w:rsid w:val="00400113"/>
    <w:rsid w:val="00425738"/>
    <w:rsid w:val="0043264B"/>
    <w:rsid w:val="00446104"/>
    <w:rsid w:val="0049193A"/>
    <w:rsid w:val="004E6525"/>
    <w:rsid w:val="005257DA"/>
    <w:rsid w:val="005F4ED6"/>
    <w:rsid w:val="00706789"/>
    <w:rsid w:val="00723F74"/>
    <w:rsid w:val="00736BC9"/>
    <w:rsid w:val="007628E3"/>
    <w:rsid w:val="007947AC"/>
    <w:rsid w:val="007C506D"/>
    <w:rsid w:val="007C7D71"/>
    <w:rsid w:val="008154D4"/>
    <w:rsid w:val="00855756"/>
    <w:rsid w:val="00876E91"/>
    <w:rsid w:val="00876FB1"/>
    <w:rsid w:val="00897C9F"/>
    <w:rsid w:val="008B343C"/>
    <w:rsid w:val="00920589"/>
    <w:rsid w:val="00951D46"/>
    <w:rsid w:val="0096401E"/>
    <w:rsid w:val="009B640E"/>
    <w:rsid w:val="009D5867"/>
    <w:rsid w:val="00A412D5"/>
    <w:rsid w:val="00A75A55"/>
    <w:rsid w:val="00AB34A9"/>
    <w:rsid w:val="00AD64F6"/>
    <w:rsid w:val="00B6727D"/>
    <w:rsid w:val="00B94DD2"/>
    <w:rsid w:val="00BB0738"/>
    <w:rsid w:val="00C4352F"/>
    <w:rsid w:val="00C6169A"/>
    <w:rsid w:val="00CA1620"/>
    <w:rsid w:val="00CD1ECC"/>
    <w:rsid w:val="00CE1F12"/>
    <w:rsid w:val="00CE70F1"/>
    <w:rsid w:val="00D23C62"/>
    <w:rsid w:val="00D90900"/>
    <w:rsid w:val="00D96A8E"/>
    <w:rsid w:val="00DD1253"/>
    <w:rsid w:val="00E00A2B"/>
    <w:rsid w:val="00E15B0B"/>
    <w:rsid w:val="00E65F5B"/>
    <w:rsid w:val="00EC175E"/>
    <w:rsid w:val="00EE6319"/>
    <w:rsid w:val="00F02A09"/>
    <w:rsid w:val="00F90642"/>
    <w:rsid w:val="00FB7558"/>
    <w:rsid w:val="00FC298B"/>
    <w:rsid w:val="00FD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AFB"/>
    <w:pPr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094AFB"/>
    <w:pPr>
      <w:keepNext/>
      <w:tabs>
        <w:tab w:val="center" w:pos="4680"/>
      </w:tabs>
      <w:spacing w:before="120" w:after="240" w:line="360" w:lineRule="atLeast"/>
      <w:jc w:val="center"/>
      <w:outlineLvl w:val="0"/>
    </w:pPr>
    <w:rPr>
      <w:b/>
      <w:sz w:val="72"/>
      <w:szCs w:val="72"/>
    </w:rPr>
  </w:style>
  <w:style w:type="paragraph" w:styleId="Heading2">
    <w:name w:val="heading 2"/>
    <w:basedOn w:val="Normal"/>
    <w:next w:val="Normal"/>
    <w:link w:val="Heading2Char"/>
    <w:autoRedefine/>
    <w:qFormat/>
    <w:rsid w:val="00094AFB"/>
    <w:pPr>
      <w:keepNext/>
      <w:widowControl w:val="0"/>
      <w:tabs>
        <w:tab w:val="left" w:pos="-90"/>
      </w:tabs>
      <w:spacing w:before="240" w:after="120"/>
      <w:jc w:val="center"/>
      <w:outlineLvl w:val="1"/>
    </w:pPr>
    <w:rPr>
      <w:b/>
      <w:snapToGrid w:val="0"/>
      <w:color w:val="000000"/>
      <w:sz w:val="44"/>
    </w:rPr>
  </w:style>
  <w:style w:type="paragraph" w:styleId="Heading3">
    <w:name w:val="heading 3"/>
    <w:basedOn w:val="Normal"/>
    <w:next w:val="Normal"/>
    <w:link w:val="Heading3Char"/>
    <w:autoRedefine/>
    <w:qFormat/>
    <w:rsid w:val="00094AFB"/>
    <w:pPr>
      <w:keepNext/>
      <w:pBdr>
        <w:bottom w:val="single" w:sz="4" w:space="1" w:color="000000"/>
      </w:pBdr>
      <w:spacing w:before="120" w:after="240"/>
      <w:outlineLvl w:val="2"/>
    </w:pPr>
    <w:rPr>
      <w:rFonts w:ascii="Helvetica" w:hAnsi="Helvetica"/>
      <w:b/>
      <w:sz w:val="36"/>
      <w:szCs w:val="36"/>
    </w:rPr>
  </w:style>
  <w:style w:type="paragraph" w:styleId="Heading4">
    <w:name w:val="heading 4"/>
    <w:basedOn w:val="Normal"/>
    <w:next w:val="Normal"/>
    <w:link w:val="Heading4Char"/>
    <w:autoRedefine/>
    <w:qFormat/>
    <w:rsid w:val="00094AFB"/>
    <w:pPr>
      <w:keepNext/>
      <w:spacing w:before="360" w:after="240"/>
      <w:outlineLvl w:val="3"/>
    </w:pPr>
    <w:rPr>
      <w:b/>
      <w:sz w:val="28"/>
      <w:szCs w:val="28"/>
    </w:rPr>
  </w:style>
  <w:style w:type="paragraph" w:styleId="Heading5">
    <w:name w:val="heading 5"/>
    <w:aliases w:val="Heading 5 Char2,Heading 5 Char Char"/>
    <w:basedOn w:val="Normal"/>
    <w:next w:val="Normal"/>
    <w:link w:val="Heading5Char"/>
    <w:autoRedefine/>
    <w:qFormat/>
    <w:rsid w:val="00094AFB"/>
    <w:pPr>
      <w:spacing w:before="12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qFormat/>
    <w:rsid w:val="00094AFB"/>
    <w:pPr>
      <w:keepNext/>
      <w:tabs>
        <w:tab w:val="left" w:pos="810"/>
        <w:tab w:val="left" w:pos="1440"/>
      </w:tabs>
      <w:outlineLvl w:val="5"/>
    </w:pPr>
    <w:rPr>
      <w:rFonts w:cs="Arial"/>
      <w:b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1"/>
    <w:autoRedefine/>
    <w:qFormat/>
    <w:rsid w:val="00094AFB"/>
    <w:pPr>
      <w:keepNext/>
      <w:tabs>
        <w:tab w:val="center" w:pos="4680"/>
      </w:tabs>
      <w:spacing w:before="240" w:after="240"/>
      <w:outlineLvl w:val="6"/>
    </w:pPr>
    <w:rPr>
      <w:b/>
      <w:color w:val="000000"/>
      <w:sz w:val="24"/>
    </w:rPr>
  </w:style>
  <w:style w:type="paragraph" w:styleId="Heading8">
    <w:name w:val="heading 8"/>
    <w:basedOn w:val="Normal"/>
    <w:next w:val="Normal"/>
    <w:link w:val="Heading8Char"/>
    <w:autoRedefine/>
    <w:qFormat/>
    <w:rsid w:val="00094AFB"/>
    <w:pPr>
      <w:keepNext/>
      <w:spacing w:before="240" w:after="240"/>
      <w:ind w:left="720"/>
      <w:outlineLvl w:val="7"/>
    </w:pPr>
    <w:rPr>
      <w:b/>
      <w:color w:val="000000"/>
      <w:sz w:val="24"/>
    </w:rPr>
  </w:style>
  <w:style w:type="paragraph" w:styleId="Heading9">
    <w:name w:val="heading 9"/>
    <w:basedOn w:val="Normal"/>
    <w:next w:val="Normal"/>
    <w:link w:val="Heading9Char"/>
    <w:qFormat/>
    <w:rsid w:val="00094AFB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51"/>
        <w:tab w:val="left" w:pos="2880"/>
        <w:tab w:val="left" w:pos="3542"/>
        <w:tab w:val="left" w:pos="3600"/>
        <w:tab w:val="left" w:pos="3888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40" w:lineRule="atLeast"/>
      <w:ind w:left="720" w:hanging="720"/>
      <w:outlineLvl w:val="8"/>
    </w:pPr>
    <w:rPr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4AFB"/>
    <w:rPr>
      <w:rFonts w:ascii="Arial" w:eastAsia="Times New Roman" w:hAnsi="Arial" w:cs="Times New Roman"/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094AFB"/>
    <w:rPr>
      <w:rFonts w:ascii="Arial" w:eastAsia="Times New Roman" w:hAnsi="Arial" w:cs="Times New Roman"/>
      <w:b/>
      <w:snapToGrid w:val="0"/>
      <w:color w:val="000000"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094AFB"/>
    <w:rPr>
      <w:rFonts w:ascii="Helvetica" w:eastAsia="Times New Roman" w:hAnsi="Helvetica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094AFB"/>
    <w:rPr>
      <w:rFonts w:ascii="Arial" w:eastAsia="Times New Roman" w:hAnsi="Arial" w:cs="Times New Roman"/>
      <w:b/>
      <w:sz w:val="28"/>
      <w:szCs w:val="28"/>
    </w:rPr>
  </w:style>
  <w:style w:type="character" w:customStyle="1" w:styleId="Heading5Char">
    <w:name w:val="Heading 5 Char"/>
    <w:aliases w:val="Heading 5 Char2 Char,Heading 5 Char Char Char"/>
    <w:basedOn w:val="DefaultParagraphFont"/>
    <w:link w:val="Heading5"/>
    <w:rsid w:val="00094AFB"/>
    <w:rPr>
      <w:rFonts w:ascii="Arial" w:eastAsia="Times New Roman" w:hAnsi="Arial" w:cs="Times New Roman"/>
    </w:rPr>
  </w:style>
  <w:style w:type="character" w:customStyle="1" w:styleId="Heading6Char">
    <w:name w:val="Heading 6 Char"/>
    <w:basedOn w:val="DefaultParagraphFont"/>
    <w:link w:val="Heading6"/>
    <w:rsid w:val="00094AFB"/>
    <w:rPr>
      <w:rFonts w:ascii="Arial" w:eastAsia="Times New Roman" w:hAnsi="Arial" w:cs="Arial"/>
      <w:b/>
      <w:color w:val="000000"/>
      <w:sz w:val="24"/>
      <w:szCs w:val="24"/>
    </w:rPr>
  </w:style>
  <w:style w:type="character" w:customStyle="1" w:styleId="Heading7Char1">
    <w:name w:val="Heading 7 Char1"/>
    <w:basedOn w:val="DefaultParagraphFont"/>
    <w:link w:val="Heading7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094AFB"/>
    <w:rPr>
      <w:rFonts w:ascii="Arial" w:eastAsia="Times New Roman" w:hAnsi="Arial" w:cs="Times New Roman"/>
      <w:color w:val="000000"/>
      <w:sz w:val="20"/>
      <w:szCs w:val="20"/>
      <w:u w:val="single"/>
    </w:rPr>
  </w:style>
  <w:style w:type="character" w:customStyle="1" w:styleId="Heading7Char">
    <w:name w:val="Heading 7 Char"/>
    <w:basedOn w:val="DefaultParagraphFont"/>
    <w:uiPriority w:val="9"/>
    <w:semiHidden/>
    <w:rsid w:val="00094A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rsid w:val="00094A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94AFB"/>
    <w:rPr>
      <w:rFonts w:ascii="Arial" w:eastAsia="Times New Roman" w:hAnsi="Arial" w:cs="Times New Roman"/>
      <w:sz w:val="20"/>
      <w:szCs w:val="20"/>
    </w:rPr>
  </w:style>
  <w:style w:type="paragraph" w:customStyle="1" w:styleId="Style1">
    <w:name w:val="Style1"/>
    <w:basedOn w:val="Normal"/>
    <w:link w:val="Style1Char"/>
    <w:autoRedefine/>
    <w:rsid w:val="00094AFB"/>
    <w:pPr>
      <w:ind w:left="2160"/>
    </w:pPr>
  </w:style>
  <w:style w:type="character" w:customStyle="1" w:styleId="Style1Char">
    <w:name w:val="Style1 Char"/>
    <w:basedOn w:val="DefaultParagraphFont"/>
    <w:link w:val="Style1"/>
    <w:rsid w:val="00094AFB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94A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FB"/>
    <w:rPr>
      <w:rFonts w:ascii="Arial" w:eastAsia="Times New Roman" w:hAnsi="Arial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094AF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094AFB"/>
    <w:rPr>
      <w:rFonts w:ascii="Tahoma" w:hAnsi="Tahoma" w:cs="Tahoma"/>
      <w:sz w:val="16"/>
      <w:szCs w:val="16"/>
    </w:rPr>
  </w:style>
  <w:style w:type="character" w:customStyle="1" w:styleId="Heading5Char1">
    <w:name w:val="Heading 5 Char1"/>
    <w:basedOn w:val="DefaultParagraphFont"/>
    <w:rsid w:val="00094AFB"/>
    <w:rPr>
      <w:rFonts w:ascii="Arial" w:hAnsi="Arial"/>
      <w:lang w:val="en-US" w:eastAsia="en-US" w:bidi="ar-SA"/>
    </w:rPr>
  </w:style>
  <w:style w:type="paragraph" w:customStyle="1" w:styleId="Style2">
    <w:name w:val="Style2"/>
    <w:basedOn w:val="Heading5"/>
    <w:autoRedefine/>
    <w:rsid w:val="00094AFB"/>
    <w:rPr>
      <w:b/>
      <w:sz w:val="24"/>
      <w:szCs w:val="24"/>
    </w:rPr>
  </w:style>
  <w:style w:type="paragraph" w:customStyle="1" w:styleId="Style3">
    <w:name w:val="Style3"/>
    <w:basedOn w:val="Normal"/>
    <w:link w:val="Style3Char"/>
    <w:rsid w:val="00094AFB"/>
    <w:rPr>
      <w:b/>
    </w:rPr>
  </w:style>
  <w:style w:type="character" w:customStyle="1" w:styleId="Style3Char">
    <w:name w:val="Style3 Char"/>
    <w:basedOn w:val="DefaultParagraphFont"/>
    <w:link w:val="Style3"/>
    <w:rsid w:val="00094AFB"/>
    <w:rPr>
      <w:rFonts w:ascii="Arial" w:eastAsia="Times New Roman" w:hAnsi="Arial" w:cs="Times New Roman"/>
      <w:b/>
      <w:sz w:val="20"/>
      <w:szCs w:val="20"/>
    </w:rPr>
  </w:style>
  <w:style w:type="paragraph" w:customStyle="1" w:styleId="CenterText">
    <w:name w:val="Center Text"/>
    <w:basedOn w:val="Style1"/>
    <w:autoRedefine/>
    <w:rsid w:val="00094AFB"/>
    <w:pPr>
      <w:ind w:left="0"/>
      <w:jc w:val="center"/>
    </w:pPr>
  </w:style>
  <w:style w:type="character" w:customStyle="1" w:styleId="Style3CharChar">
    <w:name w:val="Style3 Char Char"/>
    <w:basedOn w:val="Style1CharChar"/>
    <w:rsid w:val="00094AFB"/>
    <w:rPr>
      <w:rFonts w:ascii="Arial" w:hAnsi="Arial"/>
      <w:b/>
      <w:bCs/>
      <w:lang w:val="en-US" w:eastAsia="en-US" w:bidi="ar-SA"/>
    </w:rPr>
  </w:style>
  <w:style w:type="character" w:customStyle="1" w:styleId="Style1CharChar">
    <w:name w:val="Style1 Char Char"/>
    <w:basedOn w:val="DefaultParagraphFont"/>
    <w:rsid w:val="00094AFB"/>
    <w:rPr>
      <w:rFonts w:ascii="Arial" w:hAnsi="Arial"/>
      <w:lang w:val="en-US" w:eastAsia="en-US" w:bidi="ar-SA"/>
    </w:rPr>
  </w:style>
  <w:style w:type="character" w:customStyle="1" w:styleId="Heading7CharChar">
    <w:name w:val="Heading 7 Char Char"/>
    <w:basedOn w:val="DefaultParagraphFont"/>
    <w:rsid w:val="00094AFB"/>
    <w:rPr>
      <w:rFonts w:ascii="Arial" w:hAnsi="Arial"/>
      <w:b/>
      <w:color w:val="000000"/>
      <w:sz w:val="24"/>
      <w:lang w:val="en-US" w:eastAsia="en-US" w:bidi="ar-SA"/>
    </w:rPr>
  </w:style>
  <w:style w:type="character" w:customStyle="1" w:styleId="Heading9CharChar">
    <w:name w:val="Heading 9 Char Char"/>
    <w:basedOn w:val="DefaultParagraphFont"/>
    <w:rsid w:val="00094AFB"/>
    <w:rPr>
      <w:rFonts w:ascii="Arial" w:hAnsi="Arial"/>
      <w:color w:val="000000"/>
      <w:u w:val="single"/>
      <w:lang w:val="en-US" w:eastAsia="en-US" w:bidi="ar-SA"/>
    </w:rPr>
  </w:style>
  <w:style w:type="paragraph" w:styleId="BodyText">
    <w:name w:val="Body Text"/>
    <w:basedOn w:val="Normal"/>
    <w:link w:val="BodyTextChar"/>
    <w:rsid w:val="00094AFB"/>
    <w:pPr>
      <w:spacing w:before="0" w:after="0"/>
    </w:pPr>
    <w:rPr>
      <w:rFonts w:ascii="Times New Roman" w:hAnsi="Times New Roman"/>
      <w:sz w:val="18"/>
    </w:rPr>
  </w:style>
  <w:style w:type="character" w:customStyle="1" w:styleId="BodyTextChar">
    <w:name w:val="Body Text Char"/>
    <w:basedOn w:val="DefaultParagraphFont"/>
    <w:link w:val="BodyText"/>
    <w:rsid w:val="00094AFB"/>
    <w:rPr>
      <w:rFonts w:ascii="Times New Roman" w:eastAsia="Times New Roman" w:hAnsi="Times New Roman" w:cs="Times New Roman"/>
      <w:sz w:val="18"/>
      <w:szCs w:val="20"/>
    </w:rPr>
  </w:style>
  <w:style w:type="character" w:styleId="PageNumber">
    <w:name w:val="page number"/>
    <w:basedOn w:val="DefaultParagraphFont"/>
    <w:rsid w:val="00094AFB"/>
  </w:style>
  <w:style w:type="paragraph" w:customStyle="1" w:styleId="MemLetSub3">
    <w:name w:val="Mem/Let Sub 3"/>
    <w:next w:val="Normal"/>
    <w:rsid w:val="00094AFB"/>
    <w:pPr>
      <w:spacing w:after="0" w:line="240" w:lineRule="auto"/>
    </w:pPr>
    <w:rPr>
      <w:rFonts w:ascii="Zurich BT" w:eastAsia="Times New Roman" w:hAnsi="Zurich BT" w:cs="Times New Roman"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094A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AFB"/>
    <w:pPr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094AFB"/>
    <w:pPr>
      <w:keepNext/>
      <w:tabs>
        <w:tab w:val="center" w:pos="4680"/>
      </w:tabs>
      <w:spacing w:before="120" w:after="240" w:line="360" w:lineRule="atLeast"/>
      <w:jc w:val="center"/>
      <w:outlineLvl w:val="0"/>
    </w:pPr>
    <w:rPr>
      <w:b/>
      <w:sz w:val="72"/>
      <w:szCs w:val="72"/>
    </w:rPr>
  </w:style>
  <w:style w:type="paragraph" w:styleId="Heading2">
    <w:name w:val="heading 2"/>
    <w:basedOn w:val="Normal"/>
    <w:next w:val="Normal"/>
    <w:link w:val="Heading2Char"/>
    <w:autoRedefine/>
    <w:qFormat/>
    <w:rsid w:val="00094AFB"/>
    <w:pPr>
      <w:keepNext/>
      <w:widowControl w:val="0"/>
      <w:tabs>
        <w:tab w:val="left" w:pos="-90"/>
      </w:tabs>
      <w:spacing w:before="240" w:after="120"/>
      <w:jc w:val="center"/>
      <w:outlineLvl w:val="1"/>
    </w:pPr>
    <w:rPr>
      <w:b/>
      <w:snapToGrid w:val="0"/>
      <w:color w:val="000000"/>
      <w:sz w:val="44"/>
    </w:rPr>
  </w:style>
  <w:style w:type="paragraph" w:styleId="Heading3">
    <w:name w:val="heading 3"/>
    <w:basedOn w:val="Normal"/>
    <w:next w:val="Normal"/>
    <w:link w:val="Heading3Char"/>
    <w:autoRedefine/>
    <w:qFormat/>
    <w:rsid w:val="00094AFB"/>
    <w:pPr>
      <w:keepNext/>
      <w:pBdr>
        <w:bottom w:val="single" w:sz="4" w:space="1" w:color="000000"/>
      </w:pBdr>
      <w:spacing w:before="120" w:after="240"/>
      <w:outlineLvl w:val="2"/>
    </w:pPr>
    <w:rPr>
      <w:rFonts w:ascii="Helvetica" w:hAnsi="Helvetica"/>
      <w:b/>
      <w:sz w:val="36"/>
      <w:szCs w:val="36"/>
    </w:rPr>
  </w:style>
  <w:style w:type="paragraph" w:styleId="Heading4">
    <w:name w:val="heading 4"/>
    <w:basedOn w:val="Normal"/>
    <w:next w:val="Normal"/>
    <w:link w:val="Heading4Char"/>
    <w:autoRedefine/>
    <w:qFormat/>
    <w:rsid w:val="00094AFB"/>
    <w:pPr>
      <w:keepNext/>
      <w:spacing w:before="360" w:after="240"/>
      <w:outlineLvl w:val="3"/>
    </w:pPr>
    <w:rPr>
      <w:b/>
      <w:sz w:val="28"/>
      <w:szCs w:val="28"/>
    </w:rPr>
  </w:style>
  <w:style w:type="paragraph" w:styleId="Heading5">
    <w:name w:val="heading 5"/>
    <w:aliases w:val="Heading 5 Char2,Heading 5 Char Char"/>
    <w:basedOn w:val="Normal"/>
    <w:next w:val="Normal"/>
    <w:link w:val="Heading5Char"/>
    <w:autoRedefine/>
    <w:qFormat/>
    <w:rsid w:val="00094AFB"/>
    <w:pPr>
      <w:spacing w:before="12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qFormat/>
    <w:rsid w:val="00094AFB"/>
    <w:pPr>
      <w:keepNext/>
      <w:tabs>
        <w:tab w:val="left" w:pos="810"/>
        <w:tab w:val="left" w:pos="1440"/>
      </w:tabs>
      <w:outlineLvl w:val="5"/>
    </w:pPr>
    <w:rPr>
      <w:rFonts w:cs="Arial"/>
      <w:b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1"/>
    <w:autoRedefine/>
    <w:qFormat/>
    <w:rsid w:val="00094AFB"/>
    <w:pPr>
      <w:keepNext/>
      <w:tabs>
        <w:tab w:val="center" w:pos="4680"/>
      </w:tabs>
      <w:spacing w:before="240" w:after="240"/>
      <w:outlineLvl w:val="6"/>
    </w:pPr>
    <w:rPr>
      <w:b/>
      <w:color w:val="000000"/>
      <w:sz w:val="24"/>
    </w:rPr>
  </w:style>
  <w:style w:type="paragraph" w:styleId="Heading8">
    <w:name w:val="heading 8"/>
    <w:basedOn w:val="Normal"/>
    <w:next w:val="Normal"/>
    <w:link w:val="Heading8Char"/>
    <w:autoRedefine/>
    <w:qFormat/>
    <w:rsid w:val="00094AFB"/>
    <w:pPr>
      <w:keepNext/>
      <w:spacing w:before="240" w:after="240"/>
      <w:ind w:left="720"/>
      <w:outlineLvl w:val="7"/>
    </w:pPr>
    <w:rPr>
      <w:b/>
      <w:color w:val="000000"/>
      <w:sz w:val="24"/>
    </w:rPr>
  </w:style>
  <w:style w:type="paragraph" w:styleId="Heading9">
    <w:name w:val="heading 9"/>
    <w:basedOn w:val="Normal"/>
    <w:next w:val="Normal"/>
    <w:link w:val="Heading9Char"/>
    <w:qFormat/>
    <w:rsid w:val="00094AFB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51"/>
        <w:tab w:val="left" w:pos="2880"/>
        <w:tab w:val="left" w:pos="3542"/>
        <w:tab w:val="left" w:pos="3600"/>
        <w:tab w:val="left" w:pos="3888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40" w:lineRule="atLeast"/>
      <w:ind w:left="720" w:hanging="720"/>
      <w:outlineLvl w:val="8"/>
    </w:pPr>
    <w:rPr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4AFB"/>
    <w:rPr>
      <w:rFonts w:ascii="Arial" w:eastAsia="Times New Roman" w:hAnsi="Arial" w:cs="Times New Roman"/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094AFB"/>
    <w:rPr>
      <w:rFonts w:ascii="Arial" w:eastAsia="Times New Roman" w:hAnsi="Arial" w:cs="Times New Roman"/>
      <w:b/>
      <w:snapToGrid w:val="0"/>
      <w:color w:val="000000"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094AFB"/>
    <w:rPr>
      <w:rFonts w:ascii="Helvetica" w:eastAsia="Times New Roman" w:hAnsi="Helvetica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094AFB"/>
    <w:rPr>
      <w:rFonts w:ascii="Arial" w:eastAsia="Times New Roman" w:hAnsi="Arial" w:cs="Times New Roman"/>
      <w:b/>
      <w:sz w:val="28"/>
      <w:szCs w:val="28"/>
    </w:rPr>
  </w:style>
  <w:style w:type="character" w:customStyle="1" w:styleId="Heading5Char">
    <w:name w:val="Heading 5 Char"/>
    <w:aliases w:val="Heading 5 Char2 Char,Heading 5 Char Char Char"/>
    <w:basedOn w:val="DefaultParagraphFont"/>
    <w:link w:val="Heading5"/>
    <w:rsid w:val="00094AFB"/>
    <w:rPr>
      <w:rFonts w:ascii="Arial" w:eastAsia="Times New Roman" w:hAnsi="Arial" w:cs="Times New Roman"/>
    </w:rPr>
  </w:style>
  <w:style w:type="character" w:customStyle="1" w:styleId="Heading6Char">
    <w:name w:val="Heading 6 Char"/>
    <w:basedOn w:val="DefaultParagraphFont"/>
    <w:link w:val="Heading6"/>
    <w:rsid w:val="00094AFB"/>
    <w:rPr>
      <w:rFonts w:ascii="Arial" w:eastAsia="Times New Roman" w:hAnsi="Arial" w:cs="Arial"/>
      <w:b/>
      <w:color w:val="000000"/>
      <w:sz w:val="24"/>
      <w:szCs w:val="24"/>
    </w:rPr>
  </w:style>
  <w:style w:type="character" w:customStyle="1" w:styleId="Heading7Char1">
    <w:name w:val="Heading 7 Char1"/>
    <w:basedOn w:val="DefaultParagraphFont"/>
    <w:link w:val="Heading7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094AFB"/>
    <w:rPr>
      <w:rFonts w:ascii="Arial" w:eastAsia="Times New Roman" w:hAnsi="Arial" w:cs="Times New Roman"/>
      <w:color w:val="000000"/>
      <w:sz w:val="20"/>
      <w:szCs w:val="20"/>
      <w:u w:val="single"/>
    </w:rPr>
  </w:style>
  <w:style w:type="character" w:customStyle="1" w:styleId="Heading7Char">
    <w:name w:val="Heading 7 Char"/>
    <w:basedOn w:val="DefaultParagraphFont"/>
    <w:uiPriority w:val="9"/>
    <w:semiHidden/>
    <w:rsid w:val="00094A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rsid w:val="00094A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94AFB"/>
    <w:rPr>
      <w:rFonts w:ascii="Arial" w:eastAsia="Times New Roman" w:hAnsi="Arial" w:cs="Times New Roman"/>
      <w:sz w:val="20"/>
      <w:szCs w:val="20"/>
    </w:rPr>
  </w:style>
  <w:style w:type="paragraph" w:customStyle="1" w:styleId="Style1">
    <w:name w:val="Style1"/>
    <w:basedOn w:val="Normal"/>
    <w:link w:val="Style1Char"/>
    <w:autoRedefine/>
    <w:rsid w:val="00094AFB"/>
    <w:pPr>
      <w:ind w:left="2160"/>
    </w:pPr>
  </w:style>
  <w:style w:type="character" w:customStyle="1" w:styleId="Style1Char">
    <w:name w:val="Style1 Char"/>
    <w:basedOn w:val="DefaultParagraphFont"/>
    <w:link w:val="Style1"/>
    <w:rsid w:val="00094AFB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94A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FB"/>
    <w:rPr>
      <w:rFonts w:ascii="Arial" w:eastAsia="Times New Roman" w:hAnsi="Arial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094AF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094AFB"/>
    <w:rPr>
      <w:rFonts w:ascii="Tahoma" w:hAnsi="Tahoma" w:cs="Tahoma"/>
      <w:sz w:val="16"/>
      <w:szCs w:val="16"/>
    </w:rPr>
  </w:style>
  <w:style w:type="character" w:customStyle="1" w:styleId="Heading5Char1">
    <w:name w:val="Heading 5 Char1"/>
    <w:basedOn w:val="DefaultParagraphFont"/>
    <w:rsid w:val="00094AFB"/>
    <w:rPr>
      <w:rFonts w:ascii="Arial" w:hAnsi="Arial"/>
      <w:lang w:val="en-US" w:eastAsia="en-US" w:bidi="ar-SA"/>
    </w:rPr>
  </w:style>
  <w:style w:type="paragraph" w:customStyle="1" w:styleId="Style2">
    <w:name w:val="Style2"/>
    <w:basedOn w:val="Heading5"/>
    <w:autoRedefine/>
    <w:rsid w:val="00094AFB"/>
    <w:rPr>
      <w:b/>
      <w:sz w:val="24"/>
      <w:szCs w:val="24"/>
    </w:rPr>
  </w:style>
  <w:style w:type="paragraph" w:customStyle="1" w:styleId="Style3">
    <w:name w:val="Style3"/>
    <w:basedOn w:val="Normal"/>
    <w:link w:val="Style3Char"/>
    <w:rsid w:val="00094AFB"/>
    <w:rPr>
      <w:b/>
    </w:rPr>
  </w:style>
  <w:style w:type="character" w:customStyle="1" w:styleId="Style3Char">
    <w:name w:val="Style3 Char"/>
    <w:basedOn w:val="DefaultParagraphFont"/>
    <w:link w:val="Style3"/>
    <w:rsid w:val="00094AFB"/>
    <w:rPr>
      <w:rFonts w:ascii="Arial" w:eastAsia="Times New Roman" w:hAnsi="Arial" w:cs="Times New Roman"/>
      <w:b/>
      <w:sz w:val="20"/>
      <w:szCs w:val="20"/>
    </w:rPr>
  </w:style>
  <w:style w:type="paragraph" w:customStyle="1" w:styleId="CenterText">
    <w:name w:val="Center Text"/>
    <w:basedOn w:val="Style1"/>
    <w:autoRedefine/>
    <w:rsid w:val="00094AFB"/>
    <w:pPr>
      <w:ind w:left="0"/>
      <w:jc w:val="center"/>
    </w:pPr>
  </w:style>
  <w:style w:type="character" w:customStyle="1" w:styleId="Style3CharChar">
    <w:name w:val="Style3 Char Char"/>
    <w:basedOn w:val="Style1CharChar"/>
    <w:rsid w:val="00094AFB"/>
    <w:rPr>
      <w:rFonts w:ascii="Arial" w:hAnsi="Arial"/>
      <w:b/>
      <w:bCs/>
      <w:lang w:val="en-US" w:eastAsia="en-US" w:bidi="ar-SA"/>
    </w:rPr>
  </w:style>
  <w:style w:type="character" w:customStyle="1" w:styleId="Style1CharChar">
    <w:name w:val="Style1 Char Char"/>
    <w:basedOn w:val="DefaultParagraphFont"/>
    <w:rsid w:val="00094AFB"/>
    <w:rPr>
      <w:rFonts w:ascii="Arial" w:hAnsi="Arial"/>
      <w:lang w:val="en-US" w:eastAsia="en-US" w:bidi="ar-SA"/>
    </w:rPr>
  </w:style>
  <w:style w:type="character" w:customStyle="1" w:styleId="Heading7CharChar">
    <w:name w:val="Heading 7 Char Char"/>
    <w:basedOn w:val="DefaultParagraphFont"/>
    <w:rsid w:val="00094AFB"/>
    <w:rPr>
      <w:rFonts w:ascii="Arial" w:hAnsi="Arial"/>
      <w:b/>
      <w:color w:val="000000"/>
      <w:sz w:val="24"/>
      <w:lang w:val="en-US" w:eastAsia="en-US" w:bidi="ar-SA"/>
    </w:rPr>
  </w:style>
  <w:style w:type="character" w:customStyle="1" w:styleId="Heading9CharChar">
    <w:name w:val="Heading 9 Char Char"/>
    <w:basedOn w:val="DefaultParagraphFont"/>
    <w:rsid w:val="00094AFB"/>
    <w:rPr>
      <w:rFonts w:ascii="Arial" w:hAnsi="Arial"/>
      <w:color w:val="000000"/>
      <w:u w:val="single"/>
      <w:lang w:val="en-US" w:eastAsia="en-US" w:bidi="ar-SA"/>
    </w:rPr>
  </w:style>
  <w:style w:type="paragraph" w:styleId="BodyText">
    <w:name w:val="Body Text"/>
    <w:basedOn w:val="Normal"/>
    <w:link w:val="BodyTextChar"/>
    <w:rsid w:val="00094AFB"/>
    <w:pPr>
      <w:spacing w:before="0" w:after="0"/>
    </w:pPr>
    <w:rPr>
      <w:rFonts w:ascii="Times New Roman" w:hAnsi="Times New Roman"/>
      <w:sz w:val="18"/>
    </w:rPr>
  </w:style>
  <w:style w:type="character" w:customStyle="1" w:styleId="BodyTextChar">
    <w:name w:val="Body Text Char"/>
    <w:basedOn w:val="DefaultParagraphFont"/>
    <w:link w:val="BodyText"/>
    <w:rsid w:val="00094AFB"/>
    <w:rPr>
      <w:rFonts w:ascii="Times New Roman" w:eastAsia="Times New Roman" w:hAnsi="Times New Roman" w:cs="Times New Roman"/>
      <w:sz w:val="18"/>
      <w:szCs w:val="20"/>
    </w:rPr>
  </w:style>
  <w:style w:type="character" w:styleId="PageNumber">
    <w:name w:val="page number"/>
    <w:basedOn w:val="DefaultParagraphFont"/>
    <w:rsid w:val="00094AFB"/>
  </w:style>
  <w:style w:type="paragraph" w:customStyle="1" w:styleId="MemLetSub3">
    <w:name w:val="Mem/Let Sub 3"/>
    <w:next w:val="Normal"/>
    <w:rsid w:val="00094AFB"/>
    <w:pPr>
      <w:spacing w:after="0" w:line="240" w:lineRule="auto"/>
    </w:pPr>
    <w:rPr>
      <w:rFonts w:ascii="Zurich BT" w:eastAsia="Times New Roman" w:hAnsi="Zurich BT" w:cs="Times New Roman"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094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685CF-53BF-4557-9386-6D48F575A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3441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HEALTHCOMP CLAIM EXTRACT</vt:lpstr>
    </vt:vector>
  </TitlesOfParts>
  <Manager>Aninda Dutta</Manager>
  <Company>HealthComp</Company>
  <LinksUpToDate>false</LinksUpToDate>
  <CharactersWithSpaces>23009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HEALTHCOMP CLAIM EXTRACT</dc:title>
  <dc:subject>CLAIM EXTRACT</dc:subject>
  <dc:creator>anindad</dc:creator>
  <cp:keywords>ETL</cp:keywords>
  <cp:lastModifiedBy>anindad</cp:lastModifiedBy>
  <cp:revision>3</cp:revision>
  <dcterms:created xsi:type="dcterms:W3CDTF">2016-08-16T21:44:00Z</dcterms:created>
  <dcterms:modified xsi:type="dcterms:W3CDTF">2016-08-16T21:45:00Z</dcterms:modified>
  <cp:category>ETL</cp:category>
  <cp:version>10/10/2014</cp:version>
</cp:coreProperties>
</file>