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14="http://schemas.microsoft.com/office/drawing/2010/main" xmlns:asvg="http://schemas.microsoft.com/office/drawing/2016/SVG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left"/>
      </w:pPr>
      <w:r>
        <w:rPr>
          <w:rFonts w:ascii="Pretendard" w:hAnsi="Pretendard" w:eastAsia="Pretendard" w:cs="Pretendard"/>
          <w:b/>
          <w:i w:val="0"/>
          <w:color w:val="0F172A"/>
          <w:sz w:val="48"/>
        </w:rPr>
        <w:t>김면수 ｜ Backend Engineer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010-9101-5429  ｜ digle117@gmail.com  ｜ github.com/PreAgile  ｜ astro-paper-23v.pages.dev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자기소개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결제·배치·외부 플랫폼 연동·분산 워커 환경에서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멱등성, 트랜잭션 정합성, 동시성 제어, 장애 격리, 봇 탐지 우회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를 설계해 온 5년차 백엔드 엔지니어입니다. 현재 리뷰 통합 관리 SaaS 에서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일평균 API 호출 20만 건, 페이지 스크래핑 100만 건, 리뷰 수집 12만 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규모의 백엔드와 워커 클러스터를 운영하고 있으며, 각 결정의 근거를 ADR 과 PR 본문에 남기는 습관을 유지합니다.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NestJS 기반 운영 시스템에서 검증한 분산 락, 상태머신, 관계형 DB 기반 작업 큐, 세션 직렬화, 외부 의존성 격리 패턴을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Kotlin/Spring/JPA/Kafka/Resilience4j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환경으로 재설계하며 JVM 백엔드 역량을 확장하고 있습니다. 언어·프레임워크보다 백엔드 문제 자체를 푸는 데 무게를 둡니다.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Kotlin 테스트 프레임워크 Kotest 의 organization 정식 멤버로 6개 PR 을 머지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했고,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LINE Armeria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에 MDC export 확장 PR 을,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Batch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에는 4년 이상 누락되어 있던 chunk scanning 문서 보완 PR 을 제출했습니다.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핵심 운영 지표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영역</w:t>
            </w:r>
          </w:p>
        </w:tc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Before → After</w:t>
            </w:r>
          </w:p>
        </w:tc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근거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프록시 풀 비용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월 800만 → 90만 원 (88.75% ↓)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자체 IP 평판 시스템, 운영 청구서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요청 성공률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70% → 98%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프록시 전환 후 운영 대시보드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세션 유지율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99.2%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 (최근 6개월)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세션 락 레지스트리 FIFO + lease TTL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댓글 등록 중복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0건 / 6개월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Idempotency-Key + 세션 락 조합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Akamai 로그인 성공률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77.8% → 100%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 (18/18 iter)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Referrer Warming 패치 측정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멀티 인스턴스 webhook race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검출·차단 데이터 보유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운영 로그 「중복 웹훅 락 차단」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오픈소스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Kotest 6 PR 머지 (org 멤버) / Armeria 1 PR 리뷰 중 / Spring Batch · Spring Cloud Gateway 이슈 분석 + PR 준비 중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GitHub PR 이력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오픈소스 기여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JVM 생태계 OSS 에 정기 기여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머지 6 · 리뷰 중 1 · 이슈 분석 + PR 준비 다수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Kotest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Kotlin 테스트 프레임워크 (4.7k stars)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2026.03 메인테이너 sksamuel 의 직접 초대로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organization 정식 멤버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, 한 달간 6 PR 머지.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[#5905](https://github.com/kotest/kotest/pull/5905) — 타입 안전 Test Metadata Public API 신규 설계 (+355/-16, 5 리뷰 16h 내 머지)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[#5835](https://github.com/kotest/kotest/pull/5835) — 컬렉션 data class 필드 단위 diff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[#5807](https://github.com/kotest/kotest/pull/5807) — JSON Schema anyOf/oneOf 표준 구현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[#5795](https://github.com/kotest/kotest/pull/5795) — JSON Matchers 커스텀 Json 인스턴스 지원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[#5789](https://github.com/kotest/kotest/pull/5789)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@OnlyInputTypes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활용 타입 안전 어설션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[#5756](https://github.com/kotest/kotest/pull/5756)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shouldHaveSingleElement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어설션 체이닝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Armeria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LINE 의 Java 기반 비동기 RPC 프레임워크 (5.1k stars)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[#6683](https://github.com/line/armeria/pull/6683)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RequestContextExporter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BuiltInProperty 확장 + Logback MDC export 테스트 보강 (+339/-5, 메인테이너 1/2 승인, 인라인 리뷰 반영 중)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Batch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이슈 분석 완료, PR 작성 중 (2.9k stars)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[#3946](https://github.com/spring-projects/spring-batch/issues/3946) — fault-tolerant step chunk scanning 공식 문서 4년 누락 보완 (메인테이너 "documentation issue" 라벨 부여)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[#4478](https://github.com/spring-projects/spring-batch/issues/4478) — conditional flow decider order 버그 (메인테이너 "this is a bug" 인정)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Spring Cloud Gateway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이슈 분석 완료, 릴리즈 사이클 대기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[#3311](https://github.com/spring-cloud/spring-cloud-gateway/issues/3311) — Apache HttpClient5 쿠키 매니저 기본 비활성화 (메인테이너 코멘트 완료, 구현 준비, 5.1.x 릴리즈 대기)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[#4024](https://github.com/spring-cloud/spring-cloud-gateway/issues/4024) — API Versioning Predicates 공식 문서 보완 (머지 가능성 메인테이너 확인)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경력 — 르몽(Lemong) ｜ 백엔드 엔지니어 ｜ 2024.11 ~ 현재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시스템 개요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자영업자와 프랜차이즈 본사를 위한 리뷰 통합 관리 SaaS 의 백엔드를 담당합니다. 일평균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API 호출 20만 건, 페이지 스크래핑 100만 건, 리뷰 수집 12만 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규모를 처리하며, 플랫폼당 30+ worker 가 병렬로 동작합니다. 책임은 4 서비스로 분리되어 있습니다.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서비스</w:t>
            </w:r>
          </w:p>
        </w:tc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책임 영역</w:t>
            </w:r>
          </w:p>
        </w:tc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규모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메인 API 서비스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결제·쿠폰·알림톡·멀티테넌트 (BIZ 본사 ↔ 매장)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REST API 137 controllers / 도메인 엔티티 152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배치 워커 클러스터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2시간 cron 리뷰 수집 · AI 스코어링 · Active-Active 8색 배포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5,700+ 계정 / 13,000+ 매장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운영 콘솔 API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어드민 작업 실행 · 워크플로 오케스트레이션 · AI 파이프라인 · BIZ 대시보드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작업 라이프사이클 Hash + ZSet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스크래퍼 워커 클러스터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6 외부 플랫폼 스크래퍼 · 세션 락 레지스트리 · Akamai 우회 · 자체 IP 평판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플랫폼당 worker 30+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인프라는 컨테이너 오케스트레이션 · 메시지 큐 (Quorum Queue) · 분산 캐시 (Cluster 모드) · 관계형 DB (Cluster) 위에 올라가며, 관측은 APM (span tagging) · 메트릭 대시보드 (프록시 풀 가용성) · Slack Webhook (결제 정합성 · cron 시작/완료/실패) 으로 분산되어 있습니다.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system_overview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A1. 전체 시스템 아키텍처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본문은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결제·정산(A) → 멀티 워커 동시성·대량 데이터(B) → 외부 의존성 격리·봇 탐지 우회(C) → AI 파이프라인·운영 자동화(D)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네 도메인 15개 사례를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 → 해결 → 성과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형태로 정리합니다.</w:t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도메인 A. 결제·정산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1. 결제 webhook 4중 멱등성 — 분산 락 (ABA-safe) · DB UNIQUE · 상태머신 · 원자 해제 ｜ 2025.09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결제 PG webhook 은 같은 결제 식별자로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중복 호출되는 경로가 5종 이상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존재합니다. ① PG 자체 retry(5xx/timeout) ② 정기결제 schedule 1차 실패 후 fallback retry 로 PAID/FAILED 가 거의 동시 도착 ③ 결제 취소 후 재결제 ④ 부분 환불 상태 전이 ⑤ Load Balancer keep-alive 재시도. 단순 INSERT 는 결제 row 이중 집계 → 매출 중복 → 알림톡 2회 발송 → 정기결제 중복 생성 → 다음 달 이중 과금까지 도미노로 이어집니다. 멀티 인스턴스로 배포되므로 in-memory dedupe 가 불가능하고, ORM 의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findOne → save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패턴은 read-modify-write 사이에 race window 가 존재합니다. 분산 캐시 락 단독으로는 TTL 만료 후 다른 워커의 락을 잘못 지우는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ABA 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(Martin Kleppmann 의 Redlock 분석에서 지적된 hazard) 가 발생할 수 있고, DB UNIQUE 단독으로는 PG retry 폭주를 1차에서 차단할 수 없으며, 상태머신만으로는 동시 INSERT race 를 막을 수 없습니다.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단일 도구로는 모든 race 를 막을 수 없다는 판단으로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4중 방어선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을 의도적으로 곱셈으로 결합했습니다. ① 분산 캐시 SETNX EX + 토큰 기반 lock value = ABA-safe distributed lock (Stripe 의 Idempotency Key 디자인과 같은 결, lock value 로 ownership 검증) ② DB UNIQUE on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imp_uid + merchant_uid + status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복합 키 = 최종 정합성 보루(1시간 dedupe window) ③ 상태머신 READY → PAID/FAILED/CANCELLED × action_type 분기 ④ Lua eval 로 GET → 비교 → DEL 원자 실행, 자신의 락만 해제. 각 방어선은 한 단계 약점을 다음 단계가 보완하도록 설계되었습니다 — 분산 캐시가 일시 장애로 fail-open 되어도 DB UNIQUE 가 최종 차단, 상태 역전(PAID 뒤 FAILED 도착) 시 복합 키에 status 가 포함되어 다른 row 로 안전 격리. 동일한 SETNX + Lua DEL 패턴은 결제 도메인 외 8 곳 이상에서 재사용되어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결제 외 8 곳 이상 흐름에서 공통 helper 로 재사용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했습니다.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payment_webhook_4layer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A2. webhook 4중 방어 시퀀스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로그에 「중복 웹훅 락 차단」 메시지가 정기적으로 검출되어 race 가 실제로 발생하고 코드 레벨에서 차단됨이 데이터로 입증.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예약 결제 금액 불일치 시 Slack 자동 경고 — 결제 정합성 모니터링 자동화.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APM span tagging 으로 결제 정합성 메트릭(amount_mismatch, coupon_select)이 자동 집계.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분산 락 helper(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delIfValueMatches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)가 결제 외 8 곳 이상 흐름(promotional upgrade · change plan · verify code · 알림 배치 등)에서 공통 helper 로 재사용.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(propagation/isolation 설계) · Redisson distributed lock + watchdog · DB unique constraint + JPA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OptimisticLockException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핸들링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@RestControllerAdvice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의 ER_DUP_ENTRY 매핑.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2. 결제 정합성 reconciliation — 좀비 schedule · 중복 빌링키 · admin override orphan 자동 탐지 ｜ 2025.10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사례 1 의 4중 멱등성으로도 못 막는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eventual inconsistency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3종이 존재합니다. 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좀비 schedule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외부 PG 서버에는 schedule 이 살아있는데 DB 에는 cancel 로 기록되어 다음 결제일 자동 과금 ②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중복 빌링키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한 사용자에 SCHEDULED billing 이 2개 이상 잡혀 다음 결제일 이중 과금 ③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admin override orphan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어드민이 구독을 1년 뒤까지 수동 연장했는데 이전에 잡혔던 자동결제 schedule 이 그대로 남아 active 기간 중 또 결제. 셋 다 사용자 클레임과 환불 분쟁이 발생한 뒤에야 노출되는 「조용한 결함」 입니다. 외부 PG API 호출은 분당 한도와 비용 제약이 있어 전체 N 명에 매일 호출은 불가능하고, DB 의 SCHEDULED 와 PG 의 schedule_status 는 본질적으로 의미가 다른(DB 는 billing 단위, PG 는 schedule 단위) eventual consistency 문제입니다.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결제 운영의 정석인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「의심 대상 K &lt;&lt; N 으로 압축 → 외부 호출 최소화 → 4-way 분기 자동 정정」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패턴을 일일 cron + 어드민 수동 트리거 이중 진입점으로 구현. DB 차집합으로 의심 customer 만 추리고, 추려진 K 명에 대해서만 외부 PG schedule API 호출, 응답을 4-way 분기 처리 — schedule 0개면 DB 좀비로 정정, 1개면 정상, 2개 이상이면 다른 schedule 자동 cancel, API 무응답이면 Slack 알림. admin override orphan 은 「활성 구독 종료일이 다음 자동결제 예약보다 1개월 이상 뒤」 라는 정확한 조건의 단일 SQL 로 탐지합니다. 일일 cron 은 SafeCron 데코레이터(사례 14)로 멀티 인스턴스에서 한 번만 실행되도록 분산 락 적용.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3종 inconsistency(zombie_schedule / duplicate_billing_key / admin_override_orphan) 자동 탐지 및 자동 정정.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사후 환불·CS 부담을 사전 탐지로 전환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매일 09:10 KST 운영자가 정합성 상태를 Slack 한 메시지로 수신.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로그에 「좀비 예약 점검 대상 K개 (active S개 제외)」 형태의 압축률 명시 — 외부 PG rate-limit 안에서 5분 cron 안에 완료.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단일 SQL 패턴이 admin override 사고를 한 번에 탐지.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Scheduler + ShedLock (멀티 인스턴스 cron 직렬화) · JdbcTemplate / QueryDSL 로 차집합 쿼리 · Spring Retry + RateLimiter 로 외부 PG 호출 보호 · ApplicationEventPublisher 로 Slack 알림 비동기.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3. 쿠폰 멱등 적용 — 사전 검증 · 트랜잭션 · schedule fallback 보정의 3중 idempotency ｜ 2025.11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쿠폰은 결제 흐름에 깊게 얽혀 있습니다. 정기결제 schedule 등록 시점에 계산한 amount 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실제 결제 시점의 쿠폰 상태가 달라지는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silent failure 가 가장 위험합니다. schedule 등록 시 쿠폰 A 로 50% 할인 amount 로 등록했는데 다음 달 결제 시점에 쿠폰 A 가 만료/사용된 상태면 PG 는 등록된 amount 그대로 결제 → 사용자가 손해. 추가로 마케팅 캠페인에서 같은 쿠폰 발급 API 가 중복 호출되어 동일 쿠폰이 두 번 발급되면 같은 쿠폰 다중 사용 버그가 발생합니다. 쿠폰 메타데이터 + 적용 가능 plan + 발급된 user 매핑을 한 번에 수정하는 어드민 API 는 부분 update 후 실패 시 데이터 정합성이 깨집니다.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3중 idempotency 레이어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: 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사전 검증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createUserCoupon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진입 시 (user, coupon) 으로 기존 row 확인, 있으면 기존 row 를 그대로 반환(idempotent return) ②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트랜잭션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쿠폰 수정은 ORM QueryRunner 기반 명시적 트랜잭션(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startTransaction / commit / rollback / release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)으로 delete + add + update 를 한 단위로 묶음 ③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schedule fallback 보정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schedule 등록 직전에 사용 가능한 user-coupons 를 재조회 후 「다음 결제 시점에 실제 적용될 금액」 을 다시 계산 → 불일치 시 schedule amount + coupon_id 보정. 한 함수가 결제·schedule·change_plan·promotional upgrade 의 모든 흐름에서 재사용되어 DRY 유지.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환경에서 「schedule fallback 금액 보정」 로그로 결제 정합성 차이가 사용자 손해 없이 자동 보정됨.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동일 쿠폰 중복 발급 0건 — UNIQUE(user_id, coupon_id) + findOne 사전 검증의 곱셈 결합.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쿠폰 수정 중 부분 update 사고 0건.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JPA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@OneToMany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@Version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낙관락 ·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TransactionTemplate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명시적 트랜잭션 · Hibernate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@PostLoad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schedule fallback 시점 재계산 · Bean Validation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@AssertTrue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amount 정합성 가드.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도메인 B. 멀티 워커 동시성 · 대량 데이터 처리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4. 매장 일괄 등록 — 비관락 X-lock + 그룹 단위 트랜잭션 경계 ｜ 2025.12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본사가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수백~수천 개 매장을 엑셀 1행 = 1 사장님 = 1~6 플랫폼 계정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형식으로 한 번에 등록합니다. 한 행씩 순차 INSERT 는 1,000행에 수십 분이 걸리고, 같은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(platform, platform_id)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가 두 행에 있거나(사용자 실수) 다른 운영자가 동시 등록 시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findOne → save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race 로 중복 row 가 생깁니다. ORM 기본 격리수준 REPEATABLE READ + UNIQUE 인덱스 조합은 race window 가 닫히지만 ER_DUP_ENTRY 에러 메시지의 사용자 가시성이 떨어지며, 1,000행을 한 트랜잭션으로 묶으면 한 사장님 에러로 전체 롤백되어 부분 성공/실패가 row 단위로 추적되지 않습니다.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`SELECT ... FOR UPDATE` 비관락 + 그룹 단위 트랜잭션 경계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의 검증된 패턴. 한 사장님(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groupKey = email + business_number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) 묶음을 별도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@Transactional()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메서드로 분리하여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그룹 = 트랜잭션 경계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. 트랜잭션 내에서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(platform, platform_id)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행에 X-lock 을 잡고, 충돌 시 그룹 전체를 명확한 사용자 메시지로 marking. 재시도 멱등성은 단계별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findOne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우선 + 함수형 update(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attempt_count + 1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)로 race-free 카운터. 상태머신은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PENDING → VALIDATED → REGISTERING → REGISTERED | REGISTER_FAILED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가시화하고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last_error · last_attempted_at · attempt_count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를 row 에 박아 운영자가 재업로드 없이 실패만 재시도할 수 있게 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1,000+ 매장 일괄 등록 지원, 부분 성공/실패가 row 단위로 정확히 표시.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같은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platform_id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동시 등록 시 중복 row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「엑셀 1,000행 중 950 성공, 50 실패」 시 실패한 50개만 재시도 가능 — 본사 운영 부하 절감.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JPA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LockModeType.PESSIMISTIC_WRITE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·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@Transactional(propagation=REQUIRES_NEW)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그룹 단위 트랜잭션 경계 · JpaSpecificationExecutor 로 동적 조건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findAllById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saveAll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batch.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5. 일괄 댓글 처리 — 관계형 DB 를 큐로 쓰는 CAS 기반 분산 작업 큐 ｜ 2025.10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사용자는 「오늘 들어온 리뷰 100~1,000건에 한 번에 자동 댓글 등록」 을 자주 사용합니다. 외부 플랫폼 댓글 한 건 등록은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3~5분 IO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HTTP 동기 처리는 Load Balancer 5분 타임아웃 초과, 단일 인스턴스 in-memory queue 는 재배포 시 작업 유실, 같은 사용자 같은 플랫폼 계정으로 worker 2개가 동시 로그인하면 외부 플랫폼 봇 탐지에 걸려 그 계정 전체가 차단됩니다. 외부 메시지 큐는 stateful 관리·취소·예약·진행률 폴링에 안 맞고(fire-and-forget 에 최적), 외부 큐 미들웨어는 트랜잭션과 함께 묶기 어렵습니다.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관계형 DB 테이블을 큐로 사용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해 트랜잭션과 큐 책임을 한 곳에 묶고, 다중 워커 안전 픽업은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ORM 낙관락 = CAS(Compare-And-Set) 의 SQL 버전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구현.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updated_at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을 version 필드처럼 사용해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UPDATE WHERE id=? AND status=WAITING AND updated_at=원본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이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affected=0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이면 다른 인스턴스가 먼저 가져갔음을 인식합니다. 같은 플랫폼 계정 동시 사용은 픽업 SQL 에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platform_id NOT IN (실행 중 집합)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조건으로 차단 — 한 플랫폼 계정 = 시점에 하나의 작업. 좀비 작업 자동 복구는 부팅 시 WAITING/IN_PROGRESS 작업 재스케줄 + 인스턴스 ID 를 statusMessage 에 박는 방식으로 처리. 진행률은 분산 캐시 + acquireProcessingLock 분산 락으로 폴링 부하 분산.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rds_queue_cas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B1. RDS Queue + 진행률 캐시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동시 처리 워커 최대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30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, 같은 그룹 내 순차 + 다른 그룹 병렬로 처리량 극대화.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로그 「Job N modified by another instance (optimistic lock failed)」 정상 검출 — race 발생하나 차단됨이 데이터로 입증.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플랫폼 중복 댓글 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, 인스턴스 재배포 무중단.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외부 큐 솔루션 없이 외부 큐 솔루션 없이 트랜잭션과 큐 책임을 한 곳에 묶는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공통 패턴으로 재사용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Batch 의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JobRepository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대안으로 직접 운영 가능 · JPA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@Version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낙관락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OptimisticLockException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CAS · Coroutines + supervisorScope (Kotlin) 또는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@Async ThreadPoolTaskExecutor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(Java) · Micrometer 로 진행률 메트릭.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6. 2시간 cron 리뷰 수집 — 5,700+ 계정 × 13,000+ 매장 hierarchical 동시성 ｜ 2025.10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배치 워커 클러스터는 6개 외부 플랫폼에서 매장 사장님 리뷰를 2시간 주기로 가져와 적재합니다. 운영 로그 기준 단일 플랫폼 1회 실행에서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13,127 매장 / 5,719 platform_id 그룹 / 13,699 task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까지 처리합니다. 외부 플랫폼은 같은 계정으로 동시 다중 매장 호출 시 captcha / 지역차단 / 세션 무효화되고, 매장 단위 ThreadPool 로 전부 동시 처리는 동일 계정 병렬 로그인 = 세션 충돌, 전부 순차는 13,000 × 3초 = 11시간 → 2시간 cron 안에 못 끝납니다.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「계정 단위 순차 / 계정 사이 병렬」 의 hierarchical 동시성 모델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. 외부 락 서비스 없이 process-local 자료구조 격리만으로 충분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(platform_id, platform_password)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키로 매장을 묶은 그룹을 ThreadPool 에 제출하면 한 그룹은 한 worker thread 가 처음부터 끝까지 순차 처리합니다. I/O-bound(HTTP/DB)라 thread 가 적합. 운영 워커 수는 플랫폼별로 헤드리스 브라우저 풀 사용량 제한에 맞춰 조정. 첫 매장 인증 에러 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그룹 전체 즉시 차단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첫 매장 실패면 나머지 매장도 100% 실패 운명이라 봇 탐지 가속 회피를 위한 회로 차단(circuit breaker) 패턴.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hierarchical_concurrency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B2. Hierarchical 동시성 (계정 단위 순차 · 계정 사이 병렬)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처리량 — 단일 플랫폼 13,127 매장을 2h cron 안에 완료.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동일 platform_id 동시 호출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(운영 로그 검증).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인증 에러 발생 그룹만 비활성 처리, 다른 그룹 정상 진행 — 장애 격리 성공.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5,000+ 그룹 병렬 환경에서도 ordered logBuffer flush 로 운영자가 그룹별 처리 순서를 한 줄씩 추적 가능.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Kotlin Coroutines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Semaphore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supervisorScope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hierarchical 동시성 · 또는 Java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ExecutorService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CompletableFuture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· Resilience4j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Bulkhead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계정 단위 동시성 격리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CircuitBreaker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도미노 차단.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7. Active-Active 8색 무중단 배포 + 인증 에러 그룹 도미노 차단 ｜ 2026.02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스크래퍼 워커 클러스터는 운영 트래픽 부담으로 무지개 8색(blue/green/yellow/purple/orange/cyan/white/black) Active-Active 배포로 확장. 8개 컨테이너 동시 down/up 사이 traffic gap 동안 503 이 길게 발생합니다. 또한 외부 플랫폼이 보호조치·지역차단을 빠르게 throw 가능해진 뒤, 인증 에러 발생 그룹의 다른 매장도 동일 처리해야 도미노 효과(한 그룹 첫 매장 실패 → 봇 탐지 가속 → 같은 그룹 나머지 매장 7개도 같은 운명 → 단순 retry 는 21회 헛 호출)를 막을 수 있었습니다.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동적 라우팅 설정 파일 단위 graceful drain 의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5-step 무중단 파이프라인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플랫폼별 임계치 dict 기반 그룹 일괄 차단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정책. dynamic 폴더 정리 → 라우팅 파일 비우기(라우팅 차단, 컨테이너는 살아있음 → 503 명시) → 8색 동시 down + 순차 up → health check(120 × 5s = 10min budget) → 라우팅 복원 + reload readiness 대기. 봇 탐지가 가장 심한 플랫폼은 임계치 0(첫 인증 오류 = 영구 장애 가정) 으로 두어 봇 탐지 가속을 최소화했습니다.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8색 컨테이너 동시 운영 환경에서 단일 스크립트로 안전 무중단 재시작.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봇 탐지 회피 — 첫 매장 실패 시 그룹 전체 차단, 같은 계정 추가 요청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봇 탐지가 가장 심한 플랫폼의 worker 풀 증설 14 → 30 → 25 안정화.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Boot Actuator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/health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readinessProbe / livenessProbe · Spring Cloud Gateway 또는 Reverse Proxy 의 dynamic config · K8s rolling update 대신 동등 패턴 적용 가능.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8. BIZ 대시보드 1,000매장 × 7일 — 2단계 쿼리 + DB-level pagination + SQL VIEW SSOT ｜ 2026.01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BIZ 화면은 본사 1명이 산하 1,000매장을 한 화면에서 봅니다. 매장별 최근 7일 일별 주문, 매장별 광고 ROAS / 클릭 / 전환, 매장별 일 매출 7일, 매장 크롤링 지연(stale) 표시, 브랜드 메타까지 한 응답에 담아야 합니다. 단순 JOIN 한 방으로 brand → ... → orders 까지 끌면 카디널리티 폭발(1,000 × 7 × 매장당 N) + 외부 광고/매출 IO 가 응답 경로에 끼면 응답 지연이 누적됩니다. ORM 의 표현력으로는 4단 조인 + dynamic where + dynamic order by + dynamic LIMIT 조합의 가독성·일관성을 유지하기 어렵습니다.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「select shape 를 N+1 과 단일 거대 JOIN 사이의 sweet spot 인 2-스텝 batch select 로 옮긴다」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SQL VIEW 를 정의 SSOT 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IO 는 응답 경로 밖으로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. 1단계는 shop 목록만 추리고(brand × brand_user × shop × brand_shop 4단 조인, LIMIT +1 has_more 트릭으로 DB-level pagination), 2단계는 추려진 ~20 shop_ids 에 대해서만 orders GROUP BY 로 카디널리티 통제(140행 = 20 × 7). 매장은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4상태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active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inactive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shop_deleted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brand_removed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)로 분류해 본사 운영자가 「주문 0인 이유」를 즉시 식별. stale 매장 판정은 SQL VIEW 로 두어 메인 API · 어드민 ad-hoc · BI 도구가 같은 정의를 공유(single source of truth). 외부 광고/매출은 별도 daily upsert + 4상태 머신으로 적재하고 본사 화면은 적재된 테이블만 read.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dashboard_2step_query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B3. BIZ 대시보드 2 단계 쿼리 + SQL VIEW SSOT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매장 1,000 × 7일 일별 주문 트렌드 페이지를 2단계 쿼리 + DB-level LIMIT/OFFSET 으로 카디널리티 통제 — 응답 경로 외부 IO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VIEW 기반 정의 공유로 stale 정책 변경 시 SQL 만 수정.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광고 15시간 컷 + 매출 idempotent re-fetch 로 외부 호출량 절감.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「대시보드만큼은 raw SQL 이 정답」 의 경계 설정을 운영 학습으로 명문화.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Data JPA + QueryDSL 로 동적 조건 / dynamic order by · Native Query 로 2단계 batch select · Hibernate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@FormulaJoinTable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또는 SQL VIEW 매핑 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@Subselect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)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@EntityGraph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N+1 회피.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도메인 C. 외부 의존성 격리 · 봇 탐지 우회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9. 세션 락 레지스트리 — FIFO 큐 + lease TTL + cold-start guard 로 30+ worker 동시 로그인 race 직렬화 ｜ 2025.11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분산 워커 30+ 개가 메시지 큐 consumer 로 동작합니다. 한 매장(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shop_id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) 에 여러 API(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getReviews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addReply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getStores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keepAlive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)가 거의 동시에 진입하면 같은 헤드리스 브라우저 세션을 여러 worker 가 동시에 잡으려 합니다. 같은 세션 두 page 에서 동시 navigation 시 execution context destroyed, 같은 매장 동시 로그인 두 번은 외부 플랫폼 IP 평판 영구 차단(1~24시간 그 매장 작업 전체 실패). 도메인 특수성이 단순 mutex 로는 부족하게 만듭니다 — 헤드리스 브라우저 1 인스턴스 ≈ 1GB+, launch 5~10초 → race 시 N배 메모리·런타임 폭증. 인스턴스 다중화로 in-process Map 만으론 부족하고, 분산 캐시 Cluster 모드는 같은 트랜잭션에 여러 키를 쓰면 CROSSSLOT 에러를 던집니다. 가장 까다로운 hazard 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cold-start deadlock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인스턴스가 죽었다 살아나면 in-memory Map 은 비어있는데 분산 캐시 큐 head 는 옛 인스턴스의 requestId 라, 살아난 worker 가 그 head 차례를 기다리지만 옛 worker 는 죽어서 영원히 release 되지 않습니다.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4 layer 직렬화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: ① FIFO 큐(분산 캐시 LIST) ② per-request lease(90s TTL, 5s 갱신) ③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instance-aware lease value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=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{instanceId-UUID} : {timestamp}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(Martin Kleppmann 의 fencing token 패턴을 단순화 — 인스턴스 식별자를 lease value 에 박아 cross-instance ownership 을 lease-level 에서 검증) ④ handoff pattern (release 시 다음 큐 entry 가 같은 세션 재사용). Cluster CROSSSLOT 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모듈별 의도된 정책 분기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해결 — queue 는 단일 키 명령으로 분리(부하 분산 우선), reputation(사례 10)은 hash tag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{pool}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슬롯 강제 배정(트랜잭션 묶음 우선). 같은 시스템 안에 두 전략을 의도적으로 다르게 두는 이유는 모듈마다 우선 가치가 다르기 때문.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attach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/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release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Handle 패턴(RAII)으로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activeCount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invariant 를 유지하고,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pendingClose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5종 정책(immediate / defer / idle-timer / hasWaitingRequests handoff / release)으로 다른 worker 의 핸들이 활성일 때 close 를 보류, 모든 release 후에만 close. 안전망으로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forceRelease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(운영 kill switch),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forceTerminate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(activeCount 강제 0),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evictStaleHead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(2초 주기 head 의 lease 키 부재 시 LREM) 3종.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ession_lock_registry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C1. 세션 락 레지스트리 FIFO + Cold-Start Guard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세션 유지율 99.2%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(최근 6개월).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댓글 등록 중복 0건 / 6개월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세션 락 + Idempotency-Key 조합.</w:t>
      </w:r>
    </w:p>
    <w:p>
      <w:pPr>
        <w:pStyle w:val="ListBullet"/>
        <w:spacing w:before="20" w:after="20" w:line="324" w:lineRule="auto"/>
        <w:ind w:left="340"/>
      </w:pPr>
      <w:r>
        <w:rPr>
          <w:rFonts w:ascii="D2Coding" w:hAnsi="D2Coding" w:eastAsia="D2Coding" w:cs="D2Coding"/>
          <w:b w:val="0"/>
          <w:i w:val="0"/>
          <w:color w:val="1F2937"/>
          <w:sz w:val="21"/>
        </w:rPr>
        <w:t>execution context destroyed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사고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인스턴스 재시작 후 dead-letter 큐 누수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cold-start guard 도입 효과.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CROSSSLOT 에러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hash tag / 단일 키 분리 정책의 일관 적용 효과.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동일 매장 동시 로그인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Redisson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RFairLock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(FIFO + lease auto-extend) 또는 ShedLock + RLock 합성 · Kotlin Coroutines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Mutex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withLock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in-process layer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@PreDestroy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graceful release · Micrometer gauge 로 큐 깊이 노출.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10. 자체 IP 평판 시스템 — 외부 의존 제거 + 비용 88.75% 절감 (월 800만 → 90만) ｜ 2025.07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외부 Residential 프록시 의존도가 높아 비용이 매월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800만 원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, 외부 벤더 장애가 그대로 서비스 중단으로 이어지는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SPOF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구조였습니다. Datacenter 프록시(월 90만)로 전환하면 비용은 절감되지만 datacenter IP 는 시간에 따라 port 별로 IP 가 바뀌어(Identifier 가 IP 에서 port 로 전환됨)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평판 측정은 IP 기준이어야 의미 있는데 IP 는 stable 하지 않은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본질적 불일치가 발생합니다. 추가로 Cluster CROSSSLOT, pool exhausted 시 legacy fallback 의 함정(차단된 IP 재할당), 가장 미묘한 hazard 인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port rotation 회피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(차단된 IP 가 다음에 다른 port 에 mapping 되면 그 port 가 영구 blocklist 를 회피)까지 6개월에 걸쳐 풀어야 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14 phase phased rollout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. 한 번의 큰 배포가 아니라 각 phase 머지 → 측정 → 안전 확인 → 다음 phase 의 점진적 cutover. 핵심 결정 4가지: 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port↔IP 매핑 3중 저장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(In-memory Map + 분산 캐시 HASH + 관계형 DB + 외부 스토리지 부트스트랩 manifest) — 클러스터 cold start 시 외부 의존 없이 복구 ②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이중 blocklist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port_set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(평판 나쁜 port 영구 차단)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ip_set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(평판 나쁜 IP 영구 차단), allocator 가 port 선정 후 lookup 으로 IP 확인 →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ip_set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hit 시 그 port 도 자동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port_set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추가 →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port rotation 회피 hazard 차단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③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Adaptive Cooldown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5종 outcome(success / block / timeout / networkError / authError / siteChange / unknownError) × consecutiveFailures × latency 가중치로 health 점수 → ranked 정렬, Shadow mode 로 실 운영 영향 없이 결정 측정 ④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Pool exhausted → legacy fallback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새 풀이 exhausted 면 legacy path 로 위임, legacy 도 blocklist 필터로 차단 IP skip(최대 10회). 운영 절차도 AGENTS.md 에 명문화 — env value 빈 값 / 미설정 / deprecated alias 까지 모든 경로 default 정책 명시. fallback 선정 로직은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AI 코드 리뷰 3회 follow-up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정밀화한 흔적이 PR 본문에 남아있습니다 — AI 코드 리뷰까지 코드 변경의 한 단계로 받아들이는 워크플로.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proxy_pool_before_after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C2. 자체 IP 평판 시스템 Before/After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월 비용 800만 → 90만 원 (88.75% 절감)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운영 청구서 기준.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요청 성공률 70% → 98%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프록시 전환 후 운영 대시보드.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벤더 SPOF 제거(HA 보조 풀로 잔존), 메트릭 대시보드 구축.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차단 IP 가 legacy 경로로 재할당되는 사고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CROSSSLOT 에러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hash tag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{pool}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도입 후.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ASN 자동 분류 + KR 가드 + 부분 실패 격리(failed outcome 분류) 운영.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Cloud Gateway + Resilience4j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Retry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CircuitBreaker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Bulkhead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합성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WebClient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ExchangeFilterFunction 으로 proxy resolver 추상화 · Spring Configuration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@ConfigurationProperties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@Validated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env 정책 명문화.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11. Akamai Bot Manager 우회 — 인증 쿠키 상태 머신 · Referrer Warming · Click Loop (77.8% → 100%) ｜ 2026.02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Akamai Bot Manager 가 깔린 외부 플랫폼은 평범한 헤드리스 브라우저로는 99% 차단됩니다. stealth fork 로 fingerprint 를 우회해도 sensor 가 준비되기 전 로그인 제출 시 인증 쿠키가 pending 상태로 남아 sensor 검증 실패 → 403 차단. 옛 구현의 4 가지 silent 결함: ① 검증 토큰과 challenge 토큰이 혼재된 상태에서 「검증 토큰 첫 등장 즉시 break」 하여 race window 안에 뒤늦게 도착하는 challenge 토큰을 놓침 ② 검증 토큰과 차단 토큰의 혼재 케이스를 「검증 성공」 으로 오분류 ③ Akamai 차단 응답을 application-level 401/403 으로 오분류해 password retry 로 흘려보냄(Full Retry 미작동) ④ sensor 제출 후 즉시 break 해 sensor 의 추가 검증(1~2초) 윈도우를 놓침.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단일 트릭으로 안 되므로 4 가지 기법을 합성: (a)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인증 쿠키 4-state 머신 명문화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우선순위 「차단 &gt; challenge &gt; 검증 &gt; 초기」 + (b) 정책 분기를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service 와 spec 의 SSOT 순수 함수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추출(discriminated union 반환 — break / observe-challenge / observe-block / enter-race-window / continue) + (c)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Referrer Warming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메인 URL 거쳐 referrer chain 형성, 15 초간 human-like mouse jitter(200–600px × 100–400px × steps 3–5 × 800–1,200ms 대기) 유지 → sensor 가 human telemetry 누적 → 쿠키 검증 진입 + (d)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Click Loop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submit Enter 1 회 → page click 25 번(1~2초 jitter) 반복으로 사람 행동 시뮬레이션 + (e)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3 경로 일관 호출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Akamai 차단 검출 helper 를 main loginResult 분기 + Quick Retry 분기 + Prewarm Swap 분기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세 경로에서 일관되게 호출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(한 곳만 보강하면 비동기 set 시점에 따라 silent 회귀 가능을 코드 주석에 명문화).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akamai_bypass_state_machine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C3. Akamai 우회 + 인증 쿠키 4-state 머신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로그인 성공률 77.8% → 100%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(Referrer Warming 패치 측정, 18/18 iter, 6 iter × 3 worker, default ON 채택).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Akamai 차단 → PASSWORD_ERROR 오분류 사고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검증·차단 토큰 혼재 silent 「검증 성공」 오분류 사고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0건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PR 본문에 iter × worker 측정값을 박는 검증 형식이 팀 내 공통 관행으로 자리잡음 (7/9 → 18/18).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@Component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인증 쿠키 상태 분류기 (sealed interface)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WebClient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interceptor 로 응답 헤더 기반 차단 검출 · Resilience4j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TimeLimiter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Retry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합성 · Kotlin sealed class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PollingAction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discriminated union.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12. Single-Flight Coordinator 포트화 — Hexagonal + Decorator 5종 합성, 7가지 행동 계약 spec 명문화 ｜ 2026.01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한 사용자(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platformId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)에 대한 동시 요청 N개를 받으면 첫 번째만 실제 로그인하고 나머지는 결과 공유해야 합니다(single-flight, coalescing). 첫 구현은 한 서비스 안에 인-메모리 Map 80+ 줄 인라인이었고, 다른 플랫폼 서비스도 같은 패턴이 필요한데 재사용되지 않았으며, 분산 캐시 어댑터 추가 시 해당 서비스를 또 손대야 했습니다. 더 본질적인 문제는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single-flight 가 외부에 약속하는 행동 계약 자체가 명문화되어 있지 않아 회귀를 잡을 수 없다는 점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① 결과 일관성(같은 cause 인스턴스 공유, 스택 트레이스 보존) ② 세대 가드(forceRelease 후 새 record 를 옛 record 의 늦은 finally cleanup 이 지우면 안 됨) ③ 동기 throw 정규화(operation 이 sync throw 해도 Map record 박힌 뒤 throw) 같은 미묘한 invariant 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Port-Adapter(Hexagonal Architecture, Alistair Cockburn) + Decorator + Strategy 합성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OCP 보존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계약 문서로서의 spec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7가지 행동 속성을 spec 헤더에 명문화하고 describe 그룹과 1:1 매핑. Port 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execute / getInflightState / forceRelease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만 노출, 어댑터는 in-process Map(forceRelease gate 포함) + 4 데코레이터(Deadline = Promise.race wall-clock timeout / Capacity = waiter cap load-shedding / Heartbeat = 15s scan long_running warn + gauge / Telemetry = owner_started/finished/failed/coalesced metrics) 합성. 세대 가드는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this.inflight.get(key) === record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비교로 차단, sync throw 정규화는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Promise.resolve().then(() =&gt; operation())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한 줄로 두 hazard 동시 처리. 안전망 default 는 deadline 180,000ms(2FA + waitForReplacement), maxWaiters 30(UI-spam load-shedding), long_running warn at 60s(stuck-owner early signal),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forceRelease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ops kill-switch.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single_flight_hexagonal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C4. Single-Flight Coordinator — Hexagonal + Decorator 5종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행동 계약 7가지 — spec 헤더에 명문화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(빨간색이 뜨면 어느 계약이 깨졌는지 그룹명에 즉시 보이도록 설계)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#</w:t>
            </w:r>
          </w:p>
        </w:tc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속성</w:t>
            </w:r>
          </w:p>
        </w:tc>
        <w:tc>
          <w:tcPr>
            <w:tcW w:type="dxa" w:w="3324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보장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코알레싱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같은 키 동시 호출은 작업을 1번만 실행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결과 일관성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같은 cause 인스턴스 공유 (스택 트레이스 보존)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자원 정리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모든 settle 경로에서 record 즉시 제거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kill switch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forceRelease 직후 후속 호출이 새 owner, 세대 가드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호출자 격리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서로 다른 키는 영향 없음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입력 계약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동기 throw 도 promise rejection 으로 정규화</w:t>
            </w:r>
          </w:p>
        </w:tc>
      </w:tr>
      <w:tr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관측성</w:t>
            </w:r>
          </w:p>
        </w:tc>
        <w:tc>
          <w:tcPr>
            <w:tcW w:type="dxa" w:w="3324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getInflightState 가 entry 계약 노출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인라인 코드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80+ 줄 제거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coordination + telemetry 가 thin call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coordinator.execute(id, op, { telemetryTag })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축약.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22 new unit specs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adapter/decorator 별 격리 검증, 기존 도메인 테스트 전수 통과.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분산 캐시 backend 추가 시 서비스 코드 안 건드리고 DI factory 만 swap.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「계약 문서로서의 spec 헤더 명문화」 스타일이 사내 테스트 작성 가이드라인의 참조 사례로 채택됨.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@Component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@Qualifier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backend 어댑터 swap · Kotlin Coroutines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Deferred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in-process single-flight · Resilience4j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Bulkhead.semaphore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TimeLimiter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deadline · MeterRegistry counter / gauge 로 telemetry.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도메인 D. AI 파이프라인 · 운영 자동화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13. 부정 리뷰 탐지 — 6신호 노이즈 필터 + 길이 가중치 + 별점·스코어 OR 분류 ｜ 2026.01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자동 답글이 위험한 가장 큰 케이스 둘. ① 별점은 5점인데 본문은 컴플레인(sentiment 불일치 — 사장님 보복 두려움이나 라이더 평가용으로 약 30% 가 5점 + 부정 내용) ② "ㅋㅋㅋㅋㅋㅋㅋㅋ" 같은 노이즈 리뷰에 진지한 답글. AI 호출은 비싸고 느려서 모든 리뷰를 ML 에 보내면 비용·지연 손해이고, AI 모델이 "문맥 파악 불가"로 0점 반환하는 케이스도 노이즈 분류가 필요합니다. 같은 텍스트라도 길이에 따라 신뢰도가 달라야 합니다 — 100자 "조금 짰어요" 는 신뢰도 높음, 5자 "별로" 는 노이즈에 가까움.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신호 처리 + 정보 이론 관점의 가중 합산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단일 임계 if-else 룰이 아닌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6신호 가중치 합산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노이즈 필터를 사전 컷으로 두어 비싼 ML 호출을 절감. 사후 가중은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「신뢰도 shrink (Bell)」 와 「극성 증폭 (Polarity Amplification)」 의 두 축을 분리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tanh ±35 sigmoidal squashing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운영 튜닝 노브를 독립 조정 가능하게 했습니다.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노이즈 필터 6신호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신호</w:t>
            </w:r>
          </w:p>
        </w:tc>
        <w:tc>
          <w:tcPr>
            <w:tcW w:type="dxa" w:w="4986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계산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토큰 반복도 (top word share)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top_word_count / total_tokens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Bigram / Trigram 반복도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most_common_ngram / total_ngrams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샤논 엔트로피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-Σ p log2 p (문자 단위)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문자 다양성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unique_chars / length (40자 이상에서만)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zlib 압축률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len(compressed) / len(text)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같은 문자 / 이모지 4회+ 연속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정규식 패턴 매칭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각 신호 가중치 곱한 합이 임계 2.0 넘으면 noise. 길이 가중치는 Bell 분포로 신뢰도 shrink + 극성 증폭 weight 곱한 후 tanh ±35 box 로 squash. 분류 정책은 「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rating ≤ critical_rating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」 일반 부정 OR 「5점 + score in (min~max) + len ≥ 10」 scoring-based 부정. 알람은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BIZ(브랜드 `send_negative_alarms` + `critical_review_rating` 검증)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User(`NegativeReviewAlarm.is_active`)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의 책임을 분리, 파트너 템플릿 오버라이드는 매핑 한 줄 제거 = 자동 기본 복원으로 운영자 관여 최소화. 알고리즘 버전은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SCORE_VERSION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컬럼을 PK 일부처럼 다뤄 같은 review_id 에 여러 버전 공존 → v2 백필 시 v1 의존 다운스트림 안 깨짐.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AI 비용 절감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existing_scores_map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pre-fetch 로 같은 버전 중복 호출 차단 + 노이즈 사전 컷으로 짧은 리뷰 ML 호출 skip.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5점 부정 리뷰 캐치율 향상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평점 + 스코어링 OR 결합으로 약 30% 의 「별점 ≠ 감정」 케이스 포착.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한 부정 리뷰에 최대 BIZ 3개 + User 3개 = 6개 알림톡 동시 발송.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임계치 운영자 직접 조정 — 임계 테이블(레이블·구간) + 알고리즘 튜닝 노브 Enum 이중 노브.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Batch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ItemProcessor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노이즈 필터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RestTemplate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WebClient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AI Score API · Bean Validation 으로 임계 검증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ApplicationEventPublisher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@TransactionalEventListener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알림 발송 분리.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14. SafeCron — 멀티 인스턴스 cron 중복 실행 차단 데코레이터 (14곳 적용) ｜ 2025.09 ~ 운영 중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멀티 인스턴스 환경에서 표준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@Cron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모든 인스턴스에서 동시 실행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 일일 결제 정합성 점검이 N개 인스턴스에서 N번 → 외부 PG API rate-limit 초과, 일일 알림톡 cron N번 → 사용자가 같은 알림톡 N개, 사용자 동기화 배치 N번 → 외부 SaaS rate-limit + 비용. 모든 cron 마다 락 처리 코드를 직접 작성하면 보일러플레이트가 폭증하고, 락 해제 누락 시 인스턴스 죽으면 락이 영구 잔존해 cron 이 영영 안 돌게 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데코레이터 + DI 우회 트릭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한 줄 데코레이터로 분산 락 + Slack 표준화 + 환경변수 토글을 자동화. 데코레이터는 클래스 정의 시점에 실행되어 인스턴스가 없으므로, 부팅 시점에 ModuleRef 전역 참조를 저장한 뒤 데코레이터 안에서 분산 캐시 서비스를 lazy 조회합니다. 락 TTL 자동 해제로 OOM / SIGKILL 시에도 다음 cron 정상 실행. 표준화된 Slack 메시지 형식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start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complete (${duration}ms)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/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error - ${message} + 스택 trace block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으로 운영 가시성 통일.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slackAlert: false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시끄러운 cron 알림 끄기,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slackWebhookUrl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cron 별 다른 채널 라우팅.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CRON_ENABLED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환경변수가 비활성 값이면 데코레이터 자체 noop → 등록조차 안 됨 → QA 안전.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적용처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14곳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(subscriptions, 알림톡, 사용자 SaaS 동기화, magic-link, mixpanel, log-cleanup 등).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평균 5~10라인 보일러플레이트 절약 → 약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100라인 절감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cron 별 형식 통일로 운영 가시성 확보.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환경변수 한 번 토글로 전 cron 비활성화 — QA 에서 안전 비활성화 가능.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시니어 데코레이터 패턴 — DI 우회 + Lock acquire/release/TTL + Slack 표준화 + 환경변수 토글을 한 데코레이터에 통합.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@Scheduled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ShedLock (Redis/JDBC backend) — 멀티 인스턴스 cron 분산 락 표준 패턴 ·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@ConditionalOnProperty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환경별 토글 · Spring AOP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@Around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Slack 표준화.</w:t>
      </w:r>
    </w:p>
    <w:p>
      <w:r>
        <w:br w:type="page"/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사례 15. 자동 답글 종단 파이프라인 — 수집 → AI → 4단 TOCTOU 게이트 → API Key/JWT 이중 인증 게시 ｜ 2026.03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문제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「사장님이 안 달아도 AI 가 자동 답글」 의 위험 4가지. ① 잘못 달면 매장 평판 직격(별점 1점에 "맛있게 드셔서 감사" 자동 답글 = 사고) ② 같은 리뷰에 두 번 게시 ③ 매장별 홍보문구 합성(쿠폰 받으세요)을 AI 답글 위 / 아래 어느 쪽? ④ 별점 컷오프(매장마다 "5점만" / "4점 이상만" 정책 다름). 추가로 DB 세션 안에서 60초 타임아웃 가능한 외부 API 호출 시 커넥션 풀이 빠르게 고갈됩니다.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해결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트랜잭션 경계 분리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API Key → JWT 이중 인증 fallback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TOCTOU 4단 게이트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의 3중 안전망. payload 수집은 짧은 DB 세션, 합성은 staticmethod, 게시는 async 의 3단 분리로 외부 호출 시간이 길어져도 DB 커넥션 점유 안 됨(Spring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분리 패턴과 본질 동일). 4단 TOCTOU 게이트는 ①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is_replied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플래그 ② 기존 replies 카운트 ③ AI 답글 기간 컷오프 ④ AI 답글 본문 존재 — 하나라도 실패하면 조용히 skip. 합성은 staticmethod 로 분리해 6가지 케이스 단위 테스트로 잠금. 외부 API 인증은 API Key 우선 → 401/403 응답 시 JWT 로그인으로 폴백, 키 회전 · 만료 시에도 작업이 죽지 않음. 후처리 실행 순서 고정 — 리뷰 스코어링 → 알림톡 → 자동 답글(가장 마지막, 불만족 리뷰는 사장님이 먼저 인지하고 직접 대응할 시간 확보).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auto_reply_pipeline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Pretendard" w:hAnsi="Pretendard" w:eastAsia="Pretendard" w:cs="Pretendard"/>
          <w:b w:val="0"/>
          <w:i/>
          <w:color w:val="64748B"/>
          <w:sz w:val="18"/>
        </w:rPr>
        <w:t>D1. 자동 답글 종단 파이프라인 — TOCTOU 4 게이트 + 이중 인증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Layered Idempotency 책임 분담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콘솔 측: 게시 전 4단 게이트로 같은 작업 안 두 번 호출 차단(작업 자체 결함 방어)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메인 API 측: 자동답글 플래그 받아 외부 플랫폼 게시 단계 멱등성 보장(같은 review_id 두 번 reply 안 됨)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운영 콘솔은 메인 API 를 신뢰, 메인 API 는 플랫폼 응답으로 자기 멱등 보장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「어디서 책임이 깨지면 어디서 알 수 있는가」 경계 명확화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성과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어드민 한 번 트리거로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수집 → AI 생성 → 게시 종단 자동화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게시 직전 4단 가드로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중복 / 오답글 위험 차단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, 합성 로직 staticmethod 분리로 6가지 케이스 단위 테스트 잠금.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API Key → JWT fallback 으로 키 회전 시에도 작업이 죽지 않음.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AI 생성 실패 vs 실제 게시 성공 metrics 분리 — 운영자가 「AI 자체 실패」 vs 「게시 실패」 를 즉시 식별.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JVM/Spring 매핑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Spring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@Transactional(readOnly=true)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짧은 트랜잭션 + RestClient 외부 호출은 트랜잭션 밖 분리 · Spring Security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OAuth2AuthorizedClientManager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API Key → JWT fallback · Resilience4j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Retry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CircuitBreaker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합성.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JVM 재설계 프로젝트 — Node.js 운영 자산을 Kotlin/Spring 으로 재현 + ADR 화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5년 동안 Node.js 로 운영하며 부딪힌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분산 락 · 결제 멱등성 · 트랜잭션 분리 · 외부 의존성 격리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문제를 Java/Kotlin/Spring 환경에서 동일한 시나리오로 다시 풀어보고, 결정 과정을 ADR 로 남기는 프로젝트입니다. 현재까지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ADR 49건, 실험 47건, 기술 블로그 17편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누적.</w:t>
      </w: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Node 추상 패턴 ↔ Kotlin/Spring 자산화 매트릭스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Node 자산</w:t>
            </w:r>
          </w:p>
        </w:tc>
        <w:tc>
          <w:tcPr>
            <w:tcW w:type="dxa" w:w="4986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Kotlin/Spring 자산화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분산 캐시 SETNX + Lua 분산 락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Redisson watchdog + Pub/Sub 4종 비교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Idempotency Key + 상태머신 + 캐시 + reconciliation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ADR-006 결제 멱등성 4단계 + EXP-09b 9 시나리오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세션 락 레지스트리 FIFO + lease TTL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Coroutines + supervisorScope + Single-Flight 5 invariants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Custom Error Strategy 5종 + 9종 카테고리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Resilience4j 5종 + 9종 에러 분류기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헤드리스 브라우저 PID Registry (OOM 회피)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JVM Heap / GC 튜닝 G1GC Region + Humongous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메시지 큐 classic queue (운영 5가지 한계 측정)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Kafka 마이그레이션 + Outbox Relay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80" w:line="276" w:lineRule="auto"/>
      </w:pPr>
      <w:r>
        <w:rPr>
          <w:rFonts w:ascii="Pretendard" w:hAnsi="Pretendard" w:eastAsia="Pretendard" w:cs="Pretendard"/>
          <w:b/>
          <w:i w:val="0"/>
          <w:color w:val="0F172A"/>
          <w:sz w:val="25"/>
        </w:rPr>
        <w:t>세 저장소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결제·정산 백엔드 재설계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(Java / Spring Boot / JPA) — 결제 멱등성 4단계 재현,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분산 락 4종 비교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(비관락 · 낙관락 · GET_LOCK · Redisson), DB InnoDB RR vs ANSI RR 의 차이 재현, 트랜잭션 분리 패턴 9 시나리오 매트릭스, No-offset Pagination.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배치 오케스트레이터 재설계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(Spring Batch + Kafka) — 메시지 큐를 1주간 운영해 5가지 한계(replay 비용, prefetch HoL, x-overflow, publisher confirm 실패, DLQ 운영 비용)를 측정하고 Kafka 전환을 정당화하는 ADR 작성. Outbox Relay 의 polling vs CDC 지연 비교, Spring Batch Reader 4종 매트릭스.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게이트웨이 재설계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(Kotlin / Coroutines / Resilience4j) — 운영 자산을 Kotlin 으로 재설계.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Single-Flight 패턴의 다섯 불변식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(promise sharing, sync throw normalization, force release, deadline, capacity), 9종 에러 카테고리 분류기, Resilience4j 5 모듈(CircuitBreaker, Retry, Bulkhead, RateLimiter, TimeLimiter) 적용.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경력 — 아이브릭스(I-BRICKS) ｜ 백엔드 개발자 ｜ 2021.05 ~ 2024.11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한국어 자연어 처리 전문 기업에서 검색·추천 시스템, 데이터 파이프라인, 챗봇 개발을 담당했습니다.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한국 금융연수원 강의 검색·추천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Elasticsearch + Logstash 기반 RDB → ES 파이프라인 구축, 사용자별 시청 시간·카테고리 선호도 가중치 부여로 검색·추천 경로를 한 인덱스에서 일관 처리.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EBS 학습 시스템 데이터 파이프라인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일일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수천만 건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로깅을 Kafka + Apache Nifi + Elasticsearch 클러스터로 처리.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쿼리 응답 시간 50% 단축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, 데이터 처리량 2배 증가에도 안정 동작.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대법원 챗봇 도우미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— React / Redux / SCSS 기반 사용자 UI, KWCAG 2.1 웹 접근성 준수.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부록 — 본문에서 다루지 않은 운영 사례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본문 5단 구조로 다루지 않은 사례를 카테고리별로 정리합니다.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결제·트랜잭션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결제 9 시나리오 매트릭스 — 최초 / 정기 / 실패·재시도 / 취소(전체·부분) / 예약 / 결제수단 변경 / 요금제 변경(즉시·예약) / 프로모션 → 정상 업그레이드.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마케팅 댓글 예약 비동기 실행 — 관계형 DB 기반 예약 큐 +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SELECT FOR UPDATE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분산 처리 + 분산 캐시 Pub/Sub 상태 추적 + 지수 백오프 멱등 재시도로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TPS 100 → 1,000+, 처리 지연 5분 → 10초 미만, 예약 실패율 1% 이하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유지.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큐 · 메시징 · 재시도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메시지 큐 DLX 없이 application-level retry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setTimeout + republishMessage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로 hot loop 회피, 30s / 5m / 30m 단계별 backoff. Phase 2 에서 DLX 검증된 패턴 마이그레이션 예정 명시.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멀티 워커 IntegrityError-aware upsert + Lock-timeout 지수 백오프 — Duplicate 은 break, Lock timeout 은 1s / 2s / 3s 점진 backoff, 매장 매핑 raw SQL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ON DUPLICATE KEY UPDATE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전환.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외부 의존성 · 회로 차단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API quarantine — DB-backed state machine(OK / QUARANTINED) + 12h probe 자동 복구 + DB↔외부 매장 mismatch 감지.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외부 스크래퍼 에러 분류 + 매장 자동 비활성화 — 인증 에러(즉시 비활성 카운트 ++) / 일반 API 에러 2계층, 누적 3회 자동 비활성화 + 성공 시 카운트 리셋 자가 치유.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도메인 예외 계층 일원화 — 플랫폼별 18종 + 11종+ 예외를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BasePlatformException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→ 플랫폼별 도메인 → classifier helper 의 3 layer 로. instanceof + name + code 3단 분류로 직렬화 경계 흡수.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Idempotent Reply Pipeline — Lease + Completion Cache 분리 + 4종 ErrorClassifier(BLOCKED_SUSPECTED / TRANSIENT / PERMANENT / SYSTEM) + ACK/NACK 매트릭스 명문화. 기본값 PERMANENT(unknown 에러 무한 retry 방지).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Adaptive Traffic Controller + Launch Budget — Lua Token Bucket + Circuit Breaker(SOFT_OPEN / HALF_OPEN) + jittered watchdog 으로 Thundering Herd 방지.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자원 격리 · 메모리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헤드리스 브라우저 풀 — Launch Semaphore + Prewarm Pool + Quarantine + 5-phase Zombie Cleanup + Jittered Watchdog 5층 자원 격리. 40 concurrent 에서 </w:t>
      </w:r>
      <w:r>
        <w:rPr>
          <w:rFonts w:ascii="Pretendard" w:hAnsi="Pretendard" w:eastAsia="Pretendard" w:cs="Pretendard"/>
          <w:b/>
          <w:i w:val="0"/>
          <w:color w:val="1F2937"/>
          <w:sz w:val="21"/>
        </w:rPr>
        <w:t>97.2% 성공률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OOM 방지 chunk 처리 — 일일 외부 시트 cron 의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find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메모리 폭증을 CHUNK_SIZE=2000 while 루프 + lookup map 1회 캐싱으로 차단.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메모리 스파이크 평탄화 — 톱니파 메모리를 30개 배치 + Semaphore 30 + 단일 DB 세션 + 명시적 gc + 3슬롯 고정 자료구조로 계단형 평탄화. 메모리 로깅으로 명시 gc 호출을 정당화.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스케줄러 · 운영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운영 워크플로 오케스트레이션 — 작업 라이프사이클을 분산 캐시 Hash + ZSet(생성순 / 상태별 인덱스) + TTL 상태별 차등(RUNNING 6h / COMPLETED 1h / FAILED 2h)로 저장. 서버 재시작 시 orphaned job 자동 재시도(Semaphore 10 보수적 회복).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24시간 작업 선생성 + Config 당 RUNNING 1개 — 24시간 치 작업을 DB 에 미리 박고 ±5분 윈도우 dedupe 로 중복 0건, Config 당 RUNNING 1개 보장 + 전역 워커 Semaphore(200).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청크 분할 backfill — 플랫폼별 청크 + 사전 fetch in-memory set 으로 멱등성, 인증 에러 패턴 매칭으로 재시도 차단.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도메인 이벤트 · 관측성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도메인 이벤트 + 외부 사용자 SaaS 비동기 동기화 — 결제 완료 → 사용자 속성 동기화를 이벤트 기반 비동기로 분리, 분산 락 + 5분 retry queue 로 멱등 보장.</w:t>
      </w:r>
    </w:p>
    <w:p>
      <w:pPr>
        <w:pStyle w:val="ListBullet"/>
        <w:spacing w:before="20" w:after="20" w:line="324" w:lineRule="auto"/>
        <w:ind w:left="340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APM Span Tagging — </w:t>
      </w:r>
      <w:r>
        <w:rPr>
          <w:rFonts w:ascii="D2Coding" w:hAnsi="D2Coding" w:eastAsia="D2Coding" w:cs="D2Coding"/>
          <w:b w:val="0"/>
          <w:i w:val="0"/>
          <w:color w:val="1F2937"/>
          <w:sz w:val="21"/>
        </w:rPr>
        <w:t>tagDatadogSpan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으로 결제 정합성 메트릭(쿠폰 유효 수, 스케줄 amount mismatch)이 자동 집계.</w:t>
      </w: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기술 스택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영역</w:t>
            </w:r>
          </w:p>
        </w:tc>
        <w:tc>
          <w:tcPr>
            <w:tcW w:type="dxa" w:w="4986"/>
            <w:shd w:fill="EFF2F6" w:val="clear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b/>
              </w:rPr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사용 기술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언어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TypeScript, JavaScript,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Kotlin, Java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Python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프레임워크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NestJS, Node.js,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Spring Boot, Spring Batch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FastAPI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ORM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TypeORM, Python ORM,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JPA / Hibernate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APScheduler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데이터베이스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관계형 DB (Cluster, Replica) — MySQL 호환 / PostgreSQL / Oracle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캐시 · 락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분산 캐시 (Cluster 모드), Lua eval, Token Bucket,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Redisson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메시징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메시지 큐 (Quorum Queue, DLX, classic queue 한계 측정),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Kafka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검색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Elasticsearch, Logstash, Apache Nifi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외부 의존성 격리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Resilience4j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Custom Retry / Timeout, Single-Flight (Port-Adapter), Circuit Breaker (SOFT_OPEN / HALF_OPEN), Token Bucket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헤드리스 브라우저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stealth fork 기반 브라우저 풀, 자원 격리 5층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봇 탐지 우회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Akamai · Cloudflare 대응 — 인증 쿠키 4-state 머신, 추적 쿠키 polling, Referrer Warming, Click Loop jitter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부하 · 관측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Prometheus, Grafana,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APM (span tagging)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nGrinder, JFR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테스트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Jest,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Testcontainers, JUnit 5, Kotest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Pytest, "계약 spec 헤더 명문화" 스타일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인프라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 xml:space="preserve">Docker, Docker Compose × 8 color, 동적 라우팅 설정, </w:t>
            </w:r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컨테이너 오케스트레이션</w:t>
            </w:r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, 사내 Cloud, Jenkins, GitHub Actions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마이그레이션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Flyway, Liquibase 비교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알림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Slack Webhook (Block Kit), 알림톡 OAuth2 + 카카오 비즈메시지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AI / ML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자체 MLOps Score API + 6신호 노이즈 필터 (Shannon entropy, zlib 압축률, n-gram, emoji run) + 길이 가중치 (Bell + Polarity Amplification + tanh box)</w:t>
            </w:r>
          </w:p>
        </w:tc>
      </w:tr>
      <w:tr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/>
                <w:i w:val="0"/>
                <w:color w:val="1F2937"/>
                <w:sz w:val="19"/>
              </w:rPr>
              <w:t>분산 시스템 패턴</w:t>
            </w:r>
          </w:p>
        </w:tc>
        <w:tc>
          <w:tcPr>
            <w:tcW w:type="dxa" w:w="4986"/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before="20" w:after="20" w:line="312" w:lineRule="auto"/>
            </w:pPr>
            <w:r/>
            <w:r>
              <w:rPr>
                <w:rFonts w:ascii="Pretendard" w:hAnsi="Pretendard" w:eastAsia="Pretendard" w:cs="Pretendard"/>
                <w:b w:val="0"/>
                <w:i w:val="0"/>
                <w:color w:val="1F2937"/>
                <w:sz w:val="19"/>
              </w:rPr>
              <w:t>Redlock(Martin Kleppmann) ABA 대응 fencing token, Hexagonal Architecture(Port-Adapter), CQRS, Saga, Outbox, CAS, Bulkhead, Circuit Breaker, Single-Flight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20" w:line="276" w:lineRule="auto"/>
        <w:pBdr>
          <w:bottom w:val="single" w:sz="8" w:space="1" w:color="B0BEC5"/>
        </w:pBdr>
      </w:pPr>
      <w:r>
        <w:rPr>
          <w:rFonts w:ascii="Pretendard" w:hAnsi="Pretendard" w:eastAsia="Pretendard" w:cs="Pretendard"/>
          <w:b/>
          <w:i w:val="0"/>
          <w:color w:val="0F172A"/>
          <w:sz w:val="30"/>
        </w:rPr>
        <w:t>교육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F-Lab Java Backend Mentoring</w:t>
      </w: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 xml:space="preserve"> ｜ 2024.01 ~ 2024.07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 w:val="0"/>
          <w:i w:val="0"/>
          <w:color w:val="1F2937"/>
          <w:sz w:val="21"/>
        </w:rPr>
        <w:t>Meta 시니어 개발자 멘토링 과정 수료. 객체지향 설계, 트랜잭션 처리, 클린 아키텍처 중심으로 동시성 제어, CQRS, 분산 트랜잭션을 심화 학습.</w:t>
      </w:r>
    </w:p>
    <w:p>
      <w:pPr>
        <w:spacing w:before="40" w:after="80" w:line="336" w:lineRule="auto"/>
      </w:pPr>
      <w:r>
        <w:rPr>
          <w:rFonts w:ascii="Pretendard" w:hAnsi="Pretendard" w:eastAsia="Pretendard" w:cs="Pretendard"/>
          <w:b/>
          <w:i w:val="0"/>
          <w:color w:val="1F2937"/>
          <w:sz w:val="21"/>
        </w:rPr>
        <w:t>경기대학교 컴퓨터과학과 졸업</w:t>
      </w:r>
    </w:p>
    <w:sectPr w:rsidR="00FC693F" w:rsidRPr="0006063C" w:rsidSect="00034616">
      <w:footerReference w:type="default" r:id="rId9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" w:hAnsi="Pretendard" w:eastAsia="Pretendard" w:cs="Pretendard"/>
        <w:b w:val="0"/>
        <w:i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.svg"/><Relationship Id="rId21" Type="http://schemas.openxmlformats.org/officeDocument/2006/relationships/image" Target="media/image2.svg"/><Relationship Id="rId22" Type="http://schemas.openxmlformats.org/officeDocument/2006/relationships/image" Target="media/image3.svg"/><Relationship Id="rId23" Type="http://schemas.openxmlformats.org/officeDocument/2006/relationships/image" Target="media/image4.svg"/><Relationship Id="rId24" Type="http://schemas.openxmlformats.org/officeDocument/2006/relationships/image" Target="media/image5.svg"/><Relationship Id="rId25" Type="http://schemas.openxmlformats.org/officeDocument/2006/relationships/image" Target="media/image6.svg"/><Relationship Id="rId26" Type="http://schemas.openxmlformats.org/officeDocument/2006/relationships/image" Target="media/image7.svg"/><Relationship Id="rId27" Type="http://schemas.openxmlformats.org/officeDocument/2006/relationships/image" Target="media/image8.svg"/><Relationship Id="rId28" Type="http://schemas.openxmlformats.org/officeDocument/2006/relationships/image" Target="media/image9.svg"/><Relationship Id="rId29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