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A61D4" w14:textId="77777777" w:rsidR="00D80B83" w:rsidRPr="00D80B83" w:rsidRDefault="00D80B83" w:rsidP="00D80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B83">
        <w:rPr>
          <w:rFonts w:ascii="Times New Roman" w:eastAsia="Times New Roman" w:hAnsi="Times New Roman" w:cs="Times New Roman"/>
          <w:b/>
          <w:bCs/>
          <w:kern w:val="0"/>
          <w:sz w:val="36"/>
          <w:szCs w:val="36"/>
          <w14:ligatures w14:val="none"/>
        </w:rPr>
        <w:t>Black-Box Optimization (BBO) Capstone Dataset</w:t>
      </w:r>
    </w:p>
    <w:p w14:paraId="1357EEE4" w14:textId="77777777" w:rsidR="00D80B83" w:rsidRPr="00D80B83" w:rsidRDefault="00D80B83" w:rsidP="00D80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B83">
        <w:rPr>
          <w:rFonts w:ascii="Times New Roman" w:eastAsia="Times New Roman" w:hAnsi="Times New Roman" w:cs="Times New Roman"/>
          <w:b/>
          <w:bCs/>
          <w:kern w:val="0"/>
          <w:sz w:val="27"/>
          <w:szCs w:val="27"/>
          <w14:ligatures w14:val="none"/>
        </w:rPr>
        <w:t>1. Motivation</w:t>
      </w:r>
    </w:p>
    <w:p w14:paraId="2F745175"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 xml:space="preserve">This dataset was created to support the Black-Box Optimization (BBO) Capstone Project in the Imperial College Business School Professional Certificate in ML/AI </w:t>
      </w:r>
      <w:proofErr w:type="spellStart"/>
      <w:r w:rsidRPr="00D80B83">
        <w:rPr>
          <w:rFonts w:ascii="Times New Roman" w:eastAsia="Times New Roman" w:hAnsi="Times New Roman" w:cs="Times New Roman"/>
          <w:kern w:val="0"/>
          <w14:ligatures w14:val="none"/>
        </w:rPr>
        <w:t>programme</w:t>
      </w:r>
      <w:proofErr w:type="spellEnd"/>
      <w:r w:rsidRPr="00D80B83">
        <w:rPr>
          <w:rFonts w:ascii="Times New Roman" w:eastAsia="Times New Roman" w:hAnsi="Times New Roman" w:cs="Times New Roman"/>
          <w:kern w:val="0"/>
          <w14:ligatures w14:val="none"/>
        </w:rPr>
        <w:t>.</w:t>
      </w:r>
    </w:p>
    <w:p w14:paraId="08269C46" w14:textId="63D9BC89" w:rsidR="00D80B83" w:rsidRPr="00D80B83" w:rsidRDefault="00D80B83" w:rsidP="0083159A">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 xml:space="preserve">The purpose of the dataset is to evaluate </w:t>
      </w:r>
      <w:proofErr w:type="spellStart"/>
      <w:r w:rsidRPr="00D80B83">
        <w:rPr>
          <w:rFonts w:ascii="Times New Roman" w:eastAsia="Times New Roman" w:hAnsi="Times New Roman" w:cs="Times New Roman"/>
          <w:kern w:val="0"/>
          <w14:ligatures w14:val="none"/>
        </w:rPr>
        <w:t>optimisation</w:t>
      </w:r>
      <w:proofErr w:type="spellEnd"/>
      <w:r w:rsidRPr="00D80B83">
        <w:rPr>
          <w:rFonts w:ascii="Times New Roman" w:eastAsia="Times New Roman" w:hAnsi="Times New Roman" w:cs="Times New Roman"/>
          <w:kern w:val="0"/>
          <w14:ligatures w14:val="none"/>
        </w:rPr>
        <w:t xml:space="preserve"> strategies for unknown objective functions where the mathematical relationship between inputs and outputs is hidden from the learner. The dataset supports experimentation with Bayesian Optimization, Gaussian Process Regression, Support Vector Machines, Neural Networks, Hyperparameter Tuning, CNN-inspired search strategies, and Explainable AI techniques.</w:t>
      </w:r>
    </w:p>
    <w:p w14:paraId="4C45E96B" w14:textId="77777777" w:rsidR="00D80B83" w:rsidRPr="00D80B83" w:rsidRDefault="00D80B83" w:rsidP="00D80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B83">
        <w:rPr>
          <w:rFonts w:ascii="Times New Roman" w:eastAsia="Times New Roman" w:hAnsi="Times New Roman" w:cs="Times New Roman"/>
          <w:b/>
          <w:bCs/>
          <w:kern w:val="0"/>
          <w:sz w:val="27"/>
          <w:szCs w:val="27"/>
          <w14:ligatures w14:val="none"/>
        </w:rPr>
        <w:t>2. Composition</w:t>
      </w:r>
    </w:p>
    <w:p w14:paraId="31188C5B"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The dataset contains:</w:t>
      </w:r>
    </w:p>
    <w:p w14:paraId="15CD5AC6" w14:textId="77777777" w:rsidR="00D80B83" w:rsidRPr="00D80B83" w:rsidRDefault="00D80B83" w:rsidP="00D80B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8 unknown functions</w:t>
      </w:r>
    </w:p>
    <w:p w14:paraId="02201DFF" w14:textId="77777777" w:rsidR="00D80B83" w:rsidRPr="00D80B83" w:rsidRDefault="00D80B83" w:rsidP="00D80B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Input vectors ranging from 2 to 8 dimensions</w:t>
      </w:r>
    </w:p>
    <w:p w14:paraId="252B7EBA" w14:textId="77777777" w:rsidR="00D80B83" w:rsidRPr="00D80B83" w:rsidRDefault="00D80B83" w:rsidP="00D80B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Outputs generated by the BBO platform</w:t>
      </w:r>
    </w:p>
    <w:p w14:paraId="10A97D2B" w14:textId="77777777" w:rsidR="00D80B83" w:rsidRPr="00D80B83" w:rsidRDefault="00D80B83" w:rsidP="00D80B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 xml:space="preserve">Historical observations collected across ten </w:t>
      </w:r>
      <w:proofErr w:type="spellStart"/>
      <w:r w:rsidRPr="00D80B83">
        <w:rPr>
          <w:rFonts w:ascii="Times New Roman" w:eastAsia="Times New Roman" w:hAnsi="Times New Roman" w:cs="Times New Roman"/>
          <w:kern w:val="0"/>
          <w14:ligatures w14:val="none"/>
        </w:rPr>
        <w:t>optimisation</w:t>
      </w:r>
      <w:proofErr w:type="spellEnd"/>
      <w:r w:rsidRPr="00D80B83">
        <w:rPr>
          <w:rFonts w:ascii="Times New Roman" w:eastAsia="Times New Roman" w:hAnsi="Times New Roman" w:cs="Times New Roman"/>
          <w:kern w:val="0"/>
          <w14:ligatures w14:val="none"/>
        </w:rPr>
        <w:t xml:space="preserve"> rounds</w:t>
      </w:r>
    </w:p>
    <w:p w14:paraId="51338BB3"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Dataset contents include: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429"/>
        <w:gridCol w:w="4915"/>
      </w:tblGrid>
      <w:tr w:rsidR="00D80B83" w:rsidRPr="00D80B83" w14:paraId="1443839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832AE4" w14:textId="77777777" w:rsidR="00D80B83" w:rsidRPr="00D80B83" w:rsidRDefault="00D80B83" w:rsidP="00D80B8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80B83">
              <w:rPr>
                <w:rFonts w:ascii="Times New Roman" w:eastAsia="Times New Roman" w:hAnsi="Times New Roman" w:cs="Times New Roman"/>
                <w:b/>
                <w:bCs/>
                <w:kern w:val="0"/>
                <w14:ligatures w14:val="none"/>
              </w:rPr>
              <w:t>Function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115700" w14:textId="77777777" w:rsidR="00D80B83" w:rsidRPr="00D80B83" w:rsidRDefault="00D80B83" w:rsidP="00D80B8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80B83">
              <w:rPr>
                <w:rFonts w:ascii="Times New Roman" w:eastAsia="Times New Roman" w:hAnsi="Times New Roman" w:cs="Times New Roman"/>
                <w:b/>
                <w:bCs/>
                <w:kern w:val="0"/>
                <w14:ligatures w14:val="none"/>
              </w:rPr>
              <w:t>Dimensions</w:t>
            </w:r>
          </w:p>
        </w:tc>
      </w:tr>
      <w:tr w:rsidR="00D80B83" w:rsidRPr="00D80B83" w14:paraId="59B533B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1C744C"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Function 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A68125"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2</w:t>
            </w:r>
          </w:p>
        </w:tc>
      </w:tr>
      <w:tr w:rsidR="00D80B83" w:rsidRPr="00D80B83" w14:paraId="3402FFA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8EEEEC"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Function 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70809D"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2</w:t>
            </w:r>
          </w:p>
        </w:tc>
      </w:tr>
      <w:tr w:rsidR="00D80B83" w:rsidRPr="00D80B83" w14:paraId="3E0F635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172DE4"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Function 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487DCF"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3</w:t>
            </w:r>
          </w:p>
        </w:tc>
      </w:tr>
      <w:tr w:rsidR="00D80B83" w:rsidRPr="00D80B83" w14:paraId="73C7E77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61CA4D"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Function 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9AEECD"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4</w:t>
            </w:r>
          </w:p>
        </w:tc>
      </w:tr>
      <w:tr w:rsidR="00D80B83" w:rsidRPr="00D80B83" w14:paraId="54F2AC5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08AF61"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Function 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3CF794"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4</w:t>
            </w:r>
          </w:p>
        </w:tc>
      </w:tr>
      <w:tr w:rsidR="00D80B83" w:rsidRPr="00D80B83" w14:paraId="009E8CC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ACC64"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Function 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10050D"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5</w:t>
            </w:r>
          </w:p>
        </w:tc>
      </w:tr>
      <w:tr w:rsidR="00D80B83" w:rsidRPr="00D80B83" w14:paraId="7F48AD7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8B8BF4"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Function 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84EB6E"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6</w:t>
            </w:r>
          </w:p>
        </w:tc>
      </w:tr>
      <w:tr w:rsidR="00D80B83" w:rsidRPr="00D80B83" w14:paraId="7D9937B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333AD2"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Function 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64518C"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8</w:t>
            </w:r>
          </w:p>
        </w:tc>
      </w:tr>
    </w:tbl>
    <w:p w14:paraId="79FBF2E5"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The dataset consists of:</w:t>
      </w:r>
    </w:p>
    <w:p w14:paraId="51A24608" w14:textId="77777777" w:rsidR="00D80B83" w:rsidRPr="00D80B83" w:rsidRDefault="00D80B83" w:rsidP="00D80B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Query inputs submitted each week</w:t>
      </w:r>
    </w:p>
    <w:p w14:paraId="59659113" w14:textId="77777777" w:rsidR="00D80B83" w:rsidRPr="00D80B83" w:rsidRDefault="00D80B83" w:rsidP="00D80B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lastRenderedPageBreak/>
        <w:t>Corresponding output values returned by the platform</w:t>
      </w:r>
    </w:p>
    <w:p w14:paraId="287B5C85" w14:textId="77777777" w:rsidR="00D80B83" w:rsidRPr="00D80B83" w:rsidRDefault="00D80B83" w:rsidP="00D80B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Feature importance analyses</w:t>
      </w:r>
    </w:p>
    <w:p w14:paraId="1F993342" w14:textId="77777777" w:rsidR="00D80B83" w:rsidRPr="00D80B83" w:rsidRDefault="00D80B83" w:rsidP="00D80B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Model predictions</w:t>
      </w:r>
    </w:p>
    <w:p w14:paraId="472B1198" w14:textId="7ACC28C2" w:rsidR="00D80B83" w:rsidRPr="0083159A" w:rsidRDefault="00D80B83" w:rsidP="008315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Reflection notes</w:t>
      </w:r>
    </w:p>
    <w:p w14:paraId="5A4EBDF2" w14:textId="77777777" w:rsidR="00D80B83" w:rsidRPr="00D80B83" w:rsidRDefault="00D80B83" w:rsidP="00D80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B83">
        <w:rPr>
          <w:rFonts w:ascii="Times New Roman" w:eastAsia="Times New Roman" w:hAnsi="Times New Roman" w:cs="Times New Roman"/>
          <w:b/>
          <w:bCs/>
          <w:kern w:val="0"/>
          <w:sz w:val="27"/>
          <w:szCs w:val="27"/>
          <w14:ligatures w14:val="none"/>
        </w:rPr>
        <w:t>3. Collection Process</w:t>
      </w:r>
    </w:p>
    <w:p w14:paraId="19D9E2EE"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Data was collected through iterative interaction with the BBO challenge platform.</w:t>
      </w:r>
    </w:p>
    <w:p w14:paraId="56E37B28"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 xml:space="preserve">The </w:t>
      </w:r>
      <w:proofErr w:type="spellStart"/>
      <w:r w:rsidRPr="00D80B83">
        <w:rPr>
          <w:rFonts w:ascii="Times New Roman" w:eastAsia="Times New Roman" w:hAnsi="Times New Roman" w:cs="Times New Roman"/>
          <w:kern w:val="0"/>
          <w14:ligatures w14:val="none"/>
        </w:rPr>
        <w:t>optimisation</w:t>
      </w:r>
      <w:proofErr w:type="spellEnd"/>
      <w:r w:rsidRPr="00D80B83">
        <w:rPr>
          <w:rFonts w:ascii="Times New Roman" w:eastAsia="Times New Roman" w:hAnsi="Times New Roman" w:cs="Times New Roman"/>
          <w:kern w:val="0"/>
          <w14:ligatures w14:val="none"/>
        </w:rPr>
        <w:t xml:space="preserve"> process evolved through several stages:</w:t>
      </w:r>
    </w:p>
    <w:p w14:paraId="6FF89E4C"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b/>
          <w:bCs/>
          <w:kern w:val="0"/>
          <w14:ligatures w14:val="none"/>
        </w:rPr>
        <w:t>Weeks 1–2</w:t>
      </w:r>
    </w:p>
    <w:p w14:paraId="2FDDB19C" w14:textId="77777777" w:rsidR="00D80B83" w:rsidRPr="00D80B83" w:rsidRDefault="00D80B83" w:rsidP="00D80B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Initial exploratory sampling</w:t>
      </w:r>
    </w:p>
    <w:p w14:paraId="66F38C01" w14:textId="77777777" w:rsidR="00D80B83" w:rsidRPr="00D80B83" w:rsidRDefault="00D80B83" w:rsidP="00D80B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Space-filling design</w:t>
      </w:r>
    </w:p>
    <w:p w14:paraId="284EF681"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b/>
          <w:bCs/>
          <w:kern w:val="0"/>
          <w14:ligatures w14:val="none"/>
        </w:rPr>
        <w:t>Weeks 3–4</w:t>
      </w:r>
    </w:p>
    <w:p w14:paraId="78537B2A" w14:textId="77777777" w:rsidR="00D80B83" w:rsidRPr="00D80B83" w:rsidRDefault="00D80B83" w:rsidP="00D80B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 xml:space="preserve">SVM-assisted </w:t>
      </w:r>
      <w:proofErr w:type="spellStart"/>
      <w:r w:rsidRPr="00D80B83">
        <w:rPr>
          <w:rFonts w:ascii="Times New Roman" w:eastAsia="Times New Roman" w:hAnsi="Times New Roman" w:cs="Times New Roman"/>
          <w:kern w:val="0"/>
          <w14:ligatures w14:val="none"/>
        </w:rPr>
        <w:t>optimisation</w:t>
      </w:r>
      <w:proofErr w:type="spellEnd"/>
    </w:p>
    <w:p w14:paraId="35A90553" w14:textId="77777777" w:rsidR="00D80B83" w:rsidRPr="00D80B83" w:rsidRDefault="00D80B83" w:rsidP="00D80B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Support vector analysis</w:t>
      </w:r>
    </w:p>
    <w:p w14:paraId="303E1FCA"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b/>
          <w:bCs/>
          <w:kern w:val="0"/>
          <w14:ligatures w14:val="none"/>
        </w:rPr>
        <w:t>Weeks 5–6</w:t>
      </w:r>
    </w:p>
    <w:p w14:paraId="5A564BAB" w14:textId="77777777" w:rsidR="00D80B83" w:rsidRPr="00D80B83" w:rsidRDefault="00D80B83" w:rsidP="00D80B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Neural Network modelling</w:t>
      </w:r>
    </w:p>
    <w:p w14:paraId="3BA1BD4E" w14:textId="77777777" w:rsidR="00D80B83" w:rsidRPr="00D80B83" w:rsidRDefault="00D80B83" w:rsidP="00D80B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SGD and Backpropagation concepts</w:t>
      </w:r>
    </w:p>
    <w:p w14:paraId="46E83F8A"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b/>
          <w:bCs/>
          <w:kern w:val="0"/>
          <w14:ligatures w14:val="none"/>
        </w:rPr>
        <w:t>Weeks 7–8</w:t>
      </w:r>
    </w:p>
    <w:p w14:paraId="56DA61AE" w14:textId="77777777" w:rsidR="00D80B83" w:rsidRPr="00D80B83" w:rsidRDefault="00D80B83" w:rsidP="00D80B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Bayesian Optimization</w:t>
      </w:r>
    </w:p>
    <w:p w14:paraId="12E2342B" w14:textId="77777777" w:rsidR="00D80B83" w:rsidRPr="00D80B83" w:rsidRDefault="00D80B83" w:rsidP="00D80B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Gaussian Process Regression</w:t>
      </w:r>
    </w:p>
    <w:p w14:paraId="0AF814F0"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b/>
          <w:bCs/>
          <w:kern w:val="0"/>
          <w14:ligatures w14:val="none"/>
        </w:rPr>
        <w:t>Weeks 9–10</w:t>
      </w:r>
    </w:p>
    <w:p w14:paraId="6A480151" w14:textId="77777777" w:rsidR="00D80B83" w:rsidRPr="00D80B83" w:rsidRDefault="00D80B83" w:rsidP="00D80B8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Explainable AI</w:t>
      </w:r>
    </w:p>
    <w:p w14:paraId="6767813A" w14:textId="77777777" w:rsidR="00D80B83" w:rsidRPr="00D80B83" w:rsidRDefault="00D80B83" w:rsidP="00D80B8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Feature importance analysis</w:t>
      </w:r>
    </w:p>
    <w:p w14:paraId="7F61B768" w14:textId="722ACD6D" w:rsidR="00D80B83" w:rsidRPr="0083159A" w:rsidRDefault="00D80B83" w:rsidP="0083159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 xml:space="preserve">Transparent </w:t>
      </w:r>
      <w:proofErr w:type="spellStart"/>
      <w:r w:rsidRPr="00D80B83">
        <w:rPr>
          <w:rFonts w:ascii="Times New Roman" w:eastAsia="Times New Roman" w:hAnsi="Times New Roman" w:cs="Times New Roman"/>
          <w:kern w:val="0"/>
          <w14:ligatures w14:val="none"/>
        </w:rPr>
        <w:t>optimisation</w:t>
      </w:r>
      <w:proofErr w:type="spellEnd"/>
      <w:r w:rsidRPr="00D80B83">
        <w:rPr>
          <w:rFonts w:ascii="Times New Roman" w:eastAsia="Times New Roman" w:hAnsi="Times New Roman" w:cs="Times New Roman"/>
          <w:kern w:val="0"/>
          <w14:ligatures w14:val="none"/>
        </w:rPr>
        <w:t xml:space="preserve"> decisions</w:t>
      </w:r>
    </w:p>
    <w:p w14:paraId="62C6085D" w14:textId="77777777" w:rsidR="00D80B83" w:rsidRPr="00D80B83" w:rsidRDefault="00D80B83" w:rsidP="00D80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B83">
        <w:rPr>
          <w:rFonts w:ascii="Times New Roman" w:eastAsia="Times New Roman" w:hAnsi="Times New Roman" w:cs="Times New Roman"/>
          <w:b/>
          <w:bCs/>
          <w:kern w:val="0"/>
          <w:sz w:val="27"/>
          <w:szCs w:val="27"/>
          <w14:ligatures w14:val="none"/>
        </w:rPr>
        <w:t>4. Preprocessing</w:t>
      </w:r>
    </w:p>
    <w:p w14:paraId="623BD417"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Several transformations were applied:</w:t>
      </w:r>
    </w:p>
    <w:p w14:paraId="2C445D4F" w14:textId="77777777" w:rsidR="00D80B83" w:rsidRPr="00D80B83" w:rsidRDefault="00D80B83" w:rsidP="00D80B8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Feature scaling</w:t>
      </w:r>
    </w:p>
    <w:p w14:paraId="55BC6934" w14:textId="77777777" w:rsidR="00D80B83" w:rsidRPr="00D80B83" w:rsidRDefault="00D80B83" w:rsidP="00D80B8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80B83">
        <w:rPr>
          <w:rFonts w:ascii="Times New Roman" w:eastAsia="Times New Roman" w:hAnsi="Times New Roman" w:cs="Times New Roman"/>
          <w:kern w:val="0"/>
          <w14:ligatures w14:val="none"/>
        </w:rPr>
        <w:t>Normalisation</w:t>
      </w:r>
      <w:proofErr w:type="spellEnd"/>
      <w:r w:rsidRPr="00D80B83">
        <w:rPr>
          <w:rFonts w:ascii="Times New Roman" w:eastAsia="Times New Roman" w:hAnsi="Times New Roman" w:cs="Times New Roman"/>
          <w:kern w:val="0"/>
          <w14:ligatures w14:val="none"/>
        </w:rPr>
        <w:t xml:space="preserve"> to [0,1]</w:t>
      </w:r>
    </w:p>
    <w:p w14:paraId="381CD100" w14:textId="77777777" w:rsidR="00D80B83" w:rsidRPr="00D80B83" w:rsidRDefault="00D80B83" w:rsidP="00D80B8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Log transformations for highly skewed outputs</w:t>
      </w:r>
    </w:p>
    <w:p w14:paraId="448AB010" w14:textId="77777777" w:rsidR="00D80B83" w:rsidRPr="00D80B83" w:rsidRDefault="00D80B83" w:rsidP="00D80B8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Gaussian Process surrogate modelling</w:t>
      </w:r>
    </w:p>
    <w:p w14:paraId="17911F18" w14:textId="77777777" w:rsidR="00D80B83" w:rsidRPr="00D80B83" w:rsidRDefault="00D80B83" w:rsidP="00D80B8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Uncertainty estimation</w:t>
      </w:r>
    </w:p>
    <w:p w14:paraId="24D0D829" w14:textId="00681496" w:rsidR="00D80B83" w:rsidRPr="00D80B83" w:rsidRDefault="00D80B83" w:rsidP="0083159A">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lastRenderedPageBreak/>
        <w:t>No personal or sensitive information exists within the dataset.</w:t>
      </w:r>
    </w:p>
    <w:p w14:paraId="7B01650C" w14:textId="77777777" w:rsidR="00D80B83" w:rsidRPr="00D80B83" w:rsidRDefault="00D80B83" w:rsidP="00D80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B83">
        <w:rPr>
          <w:rFonts w:ascii="Times New Roman" w:eastAsia="Times New Roman" w:hAnsi="Times New Roman" w:cs="Times New Roman"/>
          <w:b/>
          <w:bCs/>
          <w:kern w:val="0"/>
          <w:sz w:val="27"/>
          <w:szCs w:val="27"/>
          <w14:ligatures w14:val="none"/>
        </w:rPr>
        <w:t>5. Intended Uses</w:t>
      </w:r>
    </w:p>
    <w:p w14:paraId="7F8E7A7C"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Appropriate uses include:</w:t>
      </w:r>
    </w:p>
    <w:p w14:paraId="17FDF44A" w14:textId="77777777" w:rsidR="00D80B83" w:rsidRPr="00D80B83" w:rsidRDefault="00D80B83" w:rsidP="00D80B8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 xml:space="preserve">Black-box </w:t>
      </w:r>
      <w:proofErr w:type="spellStart"/>
      <w:r w:rsidRPr="00D80B83">
        <w:rPr>
          <w:rFonts w:ascii="Times New Roman" w:eastAsia="Times New Roman" w:hAnsi="Times New Roman" w:cs="Times New Roman"/>
          <w:kern w:val="0"/>
          <w14:ligatures w14:val="none"/>
        </w:rPr>
        <w:t>optimisation</w:t>
      </w:r>
      <w:proofErr w:type="spellEnd"/>
      <w:r w:rsidRPr="00D80B83">
        <w:rPr>
          <w:rFonts w:ascii="Times New Roman" w:eastAsia="Times New Roman" w:hAnsi="Times New Roman" w:cs="Times New Roman"/>
          <w:kern w:val="0"/>
          <w14:ligatures w14:val="none"/>
        </w:rPr>
        <w:t xml:space="preserve"> research</w:t>
      </w:r>
    </w:p>
    <w:p w14:paraId="04917D7F" w14:textId="77777777" w:rsidR="00D80B83" w:rsidRPr="00D80B83" w:rsidRDefault="00D80B83" w:rsidP="00D80B8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 xml:space="preserve">Bayesian </w:t>
      </w:r>
      <w:proofErr w:type="spellStart"/>
      <w:r w:rsidRPr="00D80B83">
        <w:rPr>
          <w:rFonts w:ascii="Times New Roman" w:eastAsia="Times New Roman" w:hAnsi="Times New Roman" w:cs="Times New Roman"/>
          <w:kern w:val="0"/>
          <w14:ligatures w14:val="none"/>
        </w:rPr>
        <w:t>optimisation</w:t>
      </w:r>
      <w:proofErr w:type="spellEnd"/>
      <w:r w:rsidRPr="00D80B83">
        <w:rPr>
          <w:rFonts w:ascii="Times New Roman" w:eastAsia="Times New Roman" w:hAnsi="Times New Roman" w:cs="Times New Roman"/>
          <w:kern w:val="0"/>
          <w14:ligatures w14:val="none"/>
        </w:rPr>
        <w:t xml:space="preserve"> experiments</w:t>
      </w:r>
    </w:p>
    <w:p w14:paraId="5C8836F8" w14:textId="77777777" w:rsidR="00D80B83" w:rsidRPr="00D80B83" w:rsidRDefault="00D80B83" w:rsidP="00D80B8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Hyperparameter tuning demonstrations</w:t>
      </w:r>
    </w:p>
    <w:p w14:paraId="70B1AD05" w14:textId="77777777" w:rsidR="00D80B83" w:rsidRPr="00D80B83" w:rsidRDefault="00D80B83" w:rsidP="00D80B8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Surrogate model development</w:t>
      </w:r>
    </w:p>
    <w:p w14:paraId="6B478C5A" w14:textId="77777777" w:rsidR="00D80B83" w:rsidRPr="00D80B83" w:rsidRDefault="00D80B83" w:rsidP="00D80B8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Machine learning education</w:t>
      </w:r>
    </w:p>
    <w:p w14:paraId="32E05C58"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Inappropriate uses include:</w:t>
      </w:r>
    </w:p>
    <w:p w14:paraId="64437B5A" w14:textId="77777777" w:rsidR="00D80B83" w:rsidRPr="00D80B83" w:rsidRDefault="00D80B83" w:rsidP="00D80B8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Production deployment</w:t>
      </w:r>
    </w:p>
    <w:p w14:paraId="0BE00E4E" w14:textId="77777777" w:rsidR="00D80B83" w:rsidRPr="00D80B83" w:rsidRDefault="00D80B83" w:rsidP="00D80B8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 xml:space="preserve">Safety-critical </w:t>
      </w:r>
      <w:proofErr w:type="spellStart"/>
      <w:r w:rsidRPr="00D80B83">
        <w:rPr>
          <w:rFonts w:ascii="Times New Roman" w:eastAsia="Times New Roman" w:hAnsi="Times New Roman" w:cs="Times New Roman"/>
          <w:kern w:val="0"/>
          <w14:ligatures w14:val="none"/>
        </w:rPr>
        <w:t>optimisation</w:t>
      </w:r>
      <w:proofErr w:type="spellEnd"/>
    </w:p>
    <w:p w14:paraId="41346FA6" w14:textId="59801F7F" w:rsidR="00D80B83" w:rsidRPr="0083159A" w:rsidRDefault="00D80B83" w:rsidP="0083159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Medical or financial decision making</w:t>
      </w:r>
    </w:p>
    <w:p w14:paraId="13AC0701" w14:textId="77777777" w:rsidR="00D80B83" w:rsidRPr="00D80B83" w:rsidRDefault="00D80B83" w:rsidP="00D80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0B83">
        <w:rPr>
          <w:rFonts w:ascii="Times New Roman" w:eastAsia="Times New Roman" w:hAnsi="Times New Roman" w:cs="Times New Roman"/>
          <w:b/>
          <w:bCs/>
          <w:kern w:val="0"/>
          <w:sz w:val="27"/>
          <w:szCs w:val="27"/>
          <w14:ligatures w14:val="none"/>
        </w:rPr>
        <w:t>6. Distribution and Maintenance</w:t>
      </w:r>
    </w:p>
    <w:p w14:paraId="499560B8"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The dataset is maintained by:</w:t>
      </w:r>
    </w:p>
    <w:p w14:paraId="02AC44E5"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b/>
          <w:bCs/>
          <w:kern w:val="0"/>
          <w14:ligatures w14:val="none"/>
        </w:rPr>
        <w:t>Precious Akpokighe</w:t>
      </w:r>
    </w:p>
    <w:p w14:paraId="25DBB4B3"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Repository:</w:t>
      </w:r>
    </w:p>
    <w:p w14:paraId="78AFF0A5" w14:textId="77777777" w:rsidR="00D80B83" w:rsidRPr="00D80B83" w:rsidRDefault="00D80B83" w:rsidP="00D80B83">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“Black-Box-Optimization-BBO-Challenge”</w:t>
      </w:r>
    </w:p>
    <w:p w14:paraId="49544C91" w14:textId="42F348AF" w:rsidR="00D80B83" w:rsidRPr="00D80B83" w:rsidRDefault="00D80B83" w:rsidP="0083159A">
      <w:pPr>
        <w:spacing w:before="100" w:beforeAutospacing="1" w:after="100" w:afterAutospacing="1" w:line="240" w:lineRule="auto"/>
        <w:rPr>
          <w:rFonts w:ascii="Times New Roman" w:eastAsia="Times New Roman" w:hAnsi="Times New Roman" w:cs="Times New Roman"/>
          <w:kern w:val="0"/>
          <w14:ligatures w14:val="none"/>
        </w:rPr>
      </w:pPr>
      <w:r w:rsidRPr="00D80B83">
        <w:rPr>
          <w:rFonts w:ascii="Times New Roman" w:eastAsia="Times New Roman" w:hAnsi="Times New Roman" w:cs="Times New Roman"/>
          <w:kern w:val="0"/>
          <w14:ligatures w14:val="none"/>
        </w:rPr>
        <w:t xml:space="preserve">Dataset updates occur after each </w:t>
      </w:r>
      <w:proofErr w:type="spellStart"/>
      <w:r w:rsidRPr="00D80B83">
        <w:rPr>
          <w:rFonts w:ascii="Times New Roman" w:eastAsia="Times New Roman" w:hAnsi="Times New Roman" w:cs="Times New Roman"/>
          <w:kern w:val="0"/>
          <w14:ligatures w14:val="none"/>
        </w:rPr>
        <w:t>optimisation</w:t>
      </w:r>
      <w:proofErr w:type="spellEnd"/>
      <w:r w:rsidRPr="00D80B83">
        <w:rPr>
          <w:rFonts w:ascii="Times New Roman" w:eastAsia="Times New Roman" w:hAnsi="Times New Roman" w:cs="Times New Roman"/>
          <w:kern w:val="0"/>
          <w14:ligatures w14:val="none"/>
        </w:rPr>
        <w:t xml:space="preserve"> round.</w:t>
      </w:r>
    </w:p>
    <w:sectPr w:rsidR="00D80B83" w:rsidRPr="00D80B83">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37D30" w14:textId="77777777" w:rsidR="00786F59" w:rsidRDefault="00786F59" w:rsidP="00066EFD">
      <w:pPr>
        <w:spacing w:after="0" w:line="240" w:lineRule="auto"/>
      </w:pPr>
      <w:r>
        <w:separator/>
      </w:r>
    </w:p>
  </w:endnote>
  <w:endnote w:type="continuationSeparator" w:id="0">
    <w:p w14:paraId="44F25C41" w14:textId="77777777" w:rsidR="00786F59" w:rsidRDefault="00786F59" w:rsidP="00066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7130054"/>
      <w:docPartObj>
        <w:docPartGallery w:val="Page Numbers (Bottom of Page)"/>
        <w:docPartUnique/>
      </w:docPartObj>
    </w:sdtPr>
    <w:sdtContent>
      <w:p w14:paraId="0EFA857D" w14:textId="11C5B9A8" w:rsidR="00066EFD" w:rsidRDefault="00066EFD" w:rsidP="00431D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DB87ED" w14:textId="77777777" w:rsidR="00066EFD" w:rsidRDefault="00066EFD" w:rsidP="00066E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6025323"/>
      <w:docPartObj>
        <w:docPartGallery w:val="Page Numbers (Bottom of Page)"/>
        <w:docPartUnique/>
      </w:docPartObj>
    </w:sdtPr>
    <w:sdtContent>
      <w:p w14:paraId="793134CB" w14:textId="1EB75CC9" w:rsidR="00066EFD" w:rsidRDefault="00066EFD" w:rsidP="00431D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1C4289" w14:textId="77777777" w:rsidR="00066EFD" w:rsidRDefault="00066EFD" w:rsidP="00066E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FF6AB" w14:textId="77777777" w:rsidR="00786F59" w:rsidRDefault="00786F59" w:rsidP="00066EFD">
      <w:pPr>
        <w:spacing w:after="0" w:line="240" w:lineRule="auto"/>
      </w:pPr>
      <w:r>
        <w:separator/>
      </w:r>
    </w:p>
  </w:footnote>
  <w:footnote w:type="continuationSeparator" w:id="0">
    <w:p w14:paraId="22745729" w14:textId="77777777" w:rsidR="00786F59" w:rsidRDefault="00786F59" w:rsidP="00066E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2338"/>
    <w:multiLevelType w:val="multilevel"/>
    <w:tmpl w:val="986E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E3021"/>
    <w:multiLevelType w:val="multilevel"/>
    <w:tmpl w:val="200C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51AD4"/>
    <w:multiLevelType w:val="multilevel"/>
    <w:tmpl w:val="CAD4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6387F"/>
    <w:multiLevelType w:val="multilevel"/>
    <w:tmpl w:val="514E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43AEF"/>
    <w:multiLevelType w:val="multilevel"/>
    <w:tmpl w:val="2750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24FB3"/>
    <w:multiLevelType w:val="multilevel"/>
    <w:tmpl w:val="91FA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416E5"/>
    <w:multiLevelType w:val="multilevel"/>
    <w:tmpl w:val="0C32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33C57"/>
    <w:multiLevelType w:val="multilevel"/>
    <w:tmpl w:val="6C207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1B3617"/>
    <w:multiLevelType w:val="multilevel"/>
    <w:tmpl w:val="A792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51234"/>
    <w:multiLevelType w:val="multilevel"/>
    <w:tmpl w:val="1660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C80B16"/>
    <w:multiLevelType w:val="multilevel"/>
    <w:tmpl w:val="E91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D5648"/>
    <w:multiLevelType w:val="multilevel"/>
    <w:tmpl w:val="8C56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50826"/>
    <w:multiLevelType w:val="multilevel"/>
    <w:tmpl w:val="ACBE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33E63"/>
    <w:multiLevelType w:val="multilevel"/>
    <w:tmpl w:val="261C7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2F14E1"/>
    <w:multiLevelType w:val="multilevel"/>
    <w:tmpl w:val="42A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E77D1F"/>
    <w:multiLevelType w:val="multilevel"/>
    <w:tmpl w:val="A876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24728"/>
    <w:multiLevelType w:val="multilevel"/>
    <w:tmpl w:val="0820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430CF1"/>
    <w:multiLevelType w:val="multilevel"/>
    <w:tmpl w:val="36F6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C60F10"/>
    <w:multiLevelType w:val="multilevel"/>
    <w:tmpl w:val="0AEA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F0F3E"/>
    <w:multiLevelType w:val="multilevel"/>
    <w:tmpl w:val="CD8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933592">
    <w:abstractNumId w:val="7"/>
  </w:num>
  <w:num w:numId="2" w16cid:durableId="1920366670">
    <w:abstractNumId w:val="2"/>
  </w:num>
  <w:num w:numId="3" w16cid:durableId="988562013">
    <w:abstractNumId w:val="1"/>
  </w:num>
  <w:num w:numId="4" w16cid:durableId="450132432">
    <w:abstractNumId w:val="4"/>
  </w:num>
  <w:num w:numId="5" w16cid:durableId="226455733">
    <w:abstractNumId w:val="19"/>
  </w:num>
  <w:num w:numId="6" w16cid:durableId="1055281605">
    <w:abstractNumId w:val="3"/>
  </w:num>
  <w:num w:numId="7" w16cid:durableId="842815829">
    <w:abstractNumId w:val="6"/>
  </w:num>
  <w:num w:numId="8" w16cid:durableId="1555190249">
    <w:abstractNumId w:val="11"/>
  </w:num>
  <w:num w:numId="9" w16cid:durableId="851840956">
    <w:abstractNumId w:val="5"/>
  </w:num>
  <w:num w:numId="10" w16cid:durableId="1874993823">
    <w:abstractNumId w:val="9"/>
  </w:num>
  <w:num w:numId="11" w16cid:durableId="940648236">
    <w:abstractNumId w:val="18"/>
  </w:num>
  <w:num w:numId="12" w16cid:durableId="1743990839">
    <w:abstractNumId w:val="14"/>
  </w:num>
  <w:num w:numId="13" w16cid:durableId="110712212">
    <w:abstractNumId w:val="12"/>
  </w:num>
  <w:num w:numId="14" w16cid:durableId="1683311376">
    <w:abstractNumId w:val="8"/>
  </w:num>
  <w:num w:numId="15" w16cid:durableId="99302927">
    <w:abstractNumId w:val="10"/>
  </w:num>
  <w:num w:numId="16" w16cid:durableId="843397844">
    <w:abstractNumId w:val="16"/>
  </w:num>
  <w:num w:numId="17" w16cid:durableId="1003245829">
    <w:abstractNumId w:val="0"/>
  </w:num>
  <w:num w:numId="18" w16cid:durableId="199783277">
    <w:abstractNumId w:val="13"/>
  </w:num>
  <w:num w:numId="19" w16cid:durableId="1207529839">
    <w:abstractNumId w:val="17"/>
  </w:num>
  <w:num w:numId="20" w16cid:durableId="15737820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D7"/>
    <w:rsid w:val="00066EFD"/>
    <w:rsid w:val="004C06F6"/>
    <w:rsid w:val="00786F59"/>
    <w:rsid w:val="0083159A"/>
    <w:rsid w:val="00D35794"/>
    <w:rsid w:val="00D80B83"/>
    <w:rsid w:val="00D96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D851E"/>
  <w15:chartTrackingRefBased/>
  <w15:docId w15:val="{398D25F8-A287-FF4A-AE76-4310C9FE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6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6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6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6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9D7"/>
    <w:rPr>
      <w:rFonts w:eastAsiaTheme="majorEastAsia" w:cstheme="majorBidi"/>
      <w:color w:val="272727" w:themeColor="text1" w:themeTint="D8"/>
    </w:rPr>
  </w:style>
  <w:style w:type="paragraph" w:styleId="Title">
    <w:name w:val="Title"/>
    <w:basedOn w:val="Normal"/>
    <w:next w:val="Normal"/>
    <w:link w:val="TitleChar"/>
    <w:uiPriority w:val="10"/>
    <w:qFormat/>
    <w:rsid w:val="00D96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9D7"/>
    <w:pPr>
      <w:spacing w:before="160"/>
      <w:jc w:val="center"/>
    </w:pPr>
    <w:rPr>
      <w:i/>
      <w:iCs/>
      <w:color w:val="404040" w:themeColor="text1" w:themeTint="BF"/>
    </w:rPr>
  </w:style>
  <w:style w:type="character" w:customStyle="1" w:styleId="QuoteChar">
    <w:name w:val="Quote Char"/>
    <w:basedOn w:val="DefaultParagraphFont"/>
    <w:link w:val="Quote"/>
    <w:uiPriority w:val="29"/>
    <w:rsid w:val="00D969D7"/>
    <w:rPr>
      <w:i/>
      <w:iCs/>
      <w:color w:val="404040" w:themeColor="text1" w:themeTint="BF"/>
    </w:rPr>
  </w:style>
  <w:style w:type="paragraph" w:styleId="ListParagraph">
    <w:name w:val="List Paragraph"/>
    <w:basedOn w:val="Normal"/>
    <w:uiPriority w:val="34"/>
    <w:qFormat/>
    <w:rsid w:val="00D969D7"/>
    <w:pPr>
      <w:ind w:left="720"/>
      <w:contextualSpacing/>
    </w:pPr>
  </w:style>
  <w:style w:type="character" w:styleId="IntenseEmphasis">
    <w:name w:val="Intense Emphasis"/>
    <w:basedOn w:val="DefaultParagraphFont"/>
    <w:uiPriority w:val="21"/>
    <w:qFormat/>
    <w:rsid w:val="00D969D7"/>
    <w:rPr>
      <w:i/>
      <w:iCs/>
      <w:color w:val="0F4761" w:themeColor="accent1" w:themeShade="BF"/>
    </w:rPr>
  </w:style>
  <w:style w:type="paragraph" w:styleId="IntenseQuote">
    <w:name w:val="Intense Quote"/>
    <w:basedOn w:val="Normal"/>
    <w:next w:val="Normal"/>
    <w:link w:val="IntenseQuoteChar"/>
    <w:uiPriority w:val="30"/>
    <w:qFormat/>
    <w:rsid w:val="00D96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9D7"/>
    <w:rPr>
      <w:i/>
      <w:iCs/>
      <w:color w:val="0F4761" w:themeColor="accent1" w:themeShade="BF"/>
    </w:rPr>
  </w:style>
  <w:style w:type="character" w:styleId="IntenseReference">
    <w:name w:val="Intense Reference"/>
    <w:basedOn w:val="DefaultParagraphFont"/>
    <w:uiPriority w:val="32"/>
    <w:qFormat/>
    <w:rsid w:val="00D969D7"/>
    <w:rPr>
      <w:b/>
      <w:bCs/>
      <w:smallCaps/>
      <w:color w:val="0F4761" w:themeColor="accent1" w:themeShade="BF"/>
      <w:spacing w:val="5"/>
    </w:rPr>
  </w:style>
  <w:style w:type="table" w:styleId="TableGrid">
    <w:name w:val="Table Grid"/>
    <w:basedOn w:val="TableNormal"/>
    <w:uiPriority w:val="39"/>
    <w:rsid w:val="00D969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D80B8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80B83"/>
  </w:style>
  <w:style w:type="character" w:customStyle="1" w:styleId="s1">
    <w:name w:val="s1"/>
    <w:basedOn w:val="DefaultParagraphFont"/>
    <w:rsid w:val="00D80B83"/>
  </w:style>
  <w:style w:type="paragraph" w:customStyle="1" w:styleId="p3">
    <w:name w:val="p3"/>
    <w:basedOn w:val="Normal"/>
    <w:rsid w:val="00D80B8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D80B8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D80B8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D80B8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D80B8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80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80B8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80B83"/>
    <w:rPr>
      <w:rFonts w:ascii="Courier New" w:eastAsia="Times New Roman" w:hAnsi="Courier New" w:cs="Courier New"/>
      <w:sz w:val="20"/>
      <w:szCs w:val="20"/>
    </w:rPr>
  </w:style>
  <w:style w:type="paragraph" w:styleId="Footer">
    <w:name w:val="footer"/>
    <w:basedOn w:val="Normal"/>
    <w:link w:val="FooterChar"/>
    <w:uiPriority w:val="99"/>
    <w:unhideWhenUsed/>
    <w:rsid w:val="00066E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6EFD"/>
  </w:style>
  <w:style w:type="character" w:styleId="PageNumber">
    <w:name w:val="page number"/>
    <w:basedOn w:val="DefaultParagraphFont"/>
    <w:uiPriority w:val="99"/>
    <w:semiHidden/>
    <w:unhideWhenUsed/>
    <w:rsid w:val="00066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a5be20-dc39-4186-a780-7e1bcec99d18}" enabled="1" method="Standard" siteId="{c5063431-d7f2-48db-ac62-eaeaa2e0bffc}"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3</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Akpokighe</dc:creator>
  <cp:keywords/>
  <dc:description/>
  <cp:lastModifiedBy>Faith Akpokighe</cp:lastModifiedBy>
  <cp:revision>3</cp:revision>
  <dcterms:created xsi:type="dcterms:W3CDTF">2026-05-27T08:48:00Z</dcterms:created>
  <dcterms:modified xsi:type="dcterms:W3CDTF">2026-05-31T11:15:00Z</dcterms:modified>
</cp:coreProperties>
</file>