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60175" w14:textId="77777777" w:rsidR="003974F1" w:rsidRDefault="003974F1" w:rsidP="003974F1">
      <w:pPr>
        <w:pStyle w:val="NormalWeb"/>
        <w:spacing w:before="180" w:beforeAutospacing="0" w:after="0" w:afterAutospacing="0"/>
        <w:rPr>
          <w:rFonts w:ascii="Lato" w:hAnsi="Lato"/>
          <w:color w:val="000000"/>
          <w:sz w:val="29"/>
          <w:szCs w:val="29"/>
        </w:rPr>
      </w:pPr>
      <w:r>
        <w:rPr>
          <w:rStyle w:val="Strong"/>
          <w:rFonts w:ascii="Lato" w:hAnsi="Lato"/>
          <w:color w:val="000000"/>
          <w:sz w:val="29"/>
          <w:szCs w:val="29"/>
        </w:rPr>
        <w:t>1. Why did you submit for this round the tenth time? For each function, what did the patterns in previous rounds lead you to do?</w:t>
      </w:r>
      <w:r>
        <w:rPr>
          <w:rFonts w:ascii="Lato" w:hAnsi="Lato"/>
          <w:color w:val="000000"/>
          <w:sz w:val="29"/>
          <w:szCs w:val="29"/>
        </w:rPr>
        <w:br/>
        <w:t>I had a transparency-driven optimization strategy as the basis for my submission for week 10. Instead of just picking the query points based on the predicted performance, I used the historical observations from weeks 1-9 to see how each function behaved with past inputs. Since functions 5, 7 and 8 always produced positive output, I focused on exploitation around their best regions. Function 5 was particularly effective as repeated tweaking around high performing inputs resulted in outputs over 1700, suggesting a highly productive region worth further investigation.</w:t>
      </w:r>
    </w:p>
    <w:p w14:paraId="2E12D419" w14:textId="77777777" w:rsidR="003974F1" w:rsidRDefault="003974F1" w:rsidP="003974F1">
      <w:pPr>
        <w:pStyle w:val="NormalWeb"/>
        <w:spacing w:before="180" w:beforeAutospacing="0" w:after="180" w:afterAutospacing="0"/>
        <w:rPr>
          <w:rFonts w:ascii="Lato" w:hAnsi="Lato"/>
          <w:color w:val="000000"/>
          <w:sz w:val="29"/>
          <w:szCs w:val="29"/>
        </w:rPr>
      </w:pPr>
      <w:r>
        <w:rPr>
          <w:rFonts w:ascii="Lato" w:hAnsi="Lato"/>
          <w:color w:val="000000"/>
          <w:sz w:val="29"/>
          <w:szCs w:val="29"/>
        </w:rPr>
        <w:t xml:space="preserve">The outputs for Functions 3, 4 and 6 were still negative after several rounds of </w:t>
      </w:r>
      <w:proofErr w:type="spellStart"/>
      <w:r>
        <w:rPr>
          <w:rFonts w:ascii="Lato" w:hAnsi="Lato"/>
          <w:color w:val="000000"/>
          <w:sz w:val="29"/>
          <w:szCs w:val="29"/>
        </w:rPr>
        <w:t>optimisation</w:t>
      </w:r>
      <w:proofErr w:type="spellEnd"/>
      <w:r>
        <w:rPr>
          <w:rFonts w:ascii="Lato" w:hAnsi="Lato"/>
          <w:color w:val="000000"/>
          <w:sz w:val="29"/>
          <w:szCs w:val="29"/>
        </w:rPr>
        <w:t xml:space="preserve">. Rather than doing random exploration, I used Bayesian </w:t>
      </w:r>
      <w:proofErr w:type="spellStart"/>
      <w:r>
        <w:rPr>
          <w:rFonts w:ascii="Lato" w:hAnsi="Lato"/>
          <w:color w:val="000000"/>
          <w:sz w:val="29"/>
          <w:szCs w:val="29"/>
        </w:rPr>
        <w:t>optimisation</w:t>
      </w:r>
      <w:proofErr w:type="spellEnd"/>
      <w:r>
        <w:rPr>
          <w:rFonts w:ascii="Lato" w:hAnsi="Lato"/>
          <w:color w:val="000000"/>
          <w:sz w:val="29"/>
          <w:szCs w:val="29"/>
        </w:rPr>
        <w:t xml:space="preserve">, Gaussian Process modelling and feature sensitivity analysis to find which input dimensions appeared most influential. This enabled me to do more targeted exploration and keep interpretability. I started to develop a function-specific </w:t>
      </w:r>
      <w:proofErr w:type="spellStart"/>
      <w:r>
        <w:rPr>
          <w:rFonts w:ascii="Lato" w:hAnsi="Lato"/>
          <w:color w:val="000000"/>
          <w:sz w:val="29"/>
          <w:szCs w:val="29"/>
        </w:rPr>
        <w:t>behaviour</w:t>
      </w:r>
      <w:proofErr w:type="spellEnd"/>
      <w:r>
        <w:rPr>
          <w:rFonts w:ascii="Lato" w:hAnsi="Lato"/>
          <w:color w:val="000000"/>
          <w:sz w:val="29"/>
          <w:szCs w:val="29"/>
        </w:rPr>
        <w:t xml:space="preserve">, instead of using the same search </w:t>
      </w:r>
      <w:proofErr w:type="spellStart"/>
      <w:r>
        <w:rPr>
          <w:rFonts w:ascii="Lato" w:hAnsi="Lato"/>
          <w:color w:val="000000"/>
          <w:sz w:val="29"/>
          <w:szCs w:val="29"/>
        </w:rPr>
        <w:t>behaviour</w:t>
      </w:r>
      <w:proofErr w:type="spellEnd"/>
      <w:r>
        <w:rPr>
          <w:rFonts w:ascii="Lato" w:hAnsi="Lato"/>
          <w:color w:val="000000"/>
          <w:sz w:val="29"/>
          <w:szCs w:val="29"/>
        </w:rPr>
        <w:t xml:space="preserve"> for all functions.</w:t>
      </w:r>
    </w:p>
    <w:p w14:paraId="235FA0D2" w14:textId="77777777" w:rsidR="003974F1" w:rsidRDefault="003974F1" w:rsidP="003974F1">
      <w:pPr>
        <w:pStyle w:val="NormalWeb"/>
        <w:spacing w:before="180" w:beforeAutospacing="0" w:after="0" w:afterAutospacing="0"/>
        <w:rPr>
          <w:rFonts w:ascii="Lato" w:hAnsi="Lato"/>
          <w:color w:val="000000"/>
          <w:sz w:val="29"/>
          <w:szCs w:val="29"/>
        </w:rPr>
      </w:pPr>
      <w:r>
        <w:rPr>
          <w:rStyle w:val="Strong"/>
          <w:rFonts w:ascii="Lato" w:hAnsi="Lato"/>
          <w:color w:val="000000"/>
          <w:sz w:val="29"/>
          <w:szCs w:val="29"/>
        </w:rPr>
        <w:t xml:space="preserve">2. How transparent is your </w:t>
      </w:r>
      <w:proofErr w:type="gramStart"/>
      <w:r>
        <w:rPr>
          <w:rStyle w:val="Strong"/>
          <w:rFonts w:ascii="Lato" w:hAnsi="Lato"/>
          <w:color w:val="000000"/>
          <w:sz w:val="29"/>
          <w:szCs w:val="29"/>
        </w:rPr>
        <w:t>decision making</w:t>
      </w:r>
      <w:proofErr w:type="gramEnd"/>
      <w:r>
        <w:rPr>
          <w:rStyle w:val="Strong"/>
          <w:rFonts w:ascii="Lato" w:hAnsi="Lato"/>
          <w:color w:val="000000"/>
          <w:sz w:val="29"/>
          <w:szCs w:val="29"/>
        </w:rPr>
        <w:t xml:space="preserve"> process? Can anyone else do what you did?</w:t>
      </w:r>
      <w:r>
        <w:rPr>
          <w:rFonts w:ascii="Lato" w:hAnsi="Lato"/>
          <w:color w:val="000000"/>
          <w:sz w:val="29"/>
          <w:szCs w:val="29"/>
        </w:rPr>
        <w:br/>
        <w:t xml:space="preserve">I think that the process of decision making is very transparent, as all questions were supported with historical inputs and outputs, model predictions, uncertainty estimates, and reasoning that was documented. I kept </w:t>
      </w:r>
      <w:proofErr w:type="spellStart"/>
      <w:r>
        <w:rPr>
          <w:rFonts w:ascii="Lato" w:hAnsi="Lato"/>
          <w:color w:val="000000"/>
          <w:sz w:val="29"/>
          <w:szCs w:val="29"/>
        </w:rPr>
        <w:t>Jupyter</w:t>
      </w:r>
      <w:proofErr w:type="spellEnd"/>
      <w:r>
        <w:rPr>
          <w:rFonts w:ascii="Lato" w:hAnsi="Lato"/>
          <w:color w:val="000000"/>
          <w:sz w:val="29"/>
          <w:szCs w:val="29"/>
        </w:rPr>
        <w:t xml:space="preserve"> notebooks, GitHub documentation, reflection notes and </w:t>
      </w:r>
      <w:proofErr w:type="spellStart"/>
      <w:r>
        <w:rPr>
          <w:rFonts w:ascii="Lato" w:hAnsi="Lato"/>
          <w:color w:val="000000"/>
          <w:sz w:val="29"/>
          <w:szCs w:val="29"/>
        </w:rPr>
        <w:t>optimisation</w:t>
      </w:r>
      <w:proofErr w:type="spellEnd"/>
      <w:r>
        <w:rPr>
          <w:rFonts w:ascii="Lato" w:hAnsi="Lato"/>
          <w:color w:val="000000"/>
          <w:sz w:val="29"/>
          <w:szCs w:val="29"/>
        </w:rPr>
        <w:t xml:space="preserve"> scripts throughout the project documenting how each new query was generated.</w:t>
      </w:r>
    </w:p>
    <w:p w14:paraId="26A954AF" w14:textId="77777777" w:rsidR="003974F1" w:rsidRDefault="003974F1" w:rsidP="003974F1">
      <w:pPr>
        <w:pStyle w:val="NormalWeb"/>
        <w:spacing w:before="180" w:beforeAutospacing="0" w:after="180" w:afterAutospacing="0"/>
        <w:rPr>
          <w:rFonts w:ascii="Lato" w:hAnsi="Lato"/>
          <w:color w:val="000000"/>
          <w:sz w:val="29"/>
          <w:szCs w:val="29"/>
        </w:rPr>
      </w:pPr>
      <w:r>
        <w:rPr>
          <w:rFonts w:ascii="Lato" w:hAnsi="Lato"/>
          <w:color w:val="000000"/>
          <w:sz w:val="29"/>
          <w:szCs w:val="29"/>
        </w:rPr>
        <w:t xml:space="preserve">Another researcher would be able to reproduce my approach, using the same historical dataset, Bayesian </w:t>
      </w:r>
      <w:proofErr w:type="spellStart"/>
      <w:r>
        <w:rPr>
          <w:rFonts w:ascii="Lato" w:hAnsi="Lato"/>
          <w:color w:val="000000"/>
          <w:sz w:val="29"/>
          <w:szCs w:val="29"/>
        </w:rPr>
        <w:t>optimisation</w:t>
      </w:r>
      <w:proofErr w:type="spellEnd"/>
      <w:r>
        <w:rPr>
          <w:rFonts w:ascii="Lato" w:hAnsi="Lato"/>
          <w:color w:val="000000"/>
          <w:sz w:val="29"/>
          <w:szCs w:val="29"/>
        </w:rPr>
        <w:t xml:space="preserve"> framework, Gaussian Process surrogate model, feature importance analysis and acquisition functions. They would also need access to the assumptions I made about exploitation vs exploration and the weighting assigned to uncertainty when selecting candidates. The process is reproducible and auditable, because all decisions are based on documented observations, not just on intuition.</w:t>
      </w:r>
    </w:p>
    <w:p w14:paraId="4922807C" w14:textId="77777777" w:rsidR="003974F1" w:rsidRDefault="003974F1" w:rsidP="003974F1">
      <w:pPr>
        <w:pStyle w:val="NormalWeb"/>
        <w:spacing w:before="180" w:beforeAutospacing="0" w:after="0" w:afterAutospacing="0"/>
        <w:rPr>
          <w:rFonts w:ascii="Lato" w:hAnsi="Lato"/>
          <w:color w:val="000000"/>
          <w:sz w:val="29"/>
          <w:szCs w:val="29"/>
        </w:rPr>
      </w:pPr>
      <w:r>
        <w:rPr>
          <w:rStyle w:val="Strong"/>
          <w:rFonts w:ascii="Lato" w:hAnsi="Lato"/>
          <w:color w:val="000000"/>
          <w:sz w:val="29"/>
          <w:szCs w:val="29"/>
        </w:rPr>
        <w:lastRenderedPageBreak/>
        <w:t>3. What are your assumptions in your search/</w:t>
      </w:r>
      <w:proofErr w:type="spellStart"/>
      <w:r>
        <w:rPr>
          <w:rStyle w:val="Strong"/>
          <w:rFonts w:ascii="Lato" w:hAnsi="Lato"/>
          <w:color w:val="000000"/>
          <w:sz w:val="29"/>
          <w:szCs w:val="29"/>
        </w:rPr>
        <w:t>optimisation</w:t>
      </w:r>
      <w:proofErr w:type="spellEnd"/>
      <w:r>
        <w:rPr>
          <w:rStyle w:val="Strong"/>
          <w:rFonts w:ascii="Lato" w:hAnsi="Lato"/>
          <w:color w:val="000000"/>
          <w:sz w:val="29"/>
          <w:szCs w:val="29"/>
        </w:rPr>
        <w:t xml:space="preserve"> strategy?</w:t>
      </w:r>
      <w:r>
        <w:rPr>
          <w:rFonts w:ascii="Lato" w:hAnsi="Lato"/>
          <w:color w:val="000000"/>
          <w:sz w:val="29"/>
          <w:szCs w:val="29"/>
        </w:rPr>
        <w:br/>
        <w:t xml:space="preserve">One of the key assumptions is that </w:t>
      </w:r>
      <w:proofErr w:type="spellStart"/>
      <w:r>
        <w:rPr>
          <w:rFonts w:ascii="Lato" w:hAnsi="Lato"/>
          <w:color w:val="000000"/>
          <w:sz w:val="29"/>
          <w:szCs w:val="29"/>
        </w:rPr>
        <w:t>neighbouring</w:t>
      </w:r>
      <w:proofErr w:type="spellEnd"/>
      <w:r>
        <w:rPr>
          <w:rFonts w:ascii="Lato" w:hAnsi="Lato"/>
          <w:color w:val="000000"/>
          <w:sz w:val="29"/>
          <w:szCs w:val="29"/>
        </w:rPr>
        <w:t xml:space="preserve"> points in the search space will generate similar outputs. This assumption is the basis of the Gaussian Process model and the Bayesian </w:t>
      </w:r>
      <w:proofErr w:type="spellStart"/>
      <w:r>
        <w:rPr>
          <w:rFonts w:ascii="Lato" w:hAnsi="Lato"/>
          <w:color w:val="000000"/>
          <w:sz w:val="29"/>
          <w:szCs w:val="29"/>
        </w:rPr>
        <w:t>optimisation</w:t>
      </w:r>
      <w:proofErr w:type="spellEnd"/>
      <w:r>
        <w:rPr>
          <w:rFonts w:ascii="Lato" w:hAnsi="Lato"/>
          <w:color w:val="000000"/>
          <w:sz w:val="29"/>
          <w:szCs w:val="29"/>
        </w:rPr>
        <w:t xml:space="preserve"> strategy. It allows the model to infer promising regions based on previously observed data.</w:t>
      </w:r>
    </w:p>
    <w:p w14:paraId="4BA7F6C1" w14:textId="77777777" w:rsidR="003974F1" w:rsidRDefault="003974F1" w:rsidP="003974F1">
      <w:pPr>
        <w:pStyle w:val="NormalWeb"/>
        <w:spacing w:before="180" w:beforeAutospacing="0" w:after="180" w:afterAutospacing="0"/>
        <w:rPr>
          <w:rFonts w:ascii="Lato" w:hAnsi="Lato"/>
          <w:color w:val="000000"/>
          <w:sz w:val="29"/>
          <w:szCs w:val="29"/>
        </w:rPr>
      </w:pPr>
      <w:r>
        <w:rPr>
          <w:rFonts w:ascii="Lato" w:hAnsi="Lato"/>
          <w:color w:val="000000"/>
          <w:sz w:val="29"/>
          <w:szCs w:val="29"/>
        </w:rPr>
        <w:t xml:space="preserve">We further assume that the underlying functions are stationary during the challenge, i.e. the mapping from inputs to outputs does not change over time. </w:t>
      </w:r>
      <w:proofErr w:type="gramStart"/>
      <w:r>
        <w:rPr>
          <w:rFonts w:ascii="Lato" w:hAnsi="Lato"/>
          <w:color w:val="000000"/>
          <w:sz w:val="29"/>
          <w:szCs w:val="29"/>
        </w:rPr>
        <w:t>Also</w:t>
      </w:r>
      <w:proofErr w:type="gramEnd"/>
      <w:r>
        <w:rPr>
          <w:rFonts w:ascii="Lato" w:hAnsi="Lato"/>
          <w:color w:val="000000"/>
          <w:sz w:val="29"/>
          <w:szCs w:val="29"/>
        </w:rPr>
        <w:t xml:space="preserve"> I assume that e.g. regions with high outputs all the time, such as Function 5, will contain valuable solutions also in future rounds. These assumptions are helpful in directing </w:t>
      </w:r>
      <w:proofErr w:type="spellStart"/>
      <w:r>
        <w:rPr>
          <w:rFonts w:ascii="Lato" w:hAnsi="Lato"/>
          <w:color w:val="000000"/>
          <w:sz w:val="29"/>
          <w:szCs w:val="29"/>
        </w:rPr>
        <w:t>optimisation</w:t>
      </w:r>
      <w:proofErr w:type="spellEnd"/>
      <w:r>
        <w:rPr>
          <w:rFonts w:ascii="Lato" w:hAnsi="Lato"/>
          <w:color w:val="000000"/>
          <w:sz w:val="29"/>
          <w:szCs w:val="29"/>
        </w:rPr>
        <w:t xml:space="preserve"> but can potentially limit performance if the functions have sudden discontinuities or obscure </w:t>
      </w:r>
      <w:proofErr w:type="spellStart"/>
      <w:r>
        <w:rPr>
          <w:rFonts w:ascii="Lato" w:hAnsi="Lato"/>
          <w:color w:val="000000"/>
          <w:sz w:val="29"/>
          <w:szCs w:val="29"/>
        </w:rPr>
        <w:t>behaviours</w:t>
      </w:r>
      <w:proofErr w:type="spellEnd"/>
      <w:r>
        <w:rPr>
          <w:rFonts w:ascii="Lato" w:hAnsi="Lato"/>
          <w:color w:val="000000"/>
          <w:sz w:val="29"/>
          <w:szCs w:val="29"/>
        </w:rPr>
        <w:t>.</w:t>
      </w:r>
    </w:p>
    <w:p w14:paraId="05B21E90" w14:textId="77777777" w:rsidR="003974F1" w:rsidRDefault="003974F1" w:rsidP="003974F1">
      <w:pPr>
        <w:pStyle w:val="NormalWeb"/>
        <w:spacing w:before="180" w:beforeAutospacing="0" w:after="0" w:afterAutospacing="0"/>
        <w:rPr>
          <w:rFonts w:ascii="Lato" w:hAnsi="Lato"/>
          <w:color w:val="000000"/>
          <w:sz w:val="29"/>
          <w:szCs w:val="29"/>
        </w:rPr>
      </w:pPr>
      <w:r>
        <w:rPr>
          <w:rStyle w:val="Strong"/>
          <w:rFonts w:ascii="Lato" w:hAnsi="Lato"/>
          <w:color w:val="000000"/>
          <w:sz w:val="29"/>
          <w:szCs w:val="29"/>
        </w:rPr>
        <w:t>4. Do you see any gaps or possible biases in your dataset?</w:t>
      </w:r>
      <w:r>
        <w:rPr>
          <w:rFonts w:ascii="Lato" w:hAnsi="Lato"/>
          <w:color w:val="000000"/>
          <w:sz w:val="29"/>
          <w:szCs w:val="29"/>
        </w:rPr>
        <w:br/>
        <w:t xml:space="preserve">The primary bias in my data set is the growing emphasis on exploitation. Function 5 continued to produce good </w:t>
      </w:r>
      <w:proofErr w:type="gramStart"/>
      <w:r>
        <w:rPr>
          <w:rFonts w:ascii="Lato" w:hAnsi="Lato"/>
          <w:color w:val="000000"/>
          <w:sz w:val="29"/>
          <w:szCs w:val="29"/>
        </w:rPr>
        <w:t>outputs</w:t>
      </w:r>
      <w:proofErr w:type="gramEnd"/>
      <w:r>
        <w:rPr>
          <w:rFonts w:ascii="Lato" w:hAnsi="Lato"/>
          <w:color w:val="000000"/>
          <w:sz w:val="29"/>
          <w:szCs w:val="29"/>
        </w:rPr>
        <w:t xml:space="preserve"> so more samples were placed around the high performing region. This improved short-term performance but came at the expense of coverage of other </w:t>
      </w:r>
      <w:proofErr w:type="spellStart"/>
      <w:r>
        <w:rPr>
          <w:rFonts w:ascii="Lato" w:hAnsi="Lato"/>
          <w:color w:val="000000"/>
          <w:sz w:val="29"/>
          <w:szCs w:val="29"/>
        </w:rPr>
        <w:t>unexplore</w:t>
      </w:r>
      <w:proofErr w:type="spellEnd"/>
      <w:r>
        <w:rPr>
          <w:rFonts w:ascii="Lato" w:hAnsi="Lato"/>
          <w:color w:val="000000"/>
          <w:sz w:val="29"/>
          <w:szCs w:val="29"/>
        </w:rPr>
        <w:t xml:space="preserve"> areas.</w:t>
      </w:r>
    </w:p>
    <w:p w14:paraId="1D4B22A0" w14:textId="77777777" w:rsidR="003974F1" w:rsidRDefault="003974F1" w:rsidP="003974F1">
      <w:pPr>
        <w:pStyle w:val="NormalWeb"/>
        <w:spacing w:before="180" w:beforeAutospacing="0" w:after="180" w:afterAutospacing="0"/>
        <w:rPr>
          <w:rFonts w:ascii="Lato" w:hAnsi="Lato"/>
          <w:color w:val="000000"/>
          <w:sz w:val="29"/>
          <w:szCs w:val="29"/>
        </w:rPr>
      </w:pPr>
      <w:r>
        <w:rPr>
          <w:rFonts w:ascii="Lato" w:hAnsi="Lato"/>
          <w:color w:val="000000"/>
          <w:sz w:val="29"/>
          <w:szCs w:val="29"/>
        </w:rPr>
        <w:t xml:space="preserve">Another limitation is that some functions (especially Functions 3, 4 and 6) have been less successfully sampled than Functions 5, 7 and 8. This leads to an imbalance in the dataset and can bias the surrogate model towards regions that are already promising. There are still large regions of the search space that have not been explored where better solutions could </w:t>
      </w:r>
      <w:proofErr w:type="gramStart"/>
      <w:r>
        <w:rPr>
          <w:rFonts w:ascii="Lato" w:hAnsi="Lato"/>
          <w:color w:val="000000"/>
          <w:sz w:val="29"/>
          <w:szCs w:val="29"/>
        </w:rPr>
        <w:t>exist, but</w:t>
      </w:r>
      <w:proofErr w:type="gramEnd"/>
      <w:r>
        <w:rPr>
          <w:rFonts w:ascii="Lato" w:hAnsi="Lato"/>
          <w:color w:val="000000"/>
          <w:sz w:val="29"/>
          <w:szCs w:val="29"/>
        </w:rPr>
        <w:t xml:space="preserve"> have not yet been sampled.</w:t>
      </w:r>
    </w:p>
    <w:p w14:paraId="667C2352" w14:textId="77777777" w:rsidR="003974F1" w:rsidRDefault="003974F1" w:rsidP="003974F1">
      <w:pPr>
        <w:pStyle w:val="NormalWeb"/>
        <w:spacing w:before="180" w:beforeAutospacing="0" w:after="0" w:afterAutospacing="0"/>
        <w:rPr>
          <w:rFonts w:ascii="Lato" w:hAnsi="Lato"/>
          <w:color w:val="000000"/>
          <w:sz w:val="29"/>
          <w:szCs w:val="29"/>
        </w:rPr>
      </w:pPr>
      <w:r>
        <w:rPr>
          <w:rStyle w:val="Strong"/>
          <w:rFonts w:ascii="Lato" w:hAnsi="Lato"/>
          <w:color w:val="000000"/>
          <w:sz w:val="29"/>
          <w:szCs w:val="29"/>
        </w:rPr>
        <w:t>5. What is a major weakness of your approach?</w:t>
      </w:r>
      <w:r>
        <w:rPr>
          <w:rFonts w:ascii="Lato" w:hAnsi="Lato"/>
          <w:color w:val="000000"/>
          <w:sz w:val="29"/>
          <w:szCs w:val="29"/>
        </w:rPr>
        <w:br/>
        <w:t xml:space="preserve">The biggest limitation of my approach is that the dataset available for each function is quite small. Even after 10 rounds the number of observations is limited compared to the dimensionality of some functions. This leads to a risk of overfitting the surrogate model to local patterns, which may not </w:t>
      </w:r>
      <w:proofErr w:type="spellStart"/>
      <w:r>
        <w:rPr>
          <w:rFonts w:ascii="Lato" w:hAnsi="Lato"/>
          <w:color w:val="000000"/>
          <w:sz w:val="29"/>
          <w:szCs w:val="29"/>
        </w:rPr>
        <w:t>generalise</w:t>
      </w:r>
      <w:proofErr w:type="spellEnd"/>
      <w:r>
        <w:rPr>
          <w:rFonts w:ascii="Lato" w:hAnsi="Lato"/>
          <w:color w:val="000000"/>
          <w:sz w:val="29"/>
          <w:szCs w:val="29"/>
        </w:rPr>
        <w:t xml:space="preserve"> across the entire search space.</w:t>
      </w:r>
    </w:p>
    <w:p w14:paraId="436400C4" w14:textId="77777777" w:rsidR="003974F1" w:rsidRDefault="003974F1" w:rsidP="003974F1">
      <w:pPr>
        <w:pStyle w:val="NormalWeb"/>
        <w:spacing w:before="180" w:beforeAutospacing="0" w:after="180" w:afterAutospacing="0"/>
        <w:rPr>
          <w:rFonts w:ascii="Lato" w:hAnsi="Lato"/>
          <w:color w:val="000000"/>
          <w:sz w:val="29"/>
          <w:szCs w:val="29"/>
        </w:rPr>
      </w:pPr>
      <w:proofErr w:type="gramStart"/>
      <w:r>
        <w:rPr>
          <w:rFonts w:ascii="Lato" w:hAnsi="Lato"/>
          <w:color w:val="000000"/>
          <w:sz w:val="29"/>
          <w:szCs w:val="29"/>
        </w:rPr>
        <w:t>Moreover</w:t>
      </w:r>
      <w:proofErr w:type="gramEnd"/>
      <w:r>
        <w:rPr>
          <w:rFonts w:ascii="Lato" w:hAnsi="Lato"/>
          <w:color w:val="000000"/>
          <w:sz w:val="29"/>
          <w:szCs w:val="29"/>
        </w:rPr>
        <w:t xml:space="preserve"> the </w:t>
      </w:r>
      <w:proofErr w:type="spellStart"/>
      <w:r>
        <w:rPr>
          <w:rFonts w:ascii="Lato" w:hAnsi="Lato"/>
          <w:color w:val="000000"/>
          <w:sz w:val="29"/>
          <w:szCs w:val="29"/>
        </w:rPr>
        <w:t>optimisation</w:t>
      </w:r>
      <w:proofErr w:type="spellEnd"/>
      <w:r>
        <w:rPr>
          <w:rFonts w:ascii="Lato" w:hAnsi="Lato"/>
          <w:color w:val="000000"/>
          <w:sz w:val="29"/>
          <w:szCs w:val="29"/>
        </w:rPr>
        <w:t xml:space="preserve"> strategy is based on the past performance being a reliable indicator of future success. If the function contains hidden discontinuities, multiple local optima, or unexpected emergent </w:t>
      </w:r>
      <w:proofErr w:type="spellStart"/>
      <w:r>
        <w:rPr>
          <w:rFonts w:ascii="Lato" w:hAnsi="Lato"/>
          <w:color w:val="000000"/>
          <w:sz w:val="29"/>
          <w:szCs w:val="29"/>
        </w:rPr>
        <w:t>behaviours</w:t>
      </w:r>
      <w:proofErr w:type="spellEnd"/>
      <w:r>
        <w:rPr>
          <w:rFonts w:ascii="Lato" w:hAnsi="Lato"/>
          <w:color w:val="000000"/>
          <w:sz w:val="29"/>
          <w:szCs w:val="29"/>
        </w:rPr>
        <w:t xml:space="preserve">, the model can wrongly </w:t>
      </w:r>
      <w:proofErr w:type="spellStart"/>
      <w:r>
        <w:rPr>
          <w:rFonts w:ascii="Lato" w:hAnsi="Lato"/>
          <w:color w:val="000000"/>
          <w:sz w:val="29"/>
          <w:szCs w:val="29"/>
        </w:rPr>
        <w:t>favour</w:t>
      </w:r>
      <w:proofErr w:type="spellEnd"/>
      <w:r>
        <w:rPr>
          <w:rFonts w:ascii="Lato" w:hAnsi="Lato"/>
          <w:color w:val="000000"/>
          <w:sz w:val="29"/>
          <w:szCs w:val="29"/>
        </w:rPr>
        <w:t xml:space="preserve"> familiar regions of the search </w:t>
      </w:r>
      <w:r>
        <w:rPr>
          <w:rFonts w:ascii="Lato" w:hAnsi="Lato"/>
          <w:color w:val="000000"/>
          <w:sz w:val="29"/>
          <w:szCs w:val="29"/>
        </w:rPr>
        <w:lastRenderedPageBreak/>
        <w:t xml:space="preserve">space over better solutions elsewhere. So, while the strategy is getting </w:t>
      </w:r>
      <w:proofErr w:type="gramStart"/>
      <w:r>
        <w:rPr>
          <w:rFonts w:ascii="Lato" w:hAnsi="Lato"/>
          <w:color w:val="000000"/>
          <w:sz w:val="29"/>
          <w:szCs w:val="29"/>
        </w:rPr>
        <w:t>more and more</w:t>
      </w:r>
      <w:proofErr w:type="gramEnd"/>
      <w:r>
        <w:rPr>
          <w:rFonts w:ascii="Lato" w:hAnsi="Lato"/>
          <w:color w:val="000000"/>
          <w:sz w:val="29"/>
          <w:szCs w:val="29"/>
        </w:rPr>
        <w:t xml:space="preserve"> data-driven and interpretable, uncertainty remains a fundamental challenge in black-box optimization environments.</w:t>
      </w:r>
    </w:p>
    <w:p w14:paraId="24B2A609" w14:textId="77777777" w:rsidR="003974F1" w:rsidRDefault="003974F1"/>
    <w:sectPr w:rsidR="003974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4F1"/>
    <w:rsid w:val="003974F1"/>
    <w:rsid w:val="00A82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479B4"/>
  <w15:chartTrackingRefBased/>
  <w15:docId w15:val="{128444EE-ED74-A546-84E7-0558A5148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4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4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4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4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4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4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4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4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4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4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4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4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4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4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4F1"/>
    <w:rPr>
      <w:rFonts w:eastAsiaTheme="majorEastAsia" w:cstheme="majorBidi"/>
      <w:color w:val="272727" w:themeColor="text1" w:themeTint="D8"/>
    </w:rPr>
  </w:style>
  <w:style w:type="paragraph" w:styleId="Title">
    <w:name w:val="Title"/>
    <w:basedOn w:val="Normal"/>
    <w:next w:val="Normal"/>
    <w:link w:val="TitleChar"/>
    <w:uiPriority w:val="10"/>
    <w:qFormat/>
    <w:rsid w:val="00397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4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4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4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4F1"/>
    <w:pPr>
      <w:spacing w:before="160"/>
      <w:jc w:val="center"/>
    </w:pPr>
    <w:rPr>
      <w:i/>
      <w:iCs/>
      <w:color w:val="404040" w:themeColor="text1" w:themeTint="BF"/>
    </w:rPr>
  </w:style>
  <w:style w:type="character" w:customStyle="1" w:styleId="QuoteChar">
    <w:name w:val="Quote Char"/>
    <w:basedOn w:val="DefaultParagraphFont"/>
    <w:link w:val="Quote"/>
    <w:uiPriority w:val="29"/>
    <w:rsid w:val="003974F1"/>
    <w:rPr>
      <w:i/>
      <w:iCs/>
      <w:color w:val="404040" w:themeColor="text1" w:themeTint="BF"/>
    </w:rPr>
  </w:style>
  <w:style w:type="paragraph" w:styleId="ListParagraph">
    <w:name w:val="List Paragraph"/>
    <w:basedOn w:val="Normal"/>
    <w:uiPriority w:val="34"/>
    <w:qFormat/>
    <w:rsid w:val="003974F1"/>
    <w:pPr>
      <w:ind w:left="720"/>
      <w:contextualSpacing/>
    </w:pPr>
  </w:style>
  <w:style w:type="character" w:styleId="IntenseEmphasis">
    <w:name w:val="Intense Emphasis"/>
    <w:basedOn w:val="DefaultParagraphFont"/>
    <w:uiPriority w:val="21"/>
    <w:qFormat/>
    <w:rsid w:val="003974F1"/>
    <w:rPr>
      <w:i/>
      <w:iCs/>
      <w:color w:val="0F4761" w:themeColor="accent1" w:themeShade="BF"/>
    </w:rPr>
  </w:style>
  <w:style w:type="paragraph" w:styleId="IntenseQuote">
    <w:name w:val="Intense Quote"/>
    <w:basedOn w:val="Normal"/>
    <w:next w:val="Normal"/>
    <w:link w:val="IntenseQuoteChar"/>
    <w:uiPriority w:val="30"/>
    <w:qFormat/>
    <w:rsid w:val="003974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4F1"/>
    <w:rPr>
      <w:i/>
      <w:iCs/>
      <w:color w:val="0F4761" w:themeColor="accent1" w:themeShade="BF"/>
    </w:rPr>
  </w:style>
  <w:style w:type="character" w:styleId="IntenseReference">
    <w:name w:val="Intense Reference"/>
    <w:basedOn w:val="DefaultParagraphFont"/>
    <w:uiPriority w:val="32"/>
    <w:qFormat/>
    <w:rsid w:val="003974F1"/>
    <w:rPr>
      <w:b/>
      <w:bCs/>
      <w:smallCaps/>
      <w:color w:val="0F4761" w:themeColor="accent1" w:themeShade="BF"/>
      <w:spacing w:val="5"/>
    </w:rPr>
  </w:style>
  <w:style w:type="paragraph" w:styleId="NormalWeb">
    <w:name w:val="Normal (Web)"/>
    <w:basedOn w:val="Normal"/>
    <w:uiPriority w:val="99"/>
    <w:semiHidden/>
    <w:unhideWhenUsed/>
    <w:rsid w:val="003974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974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fa5be20-dc39-4186-a780-7e1bcec99d18}" enabled="1" method="Standard" siteId="{c5063431-d7f2-48db-ac62-eaeaa2e0bffc}"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678</Words>
  <Characters>3868</Characters>
  <Application>Microsoft Office Word</Application>
  <DocSecurity>0</DocSecurity>
  <Lines>32</Lines>
  <Paragraphs>9</Paragraphs>
  <ScaleCrop>false</ScaleCrop>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Akpokighe</dc:creator>
  <cp:keywords/>
  <dc:description/>
  <cp:lastModifiedBy>Faith Akpokighe</cp:lastModifiedBy>
  <cp:revision>1</cp:revision>
  <dcterms:created xsi:type="dcterms:W3CDTF">2026-05-31T11:24:00Z</dcterms:created>
  <dcterms:modified xsi:type="dcterms:W3CDTF">2026-05-31T11:24:00Z</dcterms:modified>
</cp:coreProperties>
</file>