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2B10" w:rsidRPr="00977417" w:rsidRDefault="00402B10" w:rsidP="00977417">
      <w:pPr>
        <w:spacing w:line="360" w:lineRule="auto"/>
        <w:jc w:val="center"/>
        <w:rPr>
          <w:rFonts w:ascii="Times New Roman" w:hAnsi="Times New Roman" w:cs="Times New Roman"/>
          <w:b/>
          <w:sz w:val="28"/>
          <w:szCs w:val="28"/>
        </w:rPr>
      </w:pPr>
      <w:r w:rsidRPr="00977417">
        <w:rPr>
          <w:rFonts w:ascii="Times New Roman" w:hAnsi="Times New Roman" w:cs="Times New Roman"/>
          <w:b/>
          <w:sz w:val="28"/>
          <w:szCs w:val="28"/>
        </w:rPr>
        <w:t>BLOOD DONATION MANAGEMENT SYSTEM USING JAVA</w:t>
      </w:r>
    </w:p>
    <w:p w:rsidR="003B745F" w:rsidRPr="00977417" w:rsidRDefault="003B745F" w:rsidP="00977417">
      <w:pPr>
        <w:spacing w:line="360" w:lineRule="auto"/>
        <w:jc w:val="both"/>
        <w:rPr>
          <w:rFonts w:ascii="Times New Roman" w:hAnsi="Times New Roman" w:cs="Times New Roman"/>
          <w:b/>
          <w:bCs/>
          <w:sz w:val="28"/>
          <w:szCs w:val="28"/>
        </w:rPr>
      </w:pPr>
      <w:r w:rsidRPr="00977417">
        <w:rPr>
          <w:rFonts w:ascii="Times New Roman" w:hAnsi="Times New Roman" w:cs="Times New Roman"/>
          <w:b/>
          <w:bCs/>
          <w:sz w:val="28"/>
          <w:szCs w:val="28"/>
        </w:rPr>
        <w:t>OBJECTIVE</w:t>
      </w:r>
    </w:p>
    <w:p w:rsidR="003B745F" w:rsidRPr="00977417" w:rsidRDefault="005369E9" w:rsidP="00977417">
      <w:pPr>
        <w:spacing w:line="360" w:lineRule="auto"/>
        <w:jc w:val="both"/>
        <w:rPr>
          <w:rFonts w:ascii="Times New Roman" w:hAnsi="Times New Roman" w:cs="Times New Roman"/>
          <w:bCs/>
          <w:sz w:val="28"/>
          <w:szCs w:val="28"/>
        </w:rPr>
      </w:pPr>
      <w:r w:rsidRPr="00977417">
        <w:rPr>
          <w:rFonts w:ascii="Times New Roman" w:hAnsi="Times New Roman" w:cs="Times New Roman"/>
          <w:bCs/>
          <w:sz w:val="28"/>
          <w:szCs w:val="28"/>
        </w:rPr>
        <w:t>The primary objective of the proposed Blood Donation Management System is to develop a secure, efficient, and user-friendly web-based platform that connects blood donors, patients, and administrators through a centralized system. The application aims to simplify and automate the entire blood donation process by allowing donors to register and update their personal, medical, and availability details, while enabling patients to submit blood requests with the required information such as blood group, hospital details, doctor's description, and location. The system provides an administrator module to verify donor eligibility and patient documents, ensuring authenticity and safety throughout the donation process. After approval, the application automatically identifies and notifies eligible donors based on blood group compatibility and location, allowing them to accept or reject donation requests according to their availability. Furthermore, the system enables patients to monitor the status of their requests and view donor responses in real time. By improving communication, reducing response time, increasing transparency, and minimizing manual intervention, the proposed system promotes voluntary blood donation and ensures the timely availability of blood for patients, thereby contributing to efficient healthcare management and saving humans.</w:t>
      </w:r>
      <w:r w:rsidRPr="00977417">
        <w:rPr>
          <w:rFonts w:ascii="Times New Roman" w:hAnsi="Times New Roman" w:cs="Times New Roman"/>
          <w:b/>
          <w:bCs/>
          <w:sz w:val="28"/>
          <w:szCs w:val="28"/>
        </w:rPr>
        <w:br/>
      </w:r>
    </w:p>
    <w:p w:rsidR="003B745F" w:rsidRPr="00977417" w:rsidRDefault="003B745F" w:rsidP="00977417">
      <w:pPr>
        <w:spacing w:line="360" w:lineRule="auto"/>
        <w:jc w:val="both"/>
        <w:rPr>
          <w:rFonts w:ascii="Times New Roman" w:hAnsi="Times New Roman" w:cs="Times New Roman"/>
          <w:b/>
          <w:bCs/>
          <w:sz w:val="28"/>
          <w:szCs w:val="28"/>
        </w:rPr>
      </w:pPr>
      <w:r w:rsidRPr="00977417">
        <w:rPr>
          <w:rFonts w:ascii="Times New Roman" w:hAnsi="Times New Roman" w:cs="Times New Roman"/>
          <w:b/>
          <w:bCs/>
          <w:sz w:val="28"/>
          <w:szCs w:val="28"/>
        </w:rPr>
        <w:t>ABSTRACT</w:t>
      </w:r>
    </w:p>
    <w:p w:rsidR="00402B10" w:rsidRPr="00977417" w:rsidRDefault="00402B10"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Blood donation plays a vital role in saving human lives, yet the traditional blood donation process often suffers from poor coordination, delayed communication, and lack of real-time donor availability. The Blood Donation Management System </w:t>
      </w:r>
      <w:r w:rsidRPr="00977417">
        <w:rPr>
          <w:rFonts w:ascii="Times New Roman" w:hAnsi="Times New Roman" w:cs="Times New Roman"/>
          <w:sz w:val="28"/>
          <w:szCs w:val="28"/>
        </w:rPr>
        <w:lastRenderedPageBreak/>
        <w:t>is a web-based application designed to efficiently connect blood donors, patients, and administrators through a centralized digital platform.</w:t>
      </w:r>
    </w:p>
    <w:p w:rsidR="00402B10" w:rsidRPr="00977417" w:rsidRDefault="00402B10"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In this system, donors can register, log in, and upload their personal and medical details, including blood group and availability. Patients can register and log in, submit blood requests by providing required details such as doctor’s description, blood group, required quantity, hospital name, and location. An admin module is responsible for verifying patient evidence and donor eligibility to ensure authenticity and safety.</w:t>
      </w:r>
    </w:p>
    <w:p w:rsidR="00402B10" w:rsidRPr="00977417" w:rsidRDefault="00402B10"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Once the admin approves a request, the system matches eligible donors based on blood group and location and transfers the request to them. Donors receive notifications of patient requests and can accept or reject the donation request based on their availability. Patients can view the list of eligible donors and track donation responses through their dashboard.</w:t>
      </w:r>
    </w:p>
    <w:p w:rsidR="00402B10" w:rsidRPr="00977417" w:rsidRDefault="00402B10"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The proposed system improves transparency, reduces response time, and enhances coordination among donors, patients, and administrators. By automating the blood donation process, this application ensures timely availability of blood, promotes voluntary donation, and contributes to efficient healthcare management.</w:t>
      </w:r>
    </w:p>
    <w:p w:rsidR="007F63CB" w:rsidRPr="00977417" w:rsidRDefault="007F63CB"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Introduction:</w:t>
      </w:r>
    </w:p>
    <w:p w:rsidR="00402B10" w:rsidRPr="00977417" w:rsidRDefault="00402B10" w:rsidP="00977417">
      <w:p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 xml:space="preserve">Blood is one of the most essential resources in healthcare, as it cannot be manufactured artificially and must be obtained through voluntary blood donation. Every day, hospitals require blood for emergency surgeries, accident victims, cancer treatments, childbirth complications, and patients suffering from chronic diseases. However, many patients face difficulties in obtaining the required blood at the right time due to the lack of an efficient communication system between donors and recipients. Traditional blood donation methods rely on manual records, </w:t>
      </w:r>
      <w:r w:rsidRPr="00977417">
        <w:rPr>
          <w:rFonts w:ascii="Times New Roman" w:hAnsi="Times New Roman" w:cs="Times New Roman"/>
          <w:sz w:val="28"/>
          <w:szCs w:val="28"/>
          <w:lang w:val="en-IN"/>
        </w:rPr>
        <w:lastRenderedPageBreak/>
        <w:t>phone calls, blood banks, and social media announcements, which often result in delayed responses, poor coordination, and inaccurate donor information.</w:t>
      </w:r>
    </w:p>
    <w:p w:rsidR="00402B10" w:rsidRPr="00977417" w:rsidRDefault="00402B10" w:rsidP="00977417">
      <w:pPr>
        <w:spacing w:line="360" w:lineRule="auto"/>
        <w:jc w:val="both"/>
        <w:rPr>
          <w:rFonts w:ascii="Times New Roman" w:hAnsi="Times New Roman" w:cs="Times New Roman"/>
          <w:sz w:val="28"/>
          <w:szCs w:val="28"/>
          <w:lang w:val="en-IN"/>
        </w:rPr>
      </w:pPr>
    </w:p>
    <w:p w:rsidR="00402B10" w:rsidRPr="00977417" w:rsidRDefault="00402B10" w:rsidP="00977417">
      <w:p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With the rapid advancement of web technologies, digital healthcare solutions have become increasingly important in improving medical services. A web-based Blood Donation Management System provides an efficient platform that connects blood donors, patients, and administrators through a centralized database. The system eliminates the limitations of manual processes by enabling users to register, update their information, submit blood requests, and receive notifications in real time. It also ensures that blood requests are processed efficiently by matching eligible donors based on blood group, location, and availability.</w:t>
      </w:r>
    </w:p>
    <w:p w:rsidR="00402B10" w:rsidRPr="00977417" w:rsidRDefault="00402B10" w:rsidP="00977417">
      <w:pPr>
        <w:spacing w:line="360" w:lineRule="auto"/>
        <w:jc w:val="both"/>
        <w:rPr>
          <w:rFonts w:ascii="Times New Roman" w:hAnsi="Times New Roman" w:cs="Times New Roman"/>
          <w:sz w:val="28"/>
          <w:szCs w:val="28"/>
          <w:lang w:val="en-IN"/>
        </w:rPr>
      </w:pPr>
    </w:p>
    <w:p w:rsidR="00402B10" w:rsidRPr="00977417" w:rsidRDefault="00402B10" w:rsidP="00977417">
      <w:p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In the proposed system, blood donors can create an account, log in securely, and provide their personal information, blood group, health status, and current availability for donation. Patients who require blood can register and submit blood requests by entering details such as blood group, required quantity, hospital name, doctor’s prescription, and location. To ensure authenticity and prevent misuse, the administrator verifies patient documents and donor eligibility before approving the requests.</w:t>
      </w:r>
    </w:p>
    <w:p w:rsidR="00402B10" w:rsidRPr="00977417" w:rsidRDefault="00402B10" w:rsidP="00977417">
      <w:pPr>
        <w:spacing w:line="360" w:lineRule="auto"/>
        <w:jc w:val="both"/>
        <w:rPr>
          <w:rFonts w:ascii="Times New Roman" w:hAnsi="Times New Roman" w:cs="Times New Roman"/>
          <w:sz w:val="28"/>
          <w:szCs w:val="28"/>
          <w:lang w:val="en-IN"/>
        </w:rPr>
      </w:pPr>
    </w:p>
    <w:p w:rsidR="00402B10" w:rsidRPr="00977417" w:rsidRDefault="00402B10" w:rsidP="00977417">
      <w:p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 xml:space="preserve">After successful verification, the system automatically identifies suitable donors who match the requested blood group and nearby location. The approved request is then forwarded to eligible donors, who receive notifications and can either accept or reject the donation request depending on their availability. Patients can monitor the status of their requests and view donor responses through a dedicated </w:t>
      </w:r>
      <w:r w:rsidRPr="00977417">
        <w:rPr>
          <w:rFonts w:ascii="Times New Roman" w:hAnsi="Times New Roman" w:cs="Times New Roman"/>
          <w:sz w:val="28"/>
          <w:szCs w:val="28"/>
          <w:lang w:val="en-IN"/>
        </w:rPr>
        <w:lastRenderedPageBreak/>
        <w:t>dashboard, while administrators manage the overall workflow to maintain system reliability and transparency.</w:t>
      </w:r>
    </w:p>
    <w:p w:rsidR="00402B10" w:rsidRPr="00977417" w:rsidRDefault="00402B10" w:rsidP="00977417">
      <w:pPr>
        <w:spacing w:line="360" w:lineRule="auto"/>
        <w:jc w:val="both"/>
        <w:rPr>
          <w:rFonts w:ascii="Times New Roman" w:hAnsi="Times New Roman" w:cs="Times New Roman"/>
          <w:sz w:val="28"/>
          <w:szCs w:val="28"/>
          <w:lang w:val="en-IN"/>
        </w:rPr>
      </w:pPr>
    </w:p>
    <w:p w:rsidR="00402B10" w:rsidRPr="00977417" w:rsidRDefault="00402B10" w:rsidP="00977417">
      <w:p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The proposed Blood Donation Management System aims to improve communication, reduce delays in finding blood donors, and enhance coordination among all participants involved in the blood donation process. By digitizing and automating the complete workflow, the system promotes voluntary blood donation, ensures faster emergency response, minimizes manual effort, and contributes to improved healthcare services. The application provides a reliable, secure, and user-friendly platform that helps save lives by ensuring timely access to blood whenever it is needed.</w:t>
      </w:r>
    </w:p>
    <w:p w:rsidR="00507DD3" w:rsidRPr="00977417" w:rsidRDefault="00507DD3"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Literature Survey</w:t>
      </w:r>
    </w:p>
    <w:tbl>
      <w:tblPr>
        <w:tblStyle w:val="TableGrid"/>
        <w:tblW w:w="0" w:type="auto"/>
        <w:tblLook w:val="04A0"/>
      </w:tblPr>
      <w:tblGrid>
        <w:gridCol w:w="1077"/>
        <w:gridCol w:w="1544"/>
        <w:gridCol w:w="1644"/>
        <w:gridCol w:w="1636"/>
        <w:gridCol w:w="1813"/>
        <w:gridCol w:w="1862"/>
      </w:tblGrid>
      <w:tr w:rsidR="00756007" w:rsidRPr="00977417" w:rsidTr="00932867">
        <w:tc>
          <w:tcPr>
            <w:tcW w:w="1596" w:type="dxa"/>
            <w:vAlign w:val="center"/>
          </w:tcPr>
          <w:p w:rsidR="00756007" w:rsidRPr="00977417" w:rsidRDefault="00756007" w:rsidP="00977417">
            <w:pPr>
              <w:spacing w:line="360" w:lineRule="auto"/>
              <w:jc w:val="center"/>
              <w:rPr>
                <w:rFonts w:ascii="Times New Roman" w:hAnsi="Times New Roman" w:cs="Times New Roman"/>
                <w:b/>
                <w:bCs/>
                <w:sz w:val="28"/>
                <w:szCs w:val="28"/>
              </w:rPr>
            </w:pPr>
            <w:r w:rsidRPr="00977417">
              <w:rPr>
                <w:rStyle w:val="Strong"/>
                <w:rFonts w:ascii="Times New Roman" w:hAnsi="Times New Roman" w:cs="Times New Roman"/>
                <w:sz w:val="28"/>
                <w:szCs w:val="28"/>
              </w:rPr>
              <w:t>Author &amp; Year</w:t>
            </w:r>
          </w:p>
        </w:tc>
        <w:tc>
          <w:tcPr>
            <w:tcW w:w="1596" w:type="dxa"/>
            <w:vAlign w:val="center"/>
          </w:tcPr>
          <w:p w:rsidR="00756007" w:rsidRPr="00977417" w:rsidRDefault="00756007" w:rsidP="00977417">
            <w:pPr>
              <w:spacing w:line="360" w:lineRule="auto"/>
              <w:jc w:val="center"/>
              <w:rPr>
                <w:rFonts w:ascii="Times New Roman" w:hAnsi="Times New Roman" w:cs="Times New Roman"/>
                <w:b/>
                <w:bCs/>
                <w:sz w:val="28"/>
                <w:szCs w:val="28"/>
              </w:rPr>
            </w:pPr>
            <w:r w:rsidRPr="00977417">
              <w:rPr>
                <w:rStyle w:val="Strong"/>
                <w:rFonts w:ascii="Times New Roman" w:hAnsi="Times New Roman" w:cs="Times New Roman"/>
                <w:sz w:val="28"/>
                <w:szCs w:val="28"/>
              </w:rPr>
              <w:t>Title</w:t>
            </w:r>
          </w:p>
        </w:tc>
        <w:tc>
          <w:tcPr>
            <w:tcW w:w="1596" w:type="dxa"/>
            <w:vAlign w:val="center"/>
          </w:tcPr>
          <w:p w:rsidR="00756007" w:rsidRPr="00977417" w:rsidRDefault="00756007" w:rsidP="00977417">
            <w:pPr>
              <w:spacing w:line="360" w:lineRule="auto"/>
              <w:jc w:val="center"/>
              <w:rPr>
                <w:rFonts w:ascii="Times New Roman" w:hAnsi="Times New Roman" w:cs="Times New Roman"/>
                <w:b/>
                <w:bCs/>
                <w:sz w:val="28"/>
                <w:szCs w:val="28"/>
              </w:rPr>
            </w:pPr>
            <w:r w:rsidRPr="00977417">
              <w:rPr>
                <w:rStyle w:val="Strong"/>
                <w:rFonts w:ascii="Times New Roman" w:hAnsi="Times New Roman" w:cs="Times New Roman"/>
                <w:sz w:val="28"/>
                <w:szCs w:val="28"/>
              </w:rPr>
              <w:t>Methodology / Technology Used</w:t>
            </w:r>
          </w:p>
        </w:tc>
        <w:tc>
          <w:tcPr>
            <w:tcW w:w="1596" w:type="dxa"/>
            <w:vAlign w:val="center"/>
          </w:tcPr>
          <w:p w:rsidR="00756007" w:rsidRPr="00977417" w:rsidRDefault="00756007" w:rsidP="00977417">
            <w:pPr>
              <w:spacing w:line="360" w:lineRule="auto"/>
              <w:jc w:val="center"/>
              <w:rPr>
                <w:rFonts w:ascii="Times New Roman" w:hAnsi="Times New Roman" w:cs="Times New Roman"/>
                <w:b/>
                <w:bCs/>
                <w:sz w:val="28"/>
                <w:szCs w:val="28"/>
              </w:rPr>
            </w:pPr>
            <w:r w:rsidRPr="00977417">
              <w:rPr>
                <w:rStyle w:val="Strong"/>
                <w:rFonts w:ascii="Times New Roman" w:hAnsi="Times New Roman" w:cs="Times New Roman"/>
                <w:sz w:val="28"/>
                <w:szCs w:val="28"/>
              </w:rPr>
              <w:t>Advantages</w:t>
            </w:r>
          </w:p>
        </w:tc>
        <w:tc>
          <w:tcPr>
            <w:tcW w:w="1596" w:type="dxa"/>
            <w:vAlign w:val="center"/>
          </w:tcPr>
          <w:p w:rsidR="00756007" w:rsidRPr="00977417" w:rsidRDefault="00756007" w:rsidP="00977417">
            <w:pPr>
              <w:spacing w:line="360" w:lineRule="auto"/>
              <w:jc w:val="center"/>
              <w:rPr>
                <w:rFonts w:ascii="Times New Roman" w:hAnsi="Times New Roman" w:cs="Times New Roman"/>
                <w:b/>
                <w:bCs/>
                <w:sz w:val="28"/>
                <w:szCs w:val="28"/>
              </w:rPr>
            </w:pPr>
            <w:r w:rsidRPr="00977417">
              <w:rPr>
                <w:rStyle w:val="Strong"/>
                <w:rFonts w:ascii="Times New Roman" w:hAnsi="Times New Roman" w:cs="Times New Roman"/>
                <w:sz w:val="28"/>
                <w:szCs w:val="28"/>
              </w:rPr>
              <w:t>Limitations</w:t>
            </w:r>
          </w:p>
        </w:tc>
        <w:tc>
          <w:tcPr>
            <w:tcW w:w="1596" w:type="dxa"/>
            <w:vAlign w:val="center"/>
          </w:tcPr>
          <w:p w:rsidR="00756007" w:rsidRPr="00977417" w:rsidRDefault="00756007" w:rsidP="00977417">
            <w:pPr>
              <w:spacing w:line="360" w:lineRule="auto"/>
              <w:jc w:val="center"/>
              <w:rPr>
                <w:rFonts w:ascii="Times New Roman" w:hAnsi="Times New Roman" w:cs="Times New Roman"/>
                <w:b/>
                <w:bCs/>
                <w:sz w:val="28"/>
                <w:szCs w:val="28"/>
              </w:rPr>
            </w:pPr>
            <w:r w:rsidRPr="00977417">
              <w:rPr>
                <w:rStyle w:val="Strong"/>
                <w:rFonts w:ascii="Times New Roman" w:hAnsi="Times New Roman" w:cs="Times New Roman"/>
                <w:sz w:val="28"/>
                <w:szCs w:val="28"/>
              </w:rPr>
              <w:t>Research Gap</w:t>
            </w:r>
          </w:p>
        </w:tc>
      </w:tr>
      <w:tr w:rsidR="00756007" w:rsidRPr="00977417" w:rsidTr="00932867">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Style w:val="Strong"/>
                <w:rFonts w:ascii="Times New Roman" w:hAnsi="Times New Roman" w:cs="Times New Roman"/>
                <w:sz w:val="28"/>
                <w:szCs w:val="28"/>
              </w:rPr>
              <w:t>A. Sharma et al. (2020)</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Web-Based Blood Bank Management System</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 xml:space="preserve">Developed a web application using PHP, </w:t>
            </w:r>
            <w:proofErr w:type="spellStart"/>
            <w:r w:rsidRPr="00977417">
              <w:rPr>
                <w:rFonts w:ascii="Times New Roman" w:hAnsi="Times New Roman" w:cs="Times New Roman"/>
                <w:sz w:val="28"/>
                <w:szCs w:val="28"/>
              </w:rPr>
              <w:t>MySQL</w:t>
            </w:r>
            <w:proofErr w:type="spellEnd"/>
            <w:r w:rsidRPr="00977417">
              <w:rPr>
                <w:rFonts w:ascii="Times New Roman" w:hAnsi="Times New Roman" w:cs="Times New Roman"/>
                <w:sz w:val="28"/>
                <w:szCs w:val="28"/>
              </w:rPr>
              <w:t xml:space="preserve">, HTML, and CSS to manage donor </w:t>
            </w:r>
            <w:r w:rsidRPr="00977417">
              <w:rPr>
                <w:rFonts w:ascii="Times New Roman" w:hAnsi="Times New Roman" w:cs="Times New Roman"/>
                <w:sz w:val="28"/>
                <w:szCs w:val="28"/>
              </w:rPr>
              <w:lastRenderedPageBreak/>
              <w:t>registration and blood stock.</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lastRenderedPageBreak/>
              <w:t>Easy donor registration, centralized database, simple blood inventory management.</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No real-time donor availability, no notification mechanism.</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Requires intelligent donor matching and real-time communication.</w:t>
            </w:r>
          </w:p>
        </w:tc>
      </w:tr>
      <w:tr w:rsidR="00756007" w:rsidRPr="00977417" w:rsidTr="00932867">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Style w:val="Strong"/>
                <w:rFonts w:ascii="Times New Roman" w:hAnsi="Times New Roman" w:cs="Times New Roman"/>
                <w:sz w:val="28"/>
                <w:szCs w:val="28"/>
              </w:rPr>
              <w:lastRenderedPageBreak/>
              <w:t>S. Kumar et al. (2021)</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Online Blood Donation Management System</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 xml:space="preserve">Implemented using Java, JSP, </w:t>
            </w:r>
            <w:proofErr w:type="spellStart"/>
            <w:r w:rsidRPr="00977417">
              <w:rPr>
                <w:rFonts w:ascii="Times New Roman" w:hAnsi="Times New Roman" w:cs="Times New Roman"/>
                <w:sz w:val="28"/>
                <w:szCs w:val="28"/>
              </w:rPr>
              <w:t>Servlets</w:t>
            </w:r>
            <w:proofErr w:type="spellEnd"/>
            <w:r w:rsidRPr="00977417">
              <w:rPr>
                <w:rFonts w:ascii="Times New Roman" w:hAnsi="Times New Roman" w:cs="Times New Roman"/>
                <w:sz w:val="28"/>
                <w:szCs w:val="28"/>
              </w:rPr>
              <w:t xml:space="preserve">, and </w:t>
            </w:r>
            <w:proofErr w:type="spellStart"/>
            <w:r w:rsidRPr="00977417">
              <w:rPr>
                <w:rFonts w:ascii="Times New Roman" w:hAnsi="Times New Roman" w:cs="Times New Roman"/>
                <w:sz w:val="28"/>
                <w:szCs w:val="28"/>
              </w:rPr>
              <w:t>MySQL</w:t>
            </w:r>
            <w:proofErr w:type="spellEnd"/>
            <w:r w:rsidRPr="00977417">
              <w:rPr>
                <w:rFonts w:ascii="Times New Roman" w:hAnsi="Times New Roman" w:cs="Times New Roman"/>
                <w:sz w:val="28"/>
                <w:szCs w:val="28"/>
              </w:rPr>
              <w:t xml:space="preserve"> with donor and patient modules.</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 xml:space="preserve">Secure login, digital record maintenance, </w:t>
            </w:r>
            <w:proofErr w:type="gramStart"/>
            <w:r w:rsidRPr="00977417">
              <w:rPr>
                <w:rFonts w:ascii="Times New Roman" w:hAnsi="Times New Roman" w:cs="Times New Roman"/>
                <w:sz w:val="28"/>
                <w:szCs w:val="28"/>
              </w:rPr>
              <w:t>reduced</w:t>
            </w:r>
            <w:proofErr w:type="gramEnd"/>
            <w:r w:rsidRPr="00977417">
              <w:rPr>
                <w:rFonts w:ascii="Times New Roman" w:hAnsi="Times New Roman" w:cs="Times New Roman"/>
                <w:sz w:val="28"/>
                <w:szCs w:val="28"/>
              </w:rPr>
              <w:t xml:space="preserve"> paperwork.</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 xml:space="preserve">Manual donor </w:t>
            </w:r>
            <w:proofErr w:type="gramStart"/>
            <w:r w:rsidRPr="00977417">
              <w:rPr>
                <w:rFonts w:ascii="Times New Roman" w:hAnsi="Times New Roman" w:cs="Times New Roman"/>
                <w:sz w:val="28"/>
                <w:szCs w:val="28"/>
              </w:rPr>
              <w:t>searching,</w:t>
            </w:r>
            <w:proofErr w:type="gramEnd"/>
            <w:r w:rsidRPr="00977417">
              <w:rPr>
                <w:rFonts w:ascii="Times New Roman" w:hAnsi="Times New Roman" w:cs="Times New Roman"/>
                <w:sz w:val="28"/>
                <w:szCs w:val="28"/>
              </w:rPr>
              <w:t xml:space="preserve"> limited request tracking.</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Needs automated donor selection based on blood group and location.</w:t>
            </w:r>
          </w:p>
        </w:tc>
      </w:tr>
      <w:tr w:rsidR="00756007" w:rsidRPr="00977417" w:rsidTr="00932867">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Style w:val="Strong"/>
                <w:rFonts w:ascii="Times New Roman" w:hAnsi="Times New Roman" w:cs="Times New Roman"/>
                <w:sz w:val="28"/>
                <w:szCs w:val="28"/>
              </w:rPr>
              <w:t>M. Patel et al. (2022)</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Smart Blood Donor Finder Using GPS</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Used GPS and Google Maps API to locate nearby blood donors.</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Fast location-based donor identification, improved emergency response.</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No verification of donor eligibility or patient authenticity.</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Requires admin verification and secure request approval.</w:t>
            </w:r>
          </w:p>
        </w:tc>
      </w:tr>
      <w:tr w:rsidR="00756007" w:rsidRPr="00977417" w:rsidTr="00932867">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Style w:val="Strong"/>
                <w:rFonts w:ascii="Times New Roman" w:hAnsi="Times New Roman" w:cs="Times New Roman"/>
                <w:sz w:val="28"/>
                <w:szCs w:val="28"/>
              </w:rPr>
              <w:t>R. Singh et al. (2023)</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proofErr w:type="spellStart"/>
            <w:r w:rsidRPr="00977417">
              <w:rPr>
                <w:rFonts w:ascii="Times New Roman" w:hAnsi="Times New Roman" w:cs="Times New Roman"/>
                <w:sz w:val="28"/>
                <w:szCs w:val="28"/>
              </w:rPr>
              <w:t>IoT</w:t>
            </w:r>
            <w:proofErr w:type="spellEnd"/>
            <w:r w:rsidRPr="00977417">
              <w:rPr>
                <w:rFonts w:ascii="Times New Roman" w:hAnsi="Times New Roman" w:cs="Times New Roman"/>
                <w:sz w:val="28"/>
                <w:szCs w:val="28"/>
              </w:rPr>
              <w:t>-Based Blood Donation Monitoring System</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 xml:space="preserve">Integrated </w:t>
            </w:r>
            <w:proofErr w:type="spellStart"/>
            <w:r w:rsidRPr="00977417">
              <w:rPr>
                <w:rFonts w:ascii="Times New Roman" w:hAnsi="Times New Roman" w:cs="Times New Roman"/>
                <w:sz w:val="28"/>
                <w:szCs w:val="28"/>
              </w:rPr>
              <w:t>IoT</w:t>
            </w:r>
            <w:proofErr w:type="spellEnd"/>
            <w:r w:rsidRPr="00977417">
              <w:rPr>
                <w:rFonts w:ascii="Times New Roman" w:hAnsi="Times New Roman" w:cs="Times New Roman"/>
                <w:sz w:val="28"/>
                <w:szCs w:val="28"/>
              </w:rPr>
              <w:t xml:space="preserve"> devices with cloud database for donor health monitoring.</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Real-time health monitoring, improved donor safety.</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High implementation cost and complex infrastructure.</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t>Needs a simple and affordable web-based solution for public use.</w:t>
            </w:r>
          </w:p>
        </w:tc>
      </w:tr>
      <w:tr w:rsidR="00756007" w:rsidRPr="00977417" w:rsidTr="00932867">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Style w:val="Strong"/>
                <w:rFonts w:ascii="Times New Roman" w:hAnsi="Times New Roman" w:cs="Times New Roman"/>
                <w:sz w:val="28"/>
                <w:szCs w:val="28"/>
              </w:rPr>
              <w:t xml:space="preserve">P. </w:t>
            </w:r>
            <w:proofErr w:type="spellStart"/>
            <w:r w:rsidRPr="00977417">
              <w:rPr>
                <w:rStyle w:val="Strong"/>
                <w:rFonts w:ascii="Times New Roman" w:hAnsi="Times New Roman" w:cs="Times New Roman"/>
                <w:sz w:val="28"/>
                <w:szCs w:val="28"/>
              </w:rPr>
              <w:t>Verma</w:t>
            </w:r>
            <w:proofErr w:type="spellEnd"/>
            <w:r w:rsidRPr="00977417">
              <w:rPr>
                <w:rStyle w:val="Strong"/>
                <w:rFonts w:ascii="Times New Roman" w:hAnsi="Times New Roman" w:cs="Times New Roman"/>
                <w:sz w:val="28"/>
                <w:szCs w:val="28"/>
              </w:rPr>
              <w:t xml:space="preserve"> </w:t>
            </w:r>
            <w:r w:rsidRPr="00977417">
              <w:rPr>
                <w:rStyle w:val="Strong"/>
                <w:rFonts w:ascii="Times New Roman" w:hAnsi="Times New Roman" w:cs="Times New Roman"/>
                <w:sz w:val="28"/>
                <w:szCs w:val="28"/>
              </w:rPr>
              <w:lastRenderedPageBreak/>
              <w:t>et al. (2023)</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lastRenderedPageBreak/>
              <w:t xml:space="preserve">Mobile Blood </w:t>
            </w:r>
            <w:r w:rsidRPr="00977417">
              <w:rPr>
                <w:rFonts w:ascii="Times New Roman" w:hAnsi="Times New Roman" w:cs="Times New Roman"/>
                <w:sz w:val="28"/>
                <w:szCs w:val="28"/>
              </w:rPr>
              <w:lastRenderedPageBreak/>
              <w:t>Donation Application</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lastRenderedPageBreak/>
              <w:t xml:space="preserve">Android application </w:t>
            </w:r>
            <w:r w:rsidRPr="00977417">
              <w:rPr>
                <w:rFonts w:ascii="Times New Roman" w:hAnsi="Times New Roman" w:cs="Times New Roman"/>
                <w:sz w:val="28"/>
                <w:szCs w:val="28"/>
              </w:rPr>
              <w:lastRenderedPageBreak/>
              <w:t>with Firebase for donor registration and notifications.</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lastRenderedPageBreak/>
              <w:t>Instant notifications</w:t>
            </w:r>
            <w:r w:rsidRPr="00977417">
              <w:rPr>
                <w:rFonts w:ascii="Times New Roman" w:hAnsi="Times New Roman" w:cs="Times New Roman"/>
                <w:sz w:val="28"/>
                <w:szCs w:val="28"/>
              </w:rPr>
              <w:lastRenderedPageBreak/>
              <w:t>, user-friendly mobile interface.</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lastRenderedPageBreak/>
              <w:t>Limited administrativ</w:t>
            </w:r>
            <w:r w:rsidRPr="00977417">
              <w:rPr>
                <w:rFonts w:ascii="Times New Roman" w:hAnsi="Times New Roman" w:cs="Times New Roman"/>
                <w:sz w:val="28"/>
                <w:szCs w:val="28"/>
              </w:rPr>
              <w:lastRenderedPageBreak/>
              <w:t>e control and weak document verification.</w:t>
            </w:r>
          </w:p>
        </w:tc>
        <w:tc>
          <w:tcPr>
            <w:tcW w:w="1596" w:type="dxa"/>
            <w:vAlign w:val="center"/>
          </w:tcPr>
          <w:p w:rsidR="00756007" w:rsidRPr="00977417" w:rsidRDefault="00756007" w:rsidP="00977417">
            <w:pPr>
              <w:spacing w:line="360" w:lineRule="auto"/>
              <w:rPr>
                <w:rFonts w:ascii="Times New Roman" w:hAnsi="Times New Roman" w:cs="Times New Roman"/>
                <w:sz w:val="28"/>
                <w:szCs w:val="28"/>
              </w:rPr>
            </w:pPr>
            <w:r w:rsidRPr="00977417">
              <w:rPr>
                <w:rFonts w:ascii="Times New Roman" w:hAnsi="Times New Roman" w:cs="Times New Roman"/>
                <w:sz w:val="28"/>
                <w:szCs w:val="28"/>
              </w:rPr>
              <w:lastRenderedPageBreak/>
              <w:t xml:space="preserve">Requires centralized </w:t>
            </w:r>
            <w:r w:rsidRPr="00977417">
              <w:rPr>
                <w:rFonts w:ascii="Times New Roman" w:hAnsi="Times New Roman" w:cs="Times New Roman"/>
                <w:sz w:val="28"/>
                <w:szCs w:val="28"/>
              </w:rPr>
              <w:lastRenderedPageBreak/>
              <w:t>administration and patient document validation.</w:t>
            </w:r>
          </w:p>
        </w:tc>
      </w:tr>
    </w:tbl>
    <w:p w:rsidR="00507DD3" w:rsidRPr="00977417" w:rsidRDefault="00507DD3" w:rsidP="00977417">
      <w:pPr>
        <w:spacing w:line="360" w:lineRule="auto"/>
        <w:jc w:val="both"/>
        <w:rPr>
          <w:rFonts w:ascii="Times New Roman" w:hAnsi="Times New Roman" w:cs="Times New Roman"/>
          <w:sz w:val="28"/>
          <w:szCs w:val="28"/>
        </w:rPr>
      </w:pPr>
    </w:p>
    <w:p w:rsidR="00507DD3" w:rsidRPr="00977417" w:rsidRDefault="00507DD3" w:rsidP="00977417">
      <w:pPr>
        <w:spacing w:line="360" w:lineRule="auto"/>
        <w:jc w:val="both"/>
        <w:rPr>
          <w:rFonts w:ascii="Times New Roman" w:hAnsi="Times New Roman" w:cs="Times New Roman"/>
          <w:sz w:val="28"/>
          <w:szCs w:val="28"/>
        </w:rPr>
      </w:pPr>
    </w:p>
    <w:p w:rsidR="007F63CB" w:rsidRPr="00977417" w:rsidRDefault="00525EE0"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Exis</w:t>
      </w:r>
      <w:r w:rsidR="007F63CB" w:rsidRPr="00977417">
        <w:rPr>
          <w:rFonts w:ascii="Times New Roman" w:hAnsi="Times New Roman" w:cs="Times New Roman"/>
          <w:b/>
          <w:sz w:val="28"/>
          <w:szCs w:val="28"/>
        </w:rPr>
        <w:t>ting System</w:t>
      </w:r>
    </w:p>
    <w:p w:rsidR="007F63CB" w:rsidRPr="00977417" w:rsidRDefault="0075600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lang w:val="en-IN"/>
        </w:rPr>
        <w:t>The existing blood donation process is primarily based on traditional methods such as blood banks, hospitals, telephone communication, social media platforms, and manual record management. When a patient requires blood, hospitals or family members usually contact blood banks or search for donors through personal networks and social media groups. Donor information is often maintained in spreadsheets or paper records, making it difficult to identify suitable donors quickly. In many cases, there is no centralized platform that connects donors, patients, and administrators in real time. As a result, finding eligible donors during emergencies becomes a time-consuming and inefficient process. Furthermore, existing systems generally lack automated donor matching, real-time notifications, request tracking, and proper verification mechanisms, leading to delays in blood availability and poor coordination among all stakeholders.</w:t>
      </w:r>
    </w:p>
    <w:p w:rsidR="007F63CB" w:rsidRPr="00977417" w:rsidRDefault="007F63CB"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Disadvantages</w:t>
      </w:r>
      <w:r w:rsidR="00632EC9" w:rsidRPr="00977417">
        <w:rPr>
          <w:rFonts w:ascii="Times New Roman" w:hAnsi="Times New Roman" w:cs="Times New Roman"/>
          <w:b/>
          <w:sz w:val="28"/>
          <w:szCs w:val="28"/>
        </w:rPr>
        <w:t>:</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Manual maintenance of donor and patient records increases the chances of errors and data redundancy.</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Finding suitable blood donors during emergencies is time-consuming.</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Lack of real-time donor availability information.</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No automatic matching of donors based on blood group and geographical location.</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Poor communication between donors, patients, and blood banks.</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Absence of real-time notifications for urgent blood requests.</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Limited verification of donor eligibility and patient authenticity.</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Difficulty in tracking the status of blood donation requests.</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High dependency on phone calls, social media, and manual coordination.</w:t>
      </w:r>
    </w:p>
    <w:p w:rsidR="00756007" w:rsidRPr="00977417" w:rsidRDefault="00756007" w:rsidP="00977417">
      <w:pPr>
        <w:pStyle w:val="ListParagraph"/>
        <w:numPr>
          <w:ilvl w:val="0"/>
          <w:numId w:val="21"/>
        </w:num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Inefficient management of blood donation activities, resulting in delayed response and reduced availability of blood during critical situations.</w:t>
      </w:r>
    </w:p>
    <w:p w:rsidR="00632EC9" w:rsidRPr="00977417" w:rsidRDefault="00632EC9"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Proposed System</w:t>
      </w:r>
    </w:p>
    <w:p w:rsidR="00756007" w:rsidRPr="00977417" w:rsidRDefault="00756007" w:rsidP="00977417">
      <w:p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 xml:space="preserve">The proposed Blood Donation Management System is a web-based application designed to provide a centralized platform for connecting blood donors, patients, and administrators efficiently. The system automates the entire blood donation process, from donor registration to blood request </w:t>
      </w:r>
      <w:proofErr w:type="spellStart"/>
      <w:r w:rsidRPr="00977417">
        <w:rPr>
          <w:rFonts w:ascii="Times New Roman" w:hAnsi="Times New Roman" w:cs="Times New Roman"/>
          <w:sz w:val="28"/>
          <w:szCs w:val="28"/>
          <w:lang w:val="en-IN"/>
        </w:rPr>
        <w:t>fulfillment</w:t>
      </w:r>
      <w:proofErr w:type="spellEnd"/>
      <w:r w:rsidRPr="00977417">
        <w:rPr>
          <w:rFonts w:ascii="Times New Roman" w:hAnsi="Times New Roman" w:cs="Times New Roman"/>
          <w:sz w:val="28"/>
          <w:szCs w:val="28"/>
          <w:lang w:val="en-IN"/>
        </w:rPr>
        <w:t>, thereby reducing manual effort and improving response time. Donors can register, log in, and update their personal information, blood group, medical details, and donation availability. Patients can register and submit blood requests by providing details such as the required blood group, quantity, hospital name, doctor's description, and location.</w:t>
      </w:r>
    </w:p>
    <w:p w:rsidR="00756007" w:rsidRPr="00977417" w:rsidRDefault="00756007" w:rsidP="00977417">
      <w:pPr>
        <w:spacing w:line="360" w:lineRule="auto"/>
        <w:jc w:val="both"/>
        <w:rPr>
          <w:rFonts w:ascii="Times New Roman" w:hAnsi="Times New Roman" w:cs="Times New Roman"/>
          <w:sz w:val="28"/>
          <w:szCs w:val="28"/>
          <w:lang w:val="en-IN"/>
        </w:rPr>
      </w:pPr>
    </w:p>
    <w:p w:rsidR="00632EC9" w:rsidRPr="00977417" w:rsidRDefault="0075600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lang w:val="en-IN"/>
        </w:rPr>
        <w:t xml:space="preserve">An administrator verifies both donor eligibility and patient documents to ensure authenticity and maintain the reliability of the system. After verification, the system automatically matches eligible donors based on blood group compatibility and geographical location. Approved blood requests are forwarded to suitable </w:t>
      </w:r>
      <w:r w:rsidRPr="00977417">
        <w:rPr>
          <w:rFonts w:ascii="Times New Roman" w:hAnsi="Times New Roman" w:cs="Times New Roman"/>
          <w:sz w:val="28"/>
          <w:szCs w:val="28"/>
          <w:lang w:val="en-IN"/>
        </w:rPr>
        <w:lastRenderedPageBreak/>
        <w:t>donors through notifications, allowing them to accept or reject the request according to their availability. Patients can track the status of their requests and view donor responses through their dashboard. The proposed system enhances transparency, minimizes delays, improves coordination, and ensures the timely availability of blood during emergency situations.</w:t>
      </w:r>
    </w:p>
    <w:p w:rsidR="00632EC9" w:rsidRPr="00977417" w:rsidRDefault="00632EC9"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Advantages: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Provides a centralized platform for donors, patients, and administrators.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Automates the blood donation and request management process.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Enables secure registration and authentication for all users.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Automatically matches donors based on blood group compatibility and location.</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Reduces the time required to identify eligible blood donors during emergencies.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Sends real-time notifications to donors regarding blood requests.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Allows donors to accept or reject donation requests based on their availability.</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Enables patients to track the status of their blood requests in real time.</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Includes administrator verification to ensure donor eligibility and patient authenticity.</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Reduces paperwork and manual record maintenance.</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Improves communication, transparency, and coordination among all stakeholders.</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Promotes voluntary blood donation and enhances healthcare service efficiency.</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t>Provides a scalable, secure, and user-friendly web-based solution.</w:t>
      </w:r>
    </w:p>
    <w:p w:rsidR="00756007" w:rsidRPr="00977417" w:rsidRDefault="00756007" w:rsidP="00977417">
      <w:pPr>
        <w:pStyle w:val="ListParagraph"/>
        <w:numPr>
          <w:ilvl w:val="0"/>
          <w:numId w:val="22"/>
        </w:numPr>
        <w:spacing w:line="360" w:lineRule="auto"/>
        <w:jc w:val="both"/>
        <w:rPr>
          <w:rFonts w:ascii="Times New Roman" w:hAnsi="Times New Roman" w:cs="Times New Roman"/>
          <w:sz w:val="28"/>
          <w:szCs w:val="28"/>
          <w:lang w:val="en-IN"/>
        </w:rPr>
      </w:pPr>
      <w:r w:rsidRPr="00977417">
        <w:rPr>
          <w:rFonts w:ascii="Times New Roman" w:hAnsi="Times New Roman" w:cs="Times New Roman"/>
          <w:sz w:val="28"/>
          <w:szCs w:val="28"/>
          <w:lang w:val="en-IN"/>
        </w:rPr>
        <w:lastRenderedPageBreak/>
        <w:t>Ensures faster response time, helping save lives during critical situations.</w:t>
      </w:r>
    </w:p>
    <w:p w:rsidR="00632EC9" w:rsidRPr="00977417" w:rsidRDefault="00632EC9"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System architecture</w:t>
      </w:r>
    </w:p>
    <w:p w:rsidR="00632EC9" w:rsidRPr="00977417" w:rsidRDefault="00632EC9" w:rsidP="00977417">
      <w:pPr>
        <w:spacing w:line="360" w:lineRule="auto"/>
        <w:jc w:val="both"/>
        <w:rPr>
          <w:rFonts w:ascii="Times New Roman" w:eastAsia="Times New Roman" w:hAnsi="Times New Roman" w:cs="Times New Roman"/>
          <w:sz w:val="28"/>
          <w:szCs w:val="28"/>
        </w:rPr>
      </w:pPr>
      <w:r w:rsidRPr="00977417">
        <w:rPr>
          <w:rFonts w:ascii="Times New Roman" w:hAnsi="Times New Roman" w:cs="Times New Roman"/>
          <w:sz w:val="28"/>
          <w:szCs w:val="28"/>
        </w:rPr>
        <w:tab/>
      </w:r>
      <w:r w:rsidR="00756007" w:rsidRPr="00977417">
        <w:rPr>
          <w:rFonts w:ascii="Times New Roman" w:hAnsi="Times New Roman" w:cs="Times New Roman"/>
          <w:sz w:val="28"/>
          <w:szCs w:val="28"/>
        </w:rPr>
        <w:drawing>
          <wp:inline distT="0" distB="0" distL="0" distR="0">
            <wp:extent cx="5943600" cy="2248098"/>
            <wp:effectExtent l="0" t="0" r="0" b="0"/>
            <wp:docPr id="2" name="Picture 1" descr="C:\Users\pantech\AppData\Local\Microsoft\Windows\INetCache\Content.MSO\702B08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tech\AppData\Local\Microsoft\Windows\INetCache\Content.MSO\702B08C0.tmp"/>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248098"/>
                    </a:xfrm>
                    <a:prstGeom prst="rect">
                      <a:avLst/>
                    </a:prstGeom>
                    <a:noFill/>
                    <a:ln>
                      <a:noFill/>
                    </a:ln>
                  </pic:spPr>
                </pic:pic>
              </a:graphicData>
            </a:graphic>
          </wp:inline>
        </w:drawing>
      </w:r>
    </w:p>
    <w:p w:rsidR="00756007" w:rsidRPr="00977417" w:rsidRDefault="00756007" w:rsidP="00977417">
      <w:pPr>
        <w:spacing w:line="360" w:lineRule="auto"/>
        <w:jc w:val="both"/>
        <w:rPr>
          <w:rFonts w:ascii="Times New Roman" w:eastAsia="Times New Roman" w:hAnsi="Times New Roman" w:cs="Times New Roman"/>
          <w:sz w:val="28"/>
          <w:szCs w:val="28"/>
        </w:rPr>
      </w:pPr>
      <w:r w:rsidRPr="00977417">
        <w:rPr>
          <w:rFonts w:ascii="Times New Roman" w:eastAsia="Times New Roman" w:hAnsi="Times New Roman" w:cs="Times New Roman"/>
          <w:b/>
          <w:bCs/>
          <w:color w:val="000000"/>
          <w:sz w:val="28"/>
          <w:szCs w:val="28"/>
        </w:rPr>
        <w:t>HARDWARE SPECIFICATION</w:t>
      </w:r>
    </w:p>
    <w:p w:rsidR="00756007" w:rsidRPr="00977417" w:rsidRDefault="00756007" w:rsidP="00977417">
      <w:pPr>
        <w:numPr>
          <w:ilvl w:val="0"/>
          <w:numId w:val="23"/>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Processor: 2.0 GHz or higher</w:t>
      </w:r>
    </w:p>
    <w:p w:rsidR="00756007" w:rsidRPr="00977417" w:rsidRDefault="00756007" w:rsidP="00977417">
      <w:pPr>
        <w:numPr>
          <w:ilvl w:val="0"/>
          <w:numId w:val="23"/>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RAM: 1 GB minimum</w:t>
      </w:r>
    </w:p>
    <w:p w:rsidR="00756007" w:rsidRPr="00977417" w:rsidRDefault="00756007" w:rsidP="00977417">
      <w:pPr>
        <w:numPr>
          <w:ilvl w:val="0"/>
          <w:numId w:val="23"/>
        </w:numPr>
        <w:spacing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Hard Disk: 100 GB or more</w:t>
      </w:r>
    </w:p>
    <w:p w:rsidR="00756007" w:rsidRPr="00977417" w:rsidRDefault="00756007" w:rsidP="00977417">
      <w:pPr>
        <w:spacing w:after="0" w:line="360" w:lineRule="auto"/>
        <w:jc w:val="both"/>
        <w:rPr>
          <w:rFonts w:ascii="Times New Roman" w:eastAsia="Times New Roman" w:hAnsi="Times New Roman" w:cs="Times New Roman"/>
          <w:sz w:val="28"/>
          <w:szCs w:val="28"/>
        </w:rPr>
      </w:pPr>
    </w:p>
    <w:p w:rsidR="00756007" w:rsidRPr="00977417" w:rsidRDefault="00756007" w:rsidP="00977417">
      <w:pPr>
        <w:spacing w:line="360" w:lineRule="auto"/>
        <w:jc w:val="both"/>
        <w:rPr>
          <w:rFonts w:ascii="Times New Roman" w:eastAsia="Times New Roman" w:hAnsi="Times New Roman" w:cs="Times New Roman"/>
          <w:sz w:val="28"/>
          <w:szCs w:val="28"/>
        </w:rPr>
      </w:pPr>
      <w:r w:rsidRPr="00977417">
        <w:rPr>
          <w:rFonts w:ascii="Times New Roman" w:eastAsia="Times New Roman" w:hAnsi="Times New Roman" w:cs="Times New Roman"/>
          <w:b/>
          <w:bCs/>
          <w:color w:val="000000"/>
          <w:sz w:val="28"/>
          <w:szCs w:val="28"/>
        </w:rPr>
        <w:t>SOFTWARE SPECIFICATION</w:t>
      </w:r>
    </w:p>
    <w:p w:rsidR="00756007" w:rsidRPr="00977417" w:rsidRDefault="00756007" w:rsidP="00977417">
      <w:pPr>
        <w:numPr>
          <w:ilvl w:val="0"/>
          <w:numId w:val="24"/>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Language: Java</w:t>
      </w:r>
    </w:p>
    <w:p w:rsidR="00756007" w:rsidRPr="00977417" w:rsidRDefault="00756007" w:rsidP="00977417">
      <w:pPr>
        <w:numPr>
          <w:ilvl w:val="0"/>
          <w:numId w:val="24"/>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 xml:space="preserve">IDE: </w:t>
      </w:r>
      <w:proofErr w:type="spellStart"/>
      <w:r w:rsidRPr="00977417">
        <w:rPr>
          <w:rFonts w:ascii="Times New Roman" w:eastAsia="Times New Roman" w:hAnsi="Times New Roman" w:cs="Times New Roman"/>
          <w:color w:val="000000"/>
          <w:sz w:val="28"/>
          <w:szCs w:val="28"/>
        </w:rPr>
        <w:t>NetBeans</w:t>
      </w:r>
      <w:proofErr w:type="spellEnd"/>
      <w:r w:rsidRPr="00977417">
        <w:rPr>
          <w:rFonts w:ascii="Times New Roman" w:eastAsia="Times New Roman" w:hAnsi="Times New Roman" w:cs="Times New Roman"/>
          <w:color w:val="000000"/>
          <w:sz w:val="28"/>
          <w:szCs w:val="28"/>
        </w:rPr>
        <w:t xml:space="preserve"> / Eclipse</w:t>
      </w:r>
      <w:bookmarkStart w:id="0" w:name="_GoBack"/>
      <w:bookmarkEnd w:id="0"/>
    </w:p>
    <w:p w:rsidR="00756007" w:rsidRPr="00977417" w:rsidRDefault="00756007" w:rsidP="00977417">
      <w:pPr>
        <w:numPr>
          <w:ilvl w:val="0"/>
          <w:numId w:val="24"/>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 xml:space="preserve">Database: </w:t>
      </w:r>
      <w:proofErr w:type="spellStart"/>
      <w:r w:rsidRPr="00977417">
        <w:rPr>
          <w:rFonts w:ascii="Times New Roman" w:eastAsia="Times New Roman" w:hAnsi="Times New Roman" w:cs="Times New Roman"/>
          <w:color w:val="000000"/>
          <w:sz w:val="28"/>
          <w:szCs w:val="28"/>
        </w:rPr>
        <w:t>MySQL</w:t>
      </w:r>
      <w:proofErr w:type="spellEnd"/>
    </w:p>
    <w:p w:rsidR="00756007" w:rsidRPr="00977417" w:rsidRDefault="00756007" w:rsidP="00977417">
      <w:pPr>
        <w:numPr>
          <w:ilvl w:val="0"/>
          <w:numId w:val="24"/>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Web Server: Apache Tomcat</w:t>
      </w:r>
    </w:p>
    <w:p w:rsidR="00756007" w:rsidRPr="00977417" w:rsidRDefault="00756007" w:rsidP="00977417">
      <w:pPr>
        <w:numPr>
          <w:ilvl w:val="0"/>
          <w:numId w:val="24"/>
        </w:numPr>
        <w:spacing w:after="0"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 xml:space="preserve">Technologies: JSP, </w:t>
      </w:r>
      <w:proofErr w:type="spellStart"/>
      <w:r w:rsidRPr="00977417">
        <w:rPr>
          <w:rFonts w:ascii="Times New Roman" w:eastAsia="Times New Roman" w:hAnsi="Times New Roman" w:cs="Times New Roman"/>
          <w:color w:val="000000"/>
          <w:sz w:val="28"/>
          <w:szCs w:val="28"/>
        </w:rPr>
        <w:t>Servlets</w:t>
      </w:r>
      <w:proofErr w:type="spellEnd"/>
      <w:r w:rsidRPr="00977417">
        <w:rPr>
          <w:rFonts w:ascii="Times New Roman" w:eastAsia="Times New Roman" w:hAnsi="Times New Roman" w:cs="Times New Roman"/>
          <w:color w:val="000000"/>
          <w:sz w:val="28"/>
          <w:szCs w:val="28"/>
        </w:rPr>
        <w:t>, HTML, CSS</w:t>
      </w:r>
    </w:p>
    <w:p w:rsidR="00756007" w:rsidRPr="00977417" w:rsidRDefault="00756007" w:rsidP="00977417">
      <w:pPr>
        <w:numPr>
          <w:ilvl w:val="0"/>
          <w:numId w:val="24"/>
        </w:numPr>
        <w:spacing w:line="360" w:lineRule="auto"/>
        <w:jc w:val="both"/>
        <w:textAlignment w:val="baseline"/>
        <w:rPr>
          <w:rFonts w:ascii="Times New Roman" w:eastAsia="Times New Roman" w:hAnsi="Times New Roman" w:cs="Times New Roman"/>
          <w:color w:val="000000"/>
          <w:sz w:val="28"/>
          <w:szCs w:val="28"/>
        </w:rPr>
      </w:pPr>
      <w:r w:rsidRPr="00977417">
        <w:rPr>
          <w:rFonts w:ascii="Times New Roman" w:eastAsia="Times New Roman" w:hAnsi="Times New Roman" w:cs="Times New Roman"/>
          <w:color w:val="000000"/>
          <w:sz w:val="28"/>
          <w:szCs w:val="28"/>
        </w:rPr>
        <w:t>Operating System: Windows 10 / Linux</w:t>
      </w:r>
    </w:p>
    <w:p w:rsidR="00756007" w:rsidRPr="00977417" w:rsidRDefault="00756007" w:rsidP="00977417">
      <w:pPr>
        <w:spacing w:line="360" w:lineRule="auto"/>
        <w:ind w:left="360"/>
        <w:jc w:val="both"/>
        <w:textAlignment w:val="baseline"/>
        <w:rPr>
          <w:rFonts w:ascii="Times New Roman" w:eastAsia="Times New Roman" w:hAnsi="Times New Roman" w:cs="Times New Roman"/>
          <w:color w:val="000000"/>
          <w:sz w:val="28"/>
          <w:szCs w:val="28"/>
        </w:rPr>
      </w:pPr>
    </w:p>
    <w:p w:rsidR="00756007" w:rsidRPr="00977417" w:rsidRDefault="00756007" w:rsidP="00977417">
      <w:pPr>
        <w:spacing w:line="360" w:lineRule="auto"/>
        <w:jc w:val="both"/>
        <w:textAlignment w:val="baseline"/>
        <w:rPr>
          <w:rFonts w:ascii="Times New Roman" w:eastAsia="Times New Roman" w:hAnsi="Times New Roman" w:cs="Times New Roman"/>
          <w:b/>
          <w:color w:val="000000"/>
          <w:sz w:val="28"/>
          <w:szCs w:val="28"/>
        </w:rPr>
      </w:pPr>
      <w:r w:rsidRPr="00977417">
        <w:rPr>
          <w:rFonts w:ascii="Times New Roman" w:eastAsia="Times New Roman" w:hAnsi="Times New Roman" w:cs="Times New Roman"/>
          <w:b/>
          <w:color w:val="000000"/>
          <w:sz w:val="28"/>
          <w:szCs w:val="28"/>
        </w:rPr>
        <w:lastRenderedPageBreak/>
        <w:t>MODULES:</w:t>
      </w:r>
    </w:p>
    <w:p w:rsidR="00756007" w:rsidRPr="00977417" w:rsidRDefault="00756007" w:rsidP="00977417">
      <w:pPr>
        <w:spacing w:line="360" w:lineRule="auto"/>
        <w:jc w:val="both"/>
        <w:textAlignment w:val="baseline"/>
        <w:rPr>
          <w:rFonts w:ascii="Times New Roman" w:eastAsia="Times New Roman" w:hAnsi="Times New Roman" w:cs="Times New Roman"/>
          <w:color w:val="000000"/>
          <w:sz w:val="28"/>
          <w:szCs w:val="28"/>
        </w:rPr>
      </w:pPr>
      <w:proofErr w:type="gramStart"/>
      <w:r w:rsidRPr="00977417">
        <w:rPr>
          <w:rFonts w:ascii="Times New Roman" w:eastAsia="Times New Roman" w:hAnsi="Times New Roman" w:cs="Times New Roman"/>
          <w:color w:val="000000"/>
          <w:sz w:val="28"/>
          <w:szCs w:val="28"/>
        </w:rPr>
        <w:t>1.REGISTER</w:t>
      </w:r>
      <w:proofErr w:type="gramEnd"/>
      <w:r w:rsidRPr="00977417">
        <w:rPr>
          <w:rFonts w:ascii="Times New Roman" w:eastAsia="Times New Roman" w:hAnsi="Times New Roman" w:cs="Times New Roman"/>
          <w:color w:val="000000"/>
          <w:sz w:val="28"/>
          <w:szCs w:val="28"/>
        </w:rPr>
        <w:t xml:space="preserve"> MODULE</w:t>
      </w:r>
    </w:p>
    <w:p w:rsidR="00756007" w:rsidRPr="00977417" w:rsidRDefault="00756007" w:rsidP="00977417">
      <w:pPr>
        <w:spacing w:line="360" w:lineRule="auto"/>
        <w:jc w:val="both"/>
        <w:textAlignment w:val="baseline"/>
        <w:rPr>
          <w:rFonts w:ascii="Times New Roman" w:eastAsia="Times New Roman" w:hAnsi="Times New Roman" w:cs="Times New Roman"/>
          <w:color w:val="000000"/>
          <w:sz w:val="28"/>
          <w:szCs w:val="28"/>
        </w:rPr>
      </w:pPr>
      <w:proofErr w:type="gramStart"/>
      <w:r w:rsidRPr="00977417">
        <w:rPr>
          <w:rFonts w:ascii="Times New Roman" w:eastAsia="Times New Roman" w:hAnsi="Times New Roman" w:cs="Times New Roman"/>
          <w:color w:val="000000"/>
          <w:sz w:val="28"/>
          <w:szCs w:val="28"/>
        </w:rPr>
        <w:t>2.LOGIN</w:t>
      </w:r>
      <w:proofErr w:type="gramEnd"/>
      <w:r w:rsidRPr="00977417">
        <w:rPr>
          <w:rFonts w:ascii="Times New Roman" w:eastAsia="Times New Roman" w:hAnsi="Times New Roman" w:cs="Times New Roman"/>
          <w:color w:val="000000"/>
          <w:sz w:val="28"/>
          <w:szCs w:val="28"/>
        </w:rPr>
        <w:t xml:space="preserve"> MODULE</w:t>
      </w:r>
    </w:p>
    <w:p w:rsidR="00756007" w:rsidRPr="00977417" w:rsidRDefault="00756007" w:rsidP="00977417">
      <w:pPr>
        <w:spacing w:line="360" w:lineRule="auto"/>
        <w:jc w:val="both"/>
        <w:textAlignment w:val="baseline"/>
        <w:rPr>
          <w:rFonts w:ascii="Times New Roman" w:eastAsia="Times New Roman" w:hAnsi="Times New Roman" w:cs="Times New Roman"/>
          <w:color w:val="000000"/>
          <w:sz w:val="28"/>
          <w:szCs w:val="28"/>
        </w:rPr>
      </w:pPr>
      <w:proofErr w:type="gramStart"/>
      <w:r w:rsidRPr="00977417">
        <w:rPr>
          <w:rFonts w:ascii="Times New Roman" w:eastAsia="Times New Roman" w:hAnsi="Times New Roman" w:cs="Times New Roman"/>
          <w:color w:val="000000"/>
          <w:sz w:val="28"/>
          <w:szCs w:val="28"/>
        </w:rPr>
        <w:t>3.DONATION</w:t>
      </w:r>
      <w:proofErr w:type="gramEnd"/>
      <w:r w:rsidRPr="00977417">
        <w:rPr>
          <w:rFonts w:ascii="Times New Roman" w:eastAsia="Times New Roman" w:hAnsi="Times New Roman" w:cs="Times New Roman"/>
          <w:color w:val="000000"/>
          <w:sz w:val="28"/>
          <w:szCs w:val="28"/>
        </w:rPr>
        <w:t xml:space="preserve"> MODULE</w:t>
      </w:r>
    </w:p>
    <w:p w:rsidR="00756007" w:rsidRPr="00977417" w:rsidRDefault="00756007" w:rsidP="00977417">
      <w:pPr>
        <w:spacing w:line="360" w:lineRule="auto"/>
        <w:jc w:val="both"/>
        <w:rPr>
          <w:rFonts w:ascii="Times New Roman" w:hAnsi="Times New Roman" w:cs="Times New Roman"/>
          <w:sz w:val="28"/>
          <w:szCs w:val="28"/>
        </w:rPr>
      </w:pPr>
    </w:p>
    <w:p w:rsidR="0035479B" w:rsidRPr="00977417" w:rsidRDefault="0035479B" w:rsidP="00977417">
      <w:pPr>
        <w:spacing w:after="200"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UML DIAGRAMS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The Unified Modeling Language (UML) is used to specify, visualize, modify, construct and document the artifacts of an object-oriented software intensive system under development. UML offers a standard way to visualize a system's architectural blueprints, including elements such as: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r>
      <w:proofErr w:type="gramStart"/>
      <w:r w:rsidRPr="00977417">
        <w:rPr>
          <w:rFonts w:ascii="Times New Roman" w:hAnsi="Times New Roman" w:cs="Times New Roman"/>
          <w:sz w:val="28"/>
          <w:szCs w:val="28"/>
        </w:rPr>
        <w:t>actors</w:t>
      </w:r>
      <w:proofErr w:type="gramEnd"/>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r>
      <w:proofErr w:type="gramStart"/>
      <w:r w:rsidRPr="00977417">
        <w:rPr>
          <w:rFonts w:ascii="Times New Roman" w:hAnsi="Times New Roman" w:cs="Times New Roman"/>
          <w:sz w:val="28"/>
          <w:szCs w:val="28"/>
        </w:rPr>
        <w:t>business</w:t>
      </w:r>
      <w:proofErr w:type="gramEnd"/>
      <w:r w:rsidRPr="00977417">
        <w:rPr>
          <w:rFonts w:ascii="Times New Roman" w:hAnsi="Times New Roman" w:cs="Times New Roman"/>
          <w:sz w:val="28"/>
          <w:szCs w:val="28"/>
        </w:rPr>
        <w:t xml:space="preserve"> processes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t>(logical) components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r>
      <w:proofErr w:type="gramStart"/>
      <w:r w:rsidRPr="00977417">
        <w:rPr>
          <w:rFonts w:ascii="Times New Roman" w:hAnsi="Times New Roman" w:cs="Times New Roman"/>
          <w:sz w:val="28"/>
          <w:szCs w:val="28"/>
        </w:rPr>
        <w:t>activities</w:t>
      </w:r>
      <w:proofErr w:type="gramEnd"/>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r>
      <w:proofErr w:type="gramStart"/>
      <w:r w:rsidRPr="00977417">
        <w:rPr>
          <w:rFonts w:ascii="Times New Roman" w:hAnsi="Times New Roman" w:cs="Times New Roman"/>
          <w:sz w:val="28"/>
          <w:szCs w:val="28"/>
        </w:rPr>
        <w:t>programming</w:t>
      </w:r>
      <w:proofErr w:type="gramEnd"/>
      <w:r w:rsidRPr="00977417">
        <w:rPr>
          <w:rFonts w:ascii="Times New Roman" w:hAnsi="Times New Roman" w:cs="Times New Roman"/>
          <w:sz w:val="28"/>
          <w:szCs w:val="28"/>
        </w:rPr>
        <w:t xml:space="preserve"> language statements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r>
      <w:proofErr w:type="gramStart"/>
      <w:r w:rsidRPr="00977417">
        <w:rPr>
          <w:rFonts w:ascii="Times New Roman" w:hAnsi="Times New Roman" w:cs="Times New Roman"/>
          <w:sz w:val="28"/>
          <w:szCs w:val="28"/>
        </w:rPr>
        <w:t>database</w:t>
      </w:r>
      <w:proofErr w:type="gramEnd"/>
      <w:r w:rsidRPr="00977417">
        <w:rPr>
          <w:rFonts w:ascii="Times New Roman" w:hAnsi="Times New Roman" w:cs="Times New Roman"/>
          <w:sz w:val="28"/>
          <w:szCs w:val="28"/>
        </w:rPr>
        <w:t xml:space="preserve"> schemas, and</w:t>
      </w:r>
    </w:p>
    <w:p w:rsidR="0035479B" w:rsidRPr="00977417" w:rsidRDefault="0035479B" w:rsidP="00977417">
      <w:pPr>
        <w:spacing w:after="200" w:line="360" w:lineRule="auto"/>
        <w:jc w:val="both"/>
        <w:rPr>
          <w:rFonts w:ascii="Times New Roman" w:hAnsi="Times New Roman" w:cs="Times New Roman"/>
          <w:sz w:val="28"/>
          <w:szCs w:val="28"/>
        </w:rPr>
      </w:pPr>
      <w:proofErr w:type="gramStart"/>
      <w:r w:rsidRPr="00977417">
        <w:rPr>
          <w:rFonts w:ascii="Times New Roman" w:hAnsi="Times New Roman" w:cs="Times New Roman"/>
          <w:sz w:val="28"/>
          <w:szCs w:val="28"/>
        </w:rPr>
        <w:t>●</w:t>
      </w:r>
      <w:r w:rsidRPr="00977417">
        <w:rPr>
          <w:rFonts w:ascii="Times New Roman" w:hAnsi="Times New Roman" w:cs="Times New Roman"/>
          <w:sz w:val="28"/>
          <w:szCs w:val="28"/>
        </w:rPr>
        <w:tab/>
        <w:t>Reusable software components.</w:t>
      </w:r>
      <w:proofErr w:type="gramEnd"/>
    </w:p>
    <w:p w:rsidR="0035479B" w:rsidRPr="00977417" w:rsidRDefault="0035479B" w:rsidP="00977417">
      <w:pPr>
        <w:spacing w:after="200" w:line="360" w:lineRule="auto"/>
        <w:jc w:val="both"/>
        <w:rPr>
          <w:rFonts w:ascii="Times New Roman" w:hAnsi="Times New Roman" w:cs="Times New Roman"/>
          <w:sz w:val="28"/>
          <w:szCs w:val="28"/>
        </w:rPr>
      </w:pP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UML combines best techniques from data modeling (entity relationship diagrams), business modeling (work flows), object modeling, and component modeling. It can be used with all processes, throughout the software development life cycle, and </w:t>
      </w:r>
      <w:r w:rsidRPr="00977417">
        <w:rPr>
          <w:rFonts w:ascii="Times New Roman" w:hAnsi="Times New Roman" w:cs="Times New Roman"/>
          <w:sz w:val="28"/>
          <w:szCs w:val="28"/>
        </w:rPr>
        <w:lastRenderedPageBreak/>
        <w:t>across different implementation technologies. UML has synthesized the notations of the Booch method, the Object-modeling technique (OMT) and Object-oriented software engineering (OOSE) by fusing them into a single, common and widely usable modeling language. UML aims to be a standard modeling language which can model concurrent and distributed systems.</w:t>
      </w:r>
    </w:p>
    <w:p w:rsidR="0035479B" w:rsidRPr="00977417" w:rsidRDefault="0035479B" w:rsidP="00977417">
      <w:pPr>
        <w:spacing w:after="200"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SEQUENCE DIAGRAM:</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Sequence Diagrams Represent the objects </w:t>
      </w:r>
      <w:proofErr w:type="gramStart"/>
      <w:r w:rsidRPr="00977417">
        <w:rPr>
          <w:rFonts w:ascii="Times New Roman" w:hAnsi="Times New Roman" w:cs="Times New Roman"/>
          <w:sz w:val="28"/>
          <w:szCs w:val="28"/>
        </w:rPr>
        <w:t>participating</w:t>
      </w:r>
      <w:proofErr w:type="gramEnd"/>
      <w:r w:rsidRPr="00977417">
        <w:rPr>
          <w:rFonts w:ascii="Times New Roman" w:hAnsi="Times New Roman" w:cs="Times New Roman"/>
          <w:sz w:val="28"/>
          <w:szCs w:val="28"/>
        </w:rPr>
        <w:t xml:space="preserve"> the interaction horizontally and time vertically. A Use Case is a kind of behavioral classifier that represents a declaration of an offered behavior. Each use case specifies some behavior, possibly including variants that the subject can perform in collaboration with one or more actors. Use cases define the offered behavior of the subject without reference to its internal structure. These behaviors, involving interactions between the actor and the subject, may result in changes to the state of the subject and communications with its environment. A use case can include possible variations of its basic behavior, including exceptional behavior and error handling.</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b/>
          <w:sz w:val="28"/>
          <w:szCs w:val="28"/>
        </w:rPr>
        <w:t>ACTIVITY DIAGRAMS-:</w:t>
      </w:r>
      <w:r w:rsidRPr="00977417">
        <w:rPr>
          <w:rFonts w:ascii="Times New Roman" w:hAnsi="Times New Roman" w:cs="Times New Roman"/>
          <w:b/>
          <w:sz w:val="28"/>
          <w:szCs w:val="28"/>
        </w:rPr>
        <w:tab/>
      </w:r>
      <w:r w:rsidRPr="00977417">
        <w:rPr>
          <w:rFonts w:ascii="Times New Roman" w:hAnsi="Times New Roman" w:cs="Times New Roman"/>
          <w:sz w:val="28"/>
          <w:szCs w:val="28"/>
        </w:rPr>
        <w:t xml:space="preserve"> </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35479B" w:rsidRPr="00977417" w:rsidRDefault="0035479B" w:rsidP="00977417">
      <w:pPr>
        <w:spacing w:after="200"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USECASE DIAGRAM:</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t>UML is a standard language for specifying, visualizing, constructing, and documenting the artifacts of software systems.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w:t>
      </w:r>
      <w:r w:rsidRPr="00977417">
        <w:rPr>
          <w:rFonts w:ascii="Times New Roman" w:hAnsi="Times New Roman" w:cs="Times New Roman"/>
          <w:sz w:val="28"/>
          <w:szCs w:val="28"/>
        </w:rPr>
        <w:tab/>
        <w:t>UML was created by Object Management Group (OMG) and UML 1.0 specification draft was proposed to the OMG in January 1997.</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t>OMG is continuously putting effort to make a truly industry standard.</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t>UML stands for Unified Modeling Language.</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w:t>
      </w:r>
      <w:r w:rsidRPr="00977417">
        <w:rPr>
          <w:rFonts w:ascii="Times New Roman" w:hAnsi="Times New Roman" w:cs="Times New Roman"/>
          <w:sz w:val="28"/>
          <w:szCs w:val="28"/>
        </w:rPr>
        <w:tab/>
        <w:t>UML is a pictorial language used to make software blue prints</w:t>
      </w:r>
    </w:p>
    <w:p w:rsidR="0035479B" w:rsidRPr="00977417" w:rsidRDefault="0035479B" w:rsidP="00977417">
      <w:pPr>
        <w:spacing w:after="200"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CLASS DIAGRAM</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The class diagram is the main building block of object-oriented modeling. It is used for general conceptual modeling of the systematic of the application, and for detailed modeling translating the models into programming code. Class diagrams can also be used for data modeling</w:t>
      </w:r>
      <w:proofErr w:type="gramStart"/>
      <w:r w:rsidRPr="00977417">
        <w:rPr>
          <w:rFonts w:ascii="Times New Roman" w:hAnsi="Times New Roman" w:cs="Times New Roman"/>
          <w:sz w:val="28"/>
          <w:szCs w:val="28"/>
        </w:rPr>
        <w:t>.[</w:t>
      </w:r>
      <w:proofErr w:type="gramEnd"/>
      <w:r w:rsidRPr="00977417">
        <w:rPr>
          <w:rFonts w:ascii="Times New Roman" w:hAnsi="Times New Roman" w:cs="Times New Roman"/>
          <w:sz w:val="28"/>
          <w:szCs w:val="28"/>
        </w:rPr>
        <w:t>1] The classes in a class diagram represent both the main elements, interactions in the application, and the classes to be programmed.</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In the diagram, classes are represented with boxes that contain three compartments:</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The top compartment contains the name of the class. It is printed in bold and centered, and the first letter is capitalized.</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The middle compartment contains the attributes of the class. They are left-aligned and the first letter is lowercase.</w:t>
      </w:r>
    </w:p>
    <w:p w:rsidR="0035479B" w:rsidRPr="00977417" w:rsidRDefault="0035479B"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The bottom compartment contains the operations the class can execute. They are also left-aligned and the first letter is lowercase.</w:t>
      </w:r>
    </w:p>
    <w:p w:rsidR="00FF0AE4" w:rsidRPr="00977417" w:rsidRDefault="00FF0AE4" w:rsidP="00977417">
      <w:pPr>
        <w:spacing w:after="200" w:line="360" w:lineRule="auto"/>
        <w:jc w:val="both"/>
        <w:rPr>
          <w:rFonts w:ascii="Times New Roman" w:hAnsi="Times New Roman" w:cs="Times New Roman"/>
          <w:sz w:val="28"/>
          <w:szCs w:val="28"/>
        </w:rPr>
      </w:pPr>
    </w:p>
    <w:p w:rsidR="00FF0AE4" w:rsidRPr="00977417" w:rsidRDefault="00FF0AE4" w:rsidP="00977417">
      <w:pPr>
        <w:spacing w:after="200"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USECASE DIAGRAM</w:t>
      </w:r>
    </w:p>
    <w:p w:rsidR="00701ECC" w:rsidRPr="00977417" w:rsidRDefault="00701ECC" w:rsidP="00977417">
      <w:pPr>
        <w:spacing w:after="200" w:line="360" w:lineRule="auto"/>
        <w:jc w:val="both"/>
        <w:rPr>
          <w:rFonts w:ascii="Times New Roman" w:hAnsi="Times New Roman" w:cs="Times New Roman"/>
          <w:b/>
          <w:sz w:val="28"/>
          <w:szCs w:val="28"/>
        </w:rPr>
      </w:pPr>
      <w:r w:rsidRPr="00977417">
        <w:rPr>
          <w:rFonts w:ascii="Times New Roman" w:hAnsi="Times New Roman" w:cs="Times New Roman"/>
          <w:b/>
          <w:noProof/>
          <w:sz w:val="28"/>
          <w:szCs w:val="28"/>
        </w:rPr>
        <w:lastRenderedPageBreak/>
        <w:drawing>
          <wp:inline distT="0" distB="0" distL="0" distR="0">
            <wp:extent cx="2343150" cy="45624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srcRect/>
                    <a:stretch>
                      <a:fillRect/>
                    </a:stretch>
                  </pic:blipFill>
                  <pic:spPr bwMode="auto">
                    <a:xfrm>
                      <a:off x="0" y="0"/>
                      <a:ext cx="2343150" cy="4562475"/>
                    </a:xfrm>
                    <a:prstGeom prst="rect">
                      <a:avLst/>
                    </a:prstGeom>
                    <a:noFill/>
                    <a:ln w="9525">
                      <a:noFill/>
                      <a:miter lim="800000"/>
                      <a:headEnd/>
                      <a:tailEnd/>
                    </a:ln>
                  </pic:spPr>
                </pic:pic>
              </a:graphicData>
            </a:graphic>
          </wp:inline>
        </w:drawing>
      </w:r>
    </w:p>
    <w:p w:rsidR="00A6530C" w:rsidRPr="00977417" w:rsidRDefault="00A6530C" w:rsidP="00977417">
      <w:pPr>
        <w:spacing w:after="200" w:line="360" w:lineRule="auto"/>
        <w:jc w:val="both"/>
        <w:rPr>
          <w:rFonts w:ascii="Times New Roman" w:hAnsi="Times New Roman" w:cs="Times New Roman"/>
          <w:noProof/>
          <w:sz w:val="28"/>
          <w:szCs w:val="28"/>
        </w:rPr>
      </w:pPr>
      <w:r w:rsidRPr="00977417">
        <w:rPr>
          <w:rFonts w:ascii="Times New Roman" w:hAnsi="Times New Roman" w:cs="Times New Roman"/>
          <w:b/>
          <w:sz w:val="28"/>
          <w:szCs w:val="28"/>
        </w:rPr>
        <w:t>SEQUENCEDIAGRAM</w:t>
      </w:r>
    </w:p>
    <w:p w:rsidR="00701ECC" w:rsidRPr="00977417" w:rsidRDefault="00701ECC" w:rsidP="00977417">
      <w:pPr>
        <w:spacing w:after="200" w:line="360" w:lineRule="auto"/>
        <w:jc w:val="both"/>
        <w:rPr>
          <w:rFonts w:ascii="Times New Roman" w:hAnsi="Times New Roman" w:cs="Times New Roman"/>
          <w:sz w:val="28"/>
          <w:szCs w:val="28"/>
        </w:rPr>
      </w:pPr>
      <w:r w:rsidRPr="00977417">
        <w:rPr>
          <w:rFonts w:ascii="Times New Roman" w:hAnsi="Times New Roman" w:cs="Times New Roman"/>
          <w:noProof/>
          <w:sz w:val="28"/>
          <w:szCs w:val="28"/>
        </w:rPr>
        <w:lastRenderedPageBreak/>
        <w:drawing>
          <wp:inline distT="0" distB="0" distL="0" distR="0">
            <wp:extent cx="4162425" cy="4619625"/>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4162425" cy="4619625"/>
                    </a:xfrm>
                    <a:prstGeom prst="rect">
                      <a:avLst/>
                    </a:prstGeom>
                    <a:noFill/>
                    <a:ln w="9525">
                      <a:noFill/>
                      <a:miter lim="800000"/>
                      <a:headEnd/>
                      <a:tailEnd/>
                    </a:ln>
                  </pic:spPr>
                </pic:pic>
              </a:graphicData>
            </a:graphic>
          </wp:inline>
        </w:drawing>
      </w:r>
    </w:p>
    <w:p w:rsidR="00A6530C" w:rsidRPr="00977417" w:rsidRDefault="00A6530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ab/>
      </w:r>
      <w:r w:rsidRPr="00977417">
        <w:rPr>
          <w:rFonts w:ascii="Times New Roman" w:hAnsi="Times New Roman" w:cs="Times New Roman"/>
          <w:b/>
          <w:sz w:val="28"/>
          <w:szCs w:val="28"/>
        </w:rPr>
        <w:tab/>
      </w:r>
      <w:r w:rsidRPr="00977417">
        <w:rPr>
          <w:rFonts w:ascii="Times New Roman" w:hAnsi="Times New Roman" w:cs="Times New Roman"/>
          <w:b/>
          <w:sz w:val="28"/>
          <w:szCs w:val="28"/>
        </w:rPr>
        <w:tab/>
      </w:r>
    </w:p>
    <w:p w:rsidR="00A6530C" w:rsidRPr="00977417" w:rsidRDefault="00701EC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lastRenderedPageBreak/>
        <w:drawing>
          <wp:inline distT="0" distB="0" distL="0" distR="0">
            <wp:extent cx="4600575" cy="4391025"/>
            <wp:effectExtent l="19050" t="0" r="9525" b="0"/>
            <wp:docPr id="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4600575" cy="4391025"/>
                    </a:xfrm>
                    <a:prstGeom prst="rect">
                      <a:avLst/>
                    </a:prstGeom>
                    <a:noFill/>
                    <a:ln w="9525">
                      <a:noFill/>
                      <a:miter lim="800000"/>
                      <a:headEnd/>
                      <a:tailEnd/>
                    </a:ln>
                  </pic:spPr>
                </pic:pic>
              </a:graphicData>
            </a:graphic>
          </wp:inline>
        </w:drawing>
      </w:r>
    </w:p>
    <w:p w:rsidR="00A6530C" w:rsidRPr="00977417" w:rsidRDefault="00A6530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ab/>
      </w:r>
      <w:r w:rsidRPr="00977417">
        <w:rPr>
          <w:rFonts w:ascii="Times New Roman" w:hAnsi="Times New Roman" w:cs="Times New Roman"/>
          <w:b/>
          <w:sz w:val="28"/>
          <w:szCs w:val="28"/>
        </w:rPr>
        <w:tab/>
      </w:r>
      <w:r w:rsidRPr="00977417">
        <w:rPr>
          <w:rFonts w:ascii="Times New Roman" w:hAnsi="Times New Roman" w:cs="Times New Roman"/>
          <w:b/>
          <w:sz w:val="28"/>
          <w:szCs w:val="28"/>
        </w:rPr>
        <w:tab/>
      </w:r>
    </w:p>
    <w:p w:rsidR="00A6530C" w:rsidRPr="00977417" w:rsidRDefault="00A6530C" w:rsidP="00977417">
      <w:pPr>
        <w:spacing w:line="360" w:lineRule="auto"/>
        <w:jc w:val="both"/>
        <w:rPr>
          <w:rFonts w:ascii="Times New Roman" w:hAnsi="Times New Roman" w:cs="Times New Roman"/>
          <w:b/>
          <w:sz w:val="28"/>
          <w:szCs w:val="28"/>
        </w:rPr>
      </w:pPr>
    </w:p>
    <w:p w:rsidR="00A6530C" w:rsidRPr="00977417" w:rsidRDefault="00A6530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lastRenderedPageBreak/>
        <w:tab/>
      </w:r>
      <w:r w:rsidRPr="00977417">
        <w:rPr>
          <w:rFonts w:ascii="Times New Roman" w:hAnsi="Times New Roman" w:cs="Times New Roman"/>
          <w:b/>
          <w:sz w:val="28"/>
          <w:szCs w:val="28"/>
        </w:rPr>
        <w:tab/>
      </w:r>
      <w:r w:rsidRPr="00977417">
        <w:rPr>
          <w:rFonts w:ascii="Times New Roman" w:hAnsi="Times New Roman" w:cs="Times New Roman"/>
          <w:b/>
          <w:sz w:val="28"/>
          <w:szCs w:val="28"/>
        </w:rPr>
        <w:tab/>
      </w:r>
      <w:r w:rsidR="00701ECC" w:rsidRPr="00977417">
        <w:rPr>
          <w:rFonts w:ascii="Times New Roman" w:hAnsi="Times New Roman" w:cs="Times New Roman"/>
          <w:b/>
          <w:noProof/>
          <w:sz w:val="28"/>
          <w:szCs w:val="28"/>
        </w:rPr>
        <w:drawing>
          <wp:inline distT="0" distB="0" distL="0" distR="0">
            <wp:extent cx="3448050" cy="446722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srcRect/>
                    <a:stretch>
                      <a:fillRect/>
                    </a:stretch>
                  </pic:blipFill>
                  <pic:spPr bwMode="auto">
                    <a:xfrm>
                      <a:off x="0" y="0"/>
                      <a:ext cx="3448050" cy="4467225"/>
                    </a:xfrm>
                    <a:prstGeom prst="rect">
                      <a:avLst/>
                    </a:prstGeom>
                    <a:noFill/>
                    <a:ln w="9525">
                      <a:noFill/>
                      <a:miter lim="800000"/>
                      <a:headEnd/>
                      <a:tailEnd/>
                    </a:ln>
                  </pic:spPr>
                </pic:pic>
              </a:graphicData>
            </a:graphic>
          </wp:inline>
        </w:drawing>
      </w:r>
    </w:p>
    <w:p w:rsidR="00701ECC" w:rsidRPr="00977417" w:rsidRDefault="00701ECC" w:rsidP="00977417">
      <w:pPr>
        <w:spacing w:line="360" w:lineRule="auto"/>
        <w:jc w:val="both"/>
        <w:rPr>
          <w:rFonts w:ascii="Times New Roman" w:hAnsi="Times New Roman" w:cs="Times New Roman"/>
          <w:b/>
          <w:sz w:val="28"/>
          <w:szCs w:val="28"/>
        </w:rPr>
      </w:pPr>
    </w:p>
    <w:p w:rsidR="00791951" w:rsidRPr="00977417" w:rsidRDefault="00791951"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ACTIVITY DIAGRAM</w:t>
      </w:r>
    </w:p>
    <w:p w:rsidR="00791951" w:rsidRPr="00977417" w:rsidRDefault="00791951"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lastRenderedPageBreak/>
        <w:tab/>
      </w:r>
      <w:r w:rsidRPr="00977417">
        <w:rPr>
          <w:rFonts w:ascii="Times New Roman" w:hAnsi="Times New Roman" w:cs="Times New Roman"/>
          <w:b/>
          <w:sz w:val="28"/>
          <w:szCs w:val="28"/>
        </w:rPr>
        <w:tab/>
      </w:r>
      <w:r w:rsidR="00701ECC" w:rsidRPr="00977417">
        <w:rPr>
          <w:rFonts w:ascii="Times New Roman" w:hAnsi="Times New Roman" w:cs="Times New Roman"/>
          <w:b/>
          <w:noProof/>
          <w:sz w:val="28"/>
          <w:szCs w:val="28"/>
        </w:rPr>
        <w:drawing>
          <wp:inline distT="0" distB="0" distL="0" distR="0">
            <wp:extent cx="5943600" cy="3306651"/>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srcRect/>
                    <a:stretch>
                      <a:fillRect/>
                    </a:stretch>
                  </pic:blipFill>
                  <pic:spPr bwMode="auto">
                    <a:xfrm>
                      <a:off x="0" y="0"/>
                      <a:ext cx="5943600" cy="3306651"/>
                    </a:xfrm>
                    <a:prstGeom prst="rect">
                      <a:avLst/>
                    </a:prstGeom>
                    <a:noFill/>
                    <a:ln w="9525">
                      <a:noFill/>
                      <a:miter lim="800000"/>
                      <a:headEnd/>
                      <a:tailEnd/>
                    </a:ln>
                  </pic:spPr>
                </pic:pic>
              </a:graphicData>
            </a:graphic>
          </wp:inline>
        </w:drawing>
      </w:r>
    </w:p>
    <w:p w:rsidR="009B3D2C" w:rsidRPr="00977417" w:rsidRDefault="009B3D2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CLASS DIAGRAM</w:t>
      </w:r>
    </w:p>
    <w:p w:rsidR="009B3D2C" w:rsidRPr="00977417" w:rsidRDefault="009B3D2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lastRenderedPageBreak/>
        <w:tab/>
      </w:r>
      <w:r w:rsidRPr="00977417">
        <w:rPr>
          <w:rFonts w:ascii="Times New Roman" w:hAnsi="Times New Roman" w:cs="Times New Roman"/>
          <w:b/>
          <w:sz w:val="28"/>
          <w:szCs w:val="28"/>
        </w:rPr>
        <w:tab/>
      </w:r>
      <w:r w:rsidR="000B023B" w:rsidRPr="00977417">
        <w:rPr>
          <w:rFonts w:ascii="Times New Roman" w:hAnsi="Times New Roman" w:cs="Times New Roman"/>
          <w:b/>
          <w:noProof/>
          <w:sz w:val="28"/>
          <w:szCs w:val="28"/>
        </w:rPr>
        <w:drawing>
          <wp:inline distT="0" distB="0" distL="0" distR="0">
            <wp:extent cx="3371850" cy="460057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srcRect/>
                    <a:stretch>
                      <a:fillRect/>
                    </a:stretch>
                  </pic:blipFill>
                  <pic:spPr bwMode="auto">
                    <a:xfrm>
                      <a:off x="0" y="0"/>
                      <a:ext cx="3371850" cy="4600575"/>
                    </a:xfrm>
                    <a:prstGeom prst="rect">
                      <a:avLst/>
                    </a:prstGeom>
                    <a:noFill/>
                    <a:ln w="9525">
                      <a:noFill/>
                      <a:miter lim="800000"/>
                      <a:headEnd/>
                      <a:tailEnd/>
                    </a:ln>
                  </pic:spPr>
                </pic:pic>
              </a:graphicData>
            </a:graphic>
          </wp:inline>
        </w:drawing>
      </w:r>
    </w:p>
    <w:p w:rsidR="00FF0AE4" w:rsidRPr="00977417" w:rsidRDefault="00FF0AE4" w:rsidP="00977417">
      <w:pPr>
        <w:spacing w:line="360" w:lineRule="auto"/>
        <w:ind w:left="720"/>
        <w:jc w:val="both"/>
        <w:rPr>
          <w:rFonts w:ascii="Times New Roman" w:hAnsi="Times New Roman" w:cs="Times New Roman"/>
          <w:b/>
          <w:bCs/>
          <w:kern w:val="36"/>
          <w:sz w:val="28"/>
          <w:szCs w:val="28"/>
        </w:rPr>
      </w:pPr>
    </w:p>
    <w:p w:rsidR="00AB778A" w:rsidRPr="00977417" w:rsidRDefault="00AB778A" w:rsidP="00977417">
      <w:pPr>
        <w:spacing w:line="360" w:lineRule="auto"/>
        <w:ind w:left="720"/>
        <w:jc w:val="both"/>
        <w:rPr>
          <w:rFonts w:ascii="Times New Roman" w:hAnsi="Times New Roman" w:cs="Times New Roman"/>
          <w:sz w:val="28"/>
          <w:szCs w:val="28"/>
        </w:rPr>
      </w:pPr>
      <w:r w:rsidRPr="00977417">
        <w:rPr>
          <w:rFonts w:ascii="Times New Roman" w:hAnsi="Times New Roman" w:cs="Times New Roman"/>
          <w:b/>
          <w:bCs/>
          <w:kern w:val="36"/>
          <w:sz w:val="28"/>
          <w:szCs w:val="28"/>
        </w:rPr>
        <w:t>Java (programming language)</w:t>
      </w:r>
    </w:p>
    <w:p w:rsidR="00AB778A" w:rsidRPr="00977417" w:rsidRDefault="00AB778A" w:rsidP="00977417">
      <w:pPr>
        <w:pStyle w:val="Heading3"/>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History</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JAVA language was created by James Gosling in June 1991 for use in a set top box project. The language was initially called </w:t>
      </w:r>
      <w:r w:rsidRPr="00977417">
        <w:rPr>
          <w:iCs/>
          <w:sz w:val="28"/>
          <w:szCs w:val="28"/>
        </w:rPr>
        <w:t>Oak</w:t>
      </w:r>
      <w:r w:rsidRPr="00977417">
        <w:rPr>
          <w:sz w:val="28"/>
          <w:szCs w:val="28"/>
        </w:rPr>
        <w:t xml:space="preserve">, after an oak tree that stood outside Gosling's office - and also went by the name </w:t>
      </w:r>
      <w:r w:rsidRPr="00977417">
        <w:rPr>
          <w:iCs/>
          <w:sz w:val="28"/>
          <w:szCs w:val="28"/>
        </w:rPr>
        <w:t>Green</w:t>
      </w:r>
      <w:r w:rsidRPr="00977417">
        <w:rPr>
          <w:sz w:val="28"/>
          <w:szCs w:val="28"/>
        </w:rPr>
        <w:t xml:space="preserve"> - and ended up later being renamed to </w:t>
      </w:r>
      <w:r w:rsidRPr="00977417">
        <w:rPr>
          <w:iCs/>
          <w:sz w:val="28"/>
          <w:szCs w:val="28"/>
        </w:rPr>
        <w:t>Java</w:t>
      </w:r>
      <w:r w:rsidRPr="00977417">
        <w:rPr>
          <w:sz w:val="28"/>
          <w:szCs w:val="28"/>
        </w:rPr>
        <w:t xml:space="preserve">, from a list of random words. Gosling's goals were to implement a virtual machine and a language that had a familiar C/C++ style of notation. The first public implementation was Java 1.0 in 1995. It promised "Write Once, Run </w:t>
      </w:r>
      <w:proofErr w:type="gramStart"/>
      <w:r w:rsidRPr="00977417">
        <w:rPr>
          <w:sz w:val="28"/>
          <w:szCs w:val="28"/>
        </w:rPr>
        <w:t>Anywhere</w:t>
      </w:r>
      <w:proofErr w:type="gramEnd"/>
      <w:r w:rsidRPr="00977417">
        <w:rPr>
          <w:sz w:val="28"/>
          <w:szCs w:val="28"/>
        </w:rPr>
        <w:t xml:space="preserve">” (WORA), providing no-cost runtimes on popular platforms. </w:t>
      </w:r>
      <w:r w:rsidRPr="00977417">
        <w:rPr>
          <w:sz w:val="28"/>
          <w:szCs w:val="28"/>
        </w:rPr>
        <w:lastRenderedPageBreak/>
        <w:t xml:space="preserve">It was fairly secure and its security was configurable, allowing network and file access to be restricted. Major web browsers soon incorporated the ability to run secure Java </w:t>
      </w:r>
      <w:r w:rsidRPr="00977417">
        <w:rPr>
          <w:iCs/>
          <w:sz w:val="28"/>
          <w:szCs w:val="28"/>
        </w:rPr>
        <w:t>applets</w:t>
      </w:r>
      <w:r w:rsidRPr="00977417">
        <w:rPr>
          <w:sz w:val="28"/>
          <w:szCs w:val="28"/>
        </w:rPr>
        <w:t xml:space="preserve"> within web pages. Java quickly became popular. With the advent of </w:t>
      </w:r>
      <w:r w:rsidRPr="00977417">
        <w:rPr>
          <w:iCs/>
          <w:sz w:val="28"/>
          <w:szCs w:val="28"/>
        </w:rPr>
        <w:t>Java 2</w:t>
      </w:r>
      <w:r w:rsidRPr="00977417">
        <w:rPr>
          <w:sz w:val="28"/>
          <w:szCs w:val="28"/>
        </w:rPr>
        <w:t xml:space="preserve">, new versions had multiple configurations built for different types of platforms. For example, </w:t>
      </w:r>
      <w:r w:rsidRPr="00977417">
        <w:rPr>
          <w:iCs/>
          <w:sz w:val="28"/>
          <w:szCs w:val="28"/>
        </w:rPr>
        <w:t>J2EE</w:t>
      </w:r>
      <w:r w:rsidRPr="00977417">
        <w:rPr>
          <w:sz w:val="28"/>
          <w:szCs w:val="28"/>
        </w:rPr>
        <w:t xml:space="preserve"> was for enterprise applications and the greatly stripped down version </w:t>
      </w:r>
      <w:r w:rsidRPr="00977417">
        <w:rPr>
          <w:iCs/>
          <w:sz w:val="28"/>
          <w:szCs w:val="28"/>
        </w:rPr>
        <w:t>J2ME</w:t>
      </w:r>
      <w:r w:rsidRPr="00977417">
        <w:rPr>
          <w:sz w:val="28"/>
          <w:szCs w:val="28"/>
        </w:rPr>
        <w:t xml:space="preserve"> was for mobile applications. </w:t>
      </w:r>
      <w:r w:rsidRPr="00977417">
        <w:rPr>
          <w:iCs/>
          <w:sz w:val="28"/>
          <w:szCs w:val="28"/>
        </w:rPr>
        <w:t>J2SE</w:t>
      </w:r>
      <w:r w:rsidRPr="00977417">
        <w:rPr>
          <w:sz w:val="28"/>
          <w:szCs w:val="28"/>
        </w:rPr>
        <w:t xml:space="preserve"> was the designation for the Standard Edition. In 2006, for marketing purposes, new </w:t>
      </w:r>
      <w:r w:rsidRPr="00977417">
        <w:rPr>
          <w:iCs/>
          <w:sz w:val="28"/>
          <w:szCs w:val="28"/>
        </w:rPr>
        <w:t>J2</w:t>
      </w:r>
      <w:r w:rsidRPr="00977417">
        <w:rPr>
          <w:sz w:val="28"/>
          <w:szCs w:val="28"/>
        </w:rPr>
        <w:t xml:space="preserve"> versions were renamed </w:t>
      </w:r>
      <w:r w:rsidRPr="00977417">
        <w:rPr>
          <w:iCs/>
          <w:sz w:val="28"/>
          <w:szCs w:val="28"/>
        </w:rPr>
        <w:t>Java EE</w:t>
      </w:r>
      <w:r w:rsidRPr="00977417">
        <w:rPr>
          <w:sz w:val="28"/>
          <w:szCs w:val="28"/>
        </w:rPr>
        <w:t xml:space="preserve">, </w:t>
      </w:r>
      <w:r w:rsidRPr="00977417">
        <w:rPr>
          <w:iCs/>
          <w:sz w:val="28"/>
          <w:szCs w:val="28"/>
        </w:rPr>
        <w:t>Java ME</w:t>
      </w:r>
      <w:r w:rsidRPr="00977417">
        <w:rPr>
          <w:sz w:val="28"/>
          <w:szCs w:val="28"/>
        </w:rPr>
        <w:t xml:space="preserve">, and </w:t>
      </w:r>
      <w:r w:rsidRPr="00977417">
        <w:rPr>
          <w:iCs/>
          <w:sz w:val="28"/>
          <w:szCs w:val="28"/>
        </w:rPr>
        <w:t>Java SE</w:t>
      </w:r>
      <w:r w:rsidRPr="00977417">
        <w:rPr>
          <w:sz w:val="28"/>
          <w:szCs w:val="28"/>
        </w:rPr>
        <w:t>, respectively.</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In 1997, Sun Microsystems approached the ISO/IEC JTC1 standards </w:t>
      </w:r>
      <w:proofErr w:type="spellStart"/>
      <w:r w:rsidRPr="00977417">
        <w:rPr>
          <w:sz w:val="28"/>
          <w:szCs w:val="28"/>
        </w:rPr>
        <w:t>bodyand</w:t>
      </w:r>
      <w:proofErr w:type="spellEnd"/>
      <w:r w:rsidRPr="00977417">
        <w:rPr>
          <w:sz w:val="28"/>
          <w:szCs w:val="28"/>
        </w:rPr>
        <w:t xml:space="preserve"> later the </w:t>
      </w:r>
      <w:proofErr w:type="spellStart"/>
      <w:r w:rsidRPr="00977417">
        <w:rPr>
          <w:sz w:val="28"/>
          <w:szCs w:val="28"/>
        </w:rPr>
        <w:t>Ecma</w:t>
      </w:r>
      <w:proofErr w:type="spellEnd"/>
      <w:r w:rsidRPr="00977417">
        <w:rPr>
          <w:sz w:val="28"/>
          <w:szCs w:val="28"/>
        </w:rPr>
        <w:t xml:space="preserve"> International to formalize Java, but it soon withdrew from the process. Java remains a standard that is controlled through the Java Community Process. At one time, Sun made most of its Java implementations available without charge although they were proprietary software. Sun's revenue from Java was generated by the selling of licenses for specialized products such as the Java Enterprise System. Sun distinguishes between its Software Development Kit (SDK) and Runtime Environment (JRE</w:t>
      </w:r>
      <w:proofErr w:type="gramStart"/>
      <w:r w:rsidRPr="00977417">
        <w:rPr>
          <w:sz w:val="28"/>
          <w:szCs w:val="28"/>
        </w:rPr>
        <w:t>)which</w:t>
      </w:r>
      <w:proofErr w:type="gramEnd"/>
      <w:r w:rsidRPr="00977417">
        <w:rPr>
          <w:sz w:val="28"/>
          <w:szCs w:val="28"/>
        </w:rPr>
        <w:t xml:space="preserve"> is a subset of the SDK, the primary distinction being that in the JRE, the compiler, utility programs, and many necessary header files are not present.</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On 13 Novmber2006, Sun released much of Java as free </w:t>
      </w:r>
      <w:proofErr w:type="spellStart"/>
      <w:r w:rsidRPr="00977417">
        <w:rPr>
          <w:sz w:val="28"/>
          <w:szCs w:val="28"/>
        </w:rPr>
        <w:t>softwareunder</w:t>
      </w:r>
      <w:proofErr w:type="spellEnd"/>
      <w:r w:rsidRPr="00977417">
        <w:rPr>
          <w:sz w:val="28"/>
          <w:szCs w:val="28"/>
        </w:rPr>
        <w:t xml:space="preserve"> the terms of the GNU General Public </w:t>
      </w:r>
      <w:proofErr w:type="gramStart"/>
      <w:r w:rsidRPr="00977417">
        <w:rPr>
          <w:sz w:val="28"/>
          <w:szCs w:val="28"/>
        </w:rPr>
        <w:t>License(</w:t>
      </w:r>
      <w:proofErr w:type="gramEnd"/>
      <w:r w:rsidRPr="00977417">
        <w:rPr>
          <w:sz w:val="28"/>
          <w:szCs w:val="28"/>
        </w:rPr>
        <w:t xml:space="preserve">GPL). On 8 May2007Sun finished the process, making </w:t>
      </w:r>
      <w:proofErr w:type="gramStart"/>
      <w:r w:rsidRPr="00977417">
        <w:rPr>
          <w:sz w:val="28"/>
          <w:szCs w:val="28"/>
        </w:rPr>
        <w:t>all of Java's</w:t>
      </w:r>
      <w:proofErr w:type="gramEnd"/>
      <w:r w:rsidRPr="00977417">
        <w:rPr>
          <w:sz w:val="28"/>
          <w:szCs w:val="28"/>
        </w:rPr>
        <w:t xml:space="preserve"> core code open source, aside from a small portion of code to which Sun did not hold the copyright. </w:t>
      </w:r>
    </w:p>
    <w:p w:rsidR="00AB778A" w:rsidRPr="00977417" w:rsidRDefault="00AB778A" w:rsidP="00977417">
      <w:pPr>
        <w:pStyle w:val="Heading3"/>
        <w:spacing w:line="360" w:lineRule="auto"/>
        <w:jc w:val="both"/>
        <w:rPr>
          <w:rStyle w:val="mw-headline"/>
          <w:rFonts w:ascii="Times New Roman" w:hAnsi="Times New Roman" w:cs="Times New Roman"/>
          <w:sz w:val="28"/>
          <w:szCs w:val="28"/>
        </w:rPr>
      </w:pPr>
      <w:r w:rsidRPr="00977417">
        <w:rPr>
          <w:rStyle w:val="mw-headline"/>
          <w:rFonts w:ascii="Times New Roman" w:hAnsi="Times New Roman" w:cs="Times New Roman"/>
          <w:sz w:val="28"/>
          <w:szCs w:val="28"/>
        </w:rPr>
        <w:t>Primary goals</w:t>
      </w:r>
    </w:p>
    <w:p w:rsidR="00AB778A" w:rsidRPr="00977417" w:rsidRDefault="00AB778A" w:rsidP="00977417">
      <w:pPr>
        <w:pStyle w:val="NormalWeb"/>
        <w:spacing w:line="360" w:lineRule="auto"/>
        <w:ind w:firstLine="720"/>
        <w:jc w:val="both"/>
        <w:rPr>
          <w:sz w:val="28"/>
          <w:szCs w:val="28"/>
        </w:rPr>
      </w:pPr>
      <w:r w:rsidRPr="00977417">
        <w:rPr>
          <w:sz w:val="28"/>
          <w:szCs w:val="28"/>
        </w:rPr>
        <w:t>There were five primary goals in the creation of the Java language:</w:t>
      </w:r>
    </w:p>
    <w:p w:rsidR="00AB778A" w:rsidRPr="00977417" w:rsidRDefault="00AB778A" w:rsidP="00977417">
      <w:pPr>
        <w:pStyle w:val="ListParagraph"/>
        <w:numPr>
          <w:ilvl w:val="0"/>
          <w:numId w:val="4"/>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 xml:space="preserve">It should use the object-oriented programming methodology. </w:t>
      </w:r>
    </w:p>
    <w:p w:rsidR="00AB778A" w:rsidRPr="00977417" w:rsidRDefault="00AB778A" w:rsidP="00977417">
      <w:pPr>
        <w:pStyle w:val="ListParagraph"/>
        <w:numPr>
          <w:ilvl w:val="0"/>
          <w:numId w:val="4"/>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It should allow the same program to be executed on multiple operating systems. </w:t>
      </w:r>
    </w:p>
    <w:p w:rsidR="00AB778A" w:rsidRPr="00977417" w:rsidRDefault="00AB778A" w:rsidP="00977417">
      <w:pPr>
        <w:pStyle w:val="ListParagraph"/>
        <w:numPr>
          <w:ilvl w:val="0"/>
          <w:numId w:val="4"/>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It should contain built-in support for using computer networks.</w:t>
      </w:r>
    </w:p>
    <w:p w:rsidR="00AB778A" w:rsidRPr="00977417" w:rsidRDefault="00AB778A" w:rsidP="00977417">
      <w:pPr>
        <w:pStyle w:val="ListParagraph"/>
        <w:numPr>
          <w:ilvl w:val="0"/>
          <w:numId w:val="4"/>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It should be designed to execute code from remote sources securely. </w:t>
      </w:r>
    </w:p>
    <w:p w:rsidR="00AB778A" w:rsidRPr="00977417" w:rsidRDefault="00AB778A" w:rsidP="00977417">
      <w:pPr>
        <w:pStyle w:val="ListParagraph"/>
        <w:numPr>
          <w:ilvl w:val="0"/>
          <w:numId w:val="4"/>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It should be easy to use by selecting what were considered the good parts of other object-oriented languages</w:t>
      </w:r>
    </w:p>
    <w:p w:rsidR="00AB778A" w:rsidRPr="00977417" w:rsidRDefault="00AB778A" w:rsidP="00977417">
      <w:pPr>
        <w:pStyle w:val="Heading3"/>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The Java Programming Language:</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Java programming language is a high-level language that can be characterized by all of the following buzzwords: </w:t>
      </w:r>
    </w:p>
    <w:p w:rsidR="00AB778A" w:rsidRPr="00977417" w:rsidRDefault="00AB778A" w:rsidP="00977417">
      <w:pPr>
        <w:pStyle w:val="NormalWeb"/>
        <w:numPr>
          <w:ilvl w:val="0"/>
          <w:numId w:val="5"/>
        </w:numPr>
        <w:spacing w:line="360" w:lineRule="auto"/>
        <w:jc w:val="both"/>
        <w:rPr>
          <w:sz w:val="28"/>
          <w:szCs w:val="28"/>
        </w:rPr>
      </w:pPr>
      <w:r w:rsidRPr="00977417">
        <w:rPr>
          <w:sz w:val="28"/>
          <w:szCs w:val="28"/>
        </w:rPr>
        <w:t>Simple</w:t>
      </w:r>
    </w:p>
    <w:p w:rsidR="00AB778A" w:rsidRPr="00977417" w:rsidRDefault="00AB778A" w:rsidP="00977417">
      <w:pPr>
        <w:pStyle w:val="NormalWeb"/>
        <w:numPr>
          <w:ilvl w:val="0"/>
          <w:numId w:val="5"/>
        </w:numPr>
        <w:spacing w:line="360" w:lineRule="auto"/>
        <w:jc w:val="both"/>
        <w:rPr>
          <w:sz w:val="28"/>
          <w:szCs w:val="28"/>
        </w:rPr>
      </w:pPr>
      <w:r w:rsidRPr="00977417">
        <w:rPr>
          <w:sz w:val="28"/>
          <w:szCs w:val="28"/>
        </w:rPr>
        <w:t>Architecture neutral</w:t>
      </w:r>
    </w:p>
    <w:p w:rsidR="00AB778A" w:rsidRPr="00977417" w:rsidRDefault="00AB778A" w:rsidP="00977417">
      <w:pPr>
        <w:pStyle w:val="NormalWeb"/>
        <w:numPr>
          <w:ilvl w:val="0"/>
          <w:numId w:val="5"/>
        </w:numPr>
        <w:spacing w:line="360" w:lineRule="auto"/>
        <w:jc w:val="both"/>
        <w:rPr>
          <w:sz w:val="28"/>
          <w:szCs w:val="28"/>
        </w:rPr>
      </w:pPr>
      <w:r w:rsidRPr="00977417">
        <w:rPr>
          <w:sz w:val="28"/>
          <w:szCs w:val="28"/>
        </w:rPr>
        <w:t>Object oriented</w:t>
      </w:r>
    </w:p>
    <w:p w:rsidR="00AB778A" w:rsidRPr="00977417" w:rsidRDefault="00AB778A" w:rsidP="00977417">
      <w:pPr>
        <w:pStyle w:val="NormalWeb"/>
        <w:numPr>
          <w:ilvl w:val="0"/>
          <w:numId w:val="5"/>
        </w:numPr>
        <w:spacing w:line="360" w:lineRule="auto"/>
        <w:jc w:val="both"/>
        <w:rPr>
          <w:sz w:val="28"/>
          <w:szCs w:val="28"/>
        </w:rPr>
      </w:pPr>
      <w:r w:rsidRPr="00977417">
        <w:rPr>
          <w:sz w:val="28"/>
          <w:szCs w:val="28"/>
        </w:rPr>
        <w:t>Portable</w:t>
      </w:r>
    </w:p>
    <w:p w:rsidR="00AB778A" w:rsidRPr="00977417" w:rsidRDefault="00AB778A" w:rsidP="00977417">
      <w:pPr>
        <w:pStyle w:val="NormalWeb"/>
        <w:numPr>
          <w:ilvl w:val="0"/>
          <w:numId w:val="5"/>
        </w:numPr>
        <w:spacing w:line="360" w:lineRule="auto"/>
        <w:jc w:val="both"/>
        <w:rPr>
          <w:sz w:val="28"/>
          <w:szCs w:val="28"/>
        </w:rPr>
      </w:pPr>
      <w:r w:rsidRPr="00977417">
        <w:rPr>
          <w:sz w:val="28"/>
          <w:szCs w:val="28"/>
        </w:rPr>
        <w:t>Distributed</w:t>
      </w:r>
    </w:p>
    <w:p w:rsidR="00AB778A" w:rsidRPr="00977417" w:rsidRDefault="00AB778A" w:rsidP="00977417">
      <w:pPr>
        <w:pStyle w:val="NormalWeb"/>
        <w:numPr>
          <w:ilvl w:val="0"/>
          <w:numId w:val="5"/>
        </w:numPr>
        <w:spacing w:line="360" w:lineRule="auto"/>
        <w:jc w:val="both"/>
        <w:rPr>
          <w:sz w:val="28"/>
          <w:szCs w:val="28"/>
        </w:rPr>
      </w:pPr>
      <w:r w:rsidRPr="00977417">
        <w:rPr>
          <w:sz w:val="28"/>
          <w:szCs w:val="28"/>
        </w:rPr>
        <w:t>High performance</w:t>
      </w:r>
    </w:p>
    <w:tbl>
      <w:tblPr>
        <w:tblW w:w="0" w:type="auto"/>
        <w:tblCellSpacing w:w="15" w:type="dxa"/>
        <w:tblLook w:val="04A0"/>
      </w:tblPr>
      <w:tblGrid>
        <w:gridCol w:w="81"/>
        <w:gridCol w:w="81"/>
      </w:tblGrid>
      <w:tr w:rsidR="00AB778A" w:rsidRPr="00977417" w:rsidTr="003C01B1">
        <w:trPr>
          <w:tblCellSpacing w:w="15" w:type="dxa"/>
        </w:trPr>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r>
      <w:tr w:rsidR="00AB778A" w:rsidRPr="00977417" w:rsidTr="003C01B1">
        <w:trPr>
          <w:tblCellSpacing w:w="15" w:type="dxa"/>
        </w:trPr>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r>
      <w:tr w:rsidR="00AB778A" w:rsidRPr="00977417" w:rsidTr="003C01B1">
        <w:trPr>
          <w:tblCellSpacing w:w="15" w:type="dxa"/>
        </w:trPr>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r>
      <w:tr w:rsidR="00AB778A" w:rsidRPr="00977417" w:rsidTr="003C01B1">
        <w:trPr>
          <w:tblCellSpacing w:w="15" w:type="dxa"/>
        </w:trPr>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r>
      <w:tr w:rsidR="00AB778A" w:rsidRPr="00977417" w:rsidTr="003C01B1">
        <w:trPr>
          <w:tblCellSpacing w:w="15" w:type="dxa"/>
        </w:trPr>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c>
          <w:tcPr>
            <w:tcW w:w="0" w:type="auto"/>
            <w:tcMar>
              <w:top w:w="15" w:type="dxa"/>
              <w:left w:w="15" w:type="dxa"/>
              <w:bottom w:w="15" w:type="dxa"/>
              <w:right w:w="15" w:type="dxa"/>
            </w:tcMar>
            <w:vAlign w:val="center"/>
            <w:hideMark/>
          </w:tcPr>
          <w:p w:rsidR="00AB778A" w:rsidRPr="00977417" w:rsidRDefault="00AB778A" w:rsidP="00977417">
            <w:pPr>
              <w:spacing w:line="360" w:lineRule="auto"/>
              <w:ind w:firstLine="720"/>
              <w:jc w:val="both"/>
              <w:rPr>
                <w:rFonts w:ascii="Times New Roman" w:hAnsi="Times New Roman" w:cs="Times New Roman"/>
                <w:sz w:val="28"/>
                <w:szCs w:val="28"/>
              </w:rPr>
            </w:pPr>
          </w:p>
        </w:tc>
      </w:tr>
    </w:tbl>
    <w:p w:rsidR="00AB778A" w:rsidRPr="00977417" w:rsidRDefault="00AB778A" w:rsidP="00977417">
      <w:pPr>
        <w:pStyle w:val="NormalWeb"/>
        <w:spacing w:line="360" w:lineRule="auto"/>
        <w:ind w:firstLine="720"/>
        <w:jc w:val="both"/>
        <w:rPr>
          <w:sz w:val="28"/>
          <w:szCs w:val="28"/>
        </w:rPr>
      </w:pPr>
      <w:r w:rsidRPr="00977417">
        <w:rPr>
          <w:sz w:val="28"/>
          <w:szCs w:val="28"/>
        </w:rPr>
        <w:t xml:space="preserve">Each of the preceding buzzwords is explained in </w:t>
      </w:r>
      <w:hyperlink r:id="rId12" w:tgtFrame="_blank" w:history="1">
        <w:r w:rsidRPr="00977417">
          <w:rPr>
            <w:rStyle w:val="Emphasis"/>
            <w:sz w:val="28"/>
            <w:szCs w:val="28"/>
          </w:rPr>
          <w:t>The Java Language Environment</w:t>
        </w:r>
      </w:hyperlink>
      <w:r w:rsidRPr="00977417">
        <w:rPr>
          <w:sz w:val="28"/>
          <w:szCs w:val="28"/>
        </w:rPr>
        <w:t xml:space="preserve"> , a white paper written by James Gosling and Henry McGilton. </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In the Java programming language, all source code is first written in plain text files ending with the </w:t>
      </w:r>
      <w:r w:rsidRPr="00977417">
        <w:rPr>
          <w:rStyle w:val="HTMLCode"/>
          <w:rFonts w:ascii="Times New Roman" w:eastAsiaTheme="majorEastAsia" w:hAnsi="Times New Roman" w:cs="Times New Roman"/>
          <w:sz w:val="28"/>
          <w:szCs w:val="28"/>
        </w:rPr>
        <w:t>.java</w:t>
      </w:r>
      <w:r w:rsidRPr="00977417">
        <w:rPr>
          <w:sz w:val="28"/>
          <w:szCs w:val="28"/>
        </w:rPr>
        <w:t xml:space="preserve"> extension. Those source files are then compiled into </w:t>
      </w:r>
      <w:r w:rsidRPr="00977417">
        <w:rPr>
          <w:rStyle w:val="HTMLCode"/>
          <w:rFonts w:ascii="Times New Roman" w:eastAsiaTheme="majorEastAsia" w:hAnsi="Times New Roman" w:cs="Times New Roman"/>
          <w:sz w:val="28"/>
          <w:szCs w:val="28"/>
        </w:rPr>
        <w:t>.class</w:t>
      </w:r>
      <w:r w:rsidRPr="00977417">
        <w:rPr>
          <w:sz w:val="28"/>
          <w:szCs w:val="28"/>
        </w:rPr>
        <w:t xml:space="preserve"> files by the </w:t>
      </w:r>
      <w:proofErr w:type="spellStart"/>
      <w:r w:rsidRPr="00977417">
        <w:rPr>
          <w:rStyle w:val="HTMLCode"/>
          <w:rFonts w:ascii="Times New Roman" w:eastAsiaTheme="majorEastAsia" w:hAnsi="Times New Roman" w:cs="Times New Roman"/>
          <w:sz w:val="28"/>
          <w:szCs w:val="28"/>
        </w:rPr>
        <w:t>javac</w:t>
      </w:r>
      <w:proofErr w:type="spellEnd"/>
      <w:r w:rsidRPr="00977417">
        <w:rPr>
          <w:sz w:val="28"/>
          <w:szCs w:val="28"/>
        </w:rPr>
        <w:t xml:space="preserve"> compiler. </w:t>
      </w:r>
    </w:p>
    <w:p w:rsidR="00AB778A" w:rsidRPr="00977417" w:rsidRDefault="00AB778A" w:rsidP="00977417">
      <w:pPr>
        <w:pStyle w:val="NormalWeb"/>
        <w:spacing w:line="360" w:lineRule="auto"/>
        <w:ind w:firstLine="720"/>
        <w:jc w:val="both"/>
        <w:rPr>
          <w:sz w:val="28"/>
          <w:szCs w:val="28"/>
        </w:rPr>
      </w:pPr>
      <w:r w:rsidRPr="00977417">
        <w:rPr>
          <w:sz w:val="28"/>
          <w:szCs w:val="28"/>
        </w:rPr>
        <w:lastRenderedPageBreak/>
        <w:t xml:space="preserve">A </w:t>
      </w:r>
      <w:r w:rsidRPr="00977417">
        <w:rPr>
          <w:rStyle w:val="HTMLCode"/>
          <w:rFonts w:ascii="Times New Roman" w:eastAsiaTheme="majorEastAsia" w:hAnsi="Times New Roman" w:cs="Times New Roman"/>
          <w:sz w:val="28"/>
          <w:szCs w:val="28"/>
        </w:rPr>
        <w:t>.class</w:t>
      </w:r>
      <w:r w:rsidRPr="00977417">
        <w:rPr>
          <w:sz w:val="28"/>
          <w:szCs w:val="28"/>
        </w:rPr>
        <w:t xml:space="preserve"> file does not contain code that is native to your processor; it instead contains </w:t>
      </w:r>
      <w:r w:rsidRPr="00977417">
        <w:rPr>
          <w:rStyle w:val="Emphasis"/>
          <w:sz w:val="28"/>
          <w:szCs w:val="28"/>
        </w:rPr>
        <w:t>byte codes</w:t>
      </w:r>
      <w:r w:rsidRPr="00977417">
        <w:rPr>
          <w:sz w:val="28"/>
          <w:szCs w:val="28"/>
        </w:rPr>
        <w:t xml:space="preserve"> — the machine language of the Java Virtual Machine</w:t>
      </w:r>
      <w:hyperlink r:id="rId13" w:anchor="FOOT#FOOT" w:history="1">
        <w:r w:rsidRPr="00977417">
          <w:rPr>
            <w:rStyle w:val="Hyperlink"/>
            <w:sz w:val="28"/>
            <w:szCs w:val="28"/>
            <w:vertAlign w:val="superscript"/>
          </w:rPr>
          <w:t>1</w:t>
        </w:r>
      </w:hyperlink>
      <w:r w:rsidRPr="00977417">
        <w:rPr>
          <w:sz w:val="28"/>
          <w:szCs w:val="28"/>
        </w:rPr>
        <w:t xml:space="preserve"> (Java VM). The </w:t>
      </w:r>
      <w:r w:rsidRPr="00977417">
        <w:rPr>
          <w:rStyle w:val="HTMLCode"/>
          <w:rFonts w:ascii="Times New Roman" w:eastAsiaTheme="majorEastAsia" w:hAnsi="Times New Roman" w:cs="Times New Roman"/>
          <w:sz w:val="28"/>
          <w:szCs w:val="28"/>
        </w:rPr>
        <w:t>java</w:t>
      </w:r>
      <w:r w:rsidRPr="00977417">
        <w:rPr>
          <w:sz w:val="28"/>
          <w:szCs w:val="28"/>
        </w:rPr>
        <w:t xml:space="preserve"> launcher tool then runs your application with an instance of the Java Virtual Machine. </w:t>
      </w:r>
    </w:p>
    <w:p w:rsidR="00AB778A" w:rsidRPr="00977417" w:rsidRDefault="00AB778A" w:rsidP="00977417">
      <w:pPr>
        <w:pStyle w:val="NormalWeb"/>
        <w:spacing w:line="360" w:lineRule="auto"/>
        <w:ind w:firstLine="720"/>
        <w:jc w:val="both"/>
        <w:rPr>
          <w:sz w:val="28"/>
          <w:szCs w:val="28"/>
        </w:rPr>
      </w:pPr>
      <w:r w:rsidRPr="00977417">
        <w:rPr>
          <w:noProof/>
          <w:sz w:val="28"/>
          <w:szCs w:val="28"/>
        </w:rPr>
        <w:drawing>
          <wp:inline distT="0" distB="0" distL="0" distR="0">
            <wp:extent cx="4591050" cy="790575"/>
            <wp:effectExtent l="19050" t="0" r="0" b="0"/>
            <wp:docPr id="261" name="Picture 30" descr="Description: Figure showing MyProgram.java, compiler, MyProgram.class, Java VM, and My Program running on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Figure showing MyProgram.java, compiler, MyProgram.class, Java VM, and My Program running on a computer."/>
                    <pic:cNvPicPr>
                      <a:picLocks noChangeAspect="1" noChangeArrowheads="1"/>
                    </pic:cNvPicPr>
                  </pic:nvPicPr>
                  <pic:blipFill>
                    <a:blip r:embed="rId14" cstate="print"/>
                    <a:srcRect/>
                    <a:stretch>
                      <a:fillRect/>
                    </a:stretch>
                  </pic:blipFill>
                  <pic:spPr bwMode="auto">
                    <a:xfrm>
                      <a:off x="0" y="0"/>
                      <a:ext cx="4591050" cy="790575"/>
                    </a:xfrm>
                    <a:prstGeom prst="rect">
                      <a:avLst/>
                    </a:prstGeom>
                    <a:noFill/>
                    <a:ln w="9525">
                      <a:noFill/>
                      <a:miter lim="800000"/>
                      <a:headEnd/>
                      <a:tailEnd/>
                    </a:ln>
                  </pic:spPr>
                </pic:pic>
              </a:graphicData>
            </a:graphic>
          </wp:inline>
        </w:drawing>
      </w:r>
    </w:p>
    <w:p w:rsidR="00AB778A" w:rsidRPr="00977417" w:rsidRDefault="00AB778A" w:rsidP="00977417">
      <w:pPr>
        <w:pStyle w:val="figurecaption"/>
        <w:spacing w:line="360" w:lineRule="auto"/>
        <w:ind w:firstLine="720"/>
        <w:rPr>
          <w:rFonts w:ascii="Times New Roman" w:hAnsi="Times New Roman" w:cs="Times New Roman"/>
          <w:sz w:val="28"/>
          <w:szCs w:val="28"/>
        </w:rPr>
      </w:pPr>
      <w:proofErr w:type="gramStart"/>
      <w:r w:rsidRPr="00977417">
        <w:rPr>
          <w:rFonts w:ascii="Times New Roman" w:hAnsi="Times New Roman" w:cs="Times New Roman"/>
          <w:sz w:val="28"/>
          <w:szCs w:val="28"/>
        </w:rPr>
        <w:t>An overview of the software development process.</w:t>
      </w:r>
      <w:proofErr w:type="gramEnd"/>
    </w:p>
    <w:p w:rsidR="00AB778A" w:rsidRPr="00977417" w:rsidRDefault="00AB778A" w:rsidP="00977417">
      <w:pPr>
        <w:pStyle w:val="NormalWeb"/>
        <w:spacing w:line="360" w:lineRule="auto"/>
        <w:ind w:firstLine="720"/>
        <w:jc w:val="both"/>
        <w:rPr>
          <w:sz w:val="28"/>
          <w:szCs w:val="28"/>
        </w:rPr>
      </w:pPr>
      <w:r w:rsidRPr="00977417">
        <w:rPr>
          <w:sz w:val="28"/>
          <w:szCs w:val="28"/>
        </w:rPr>
        <w:t xml:space="preserve">Because the Java VM is available on many different operating systems, the same </w:t>
      </w:r>
      <w:r w:rsidRPr="00977417">
        <w:rPr>
          <w:rStyle w:val="HTMLCode"/>
          <w:rFonts w:ascii="Times New Roman" w:eastAsiaTheme="majorEastAsia" w:hAnsi="Times New Roman" w:cs="Times New Roman"/>
          <w:sz w:val="28"/>
          <w:szCs w:val="28"/>
        </w:rPr>
        <w:t>.class</w:t>
      </w:r>
      <w:r w:rsidRPr="00977417">
        <w:rPr>
          <w:sz w:val="28"/>
          <w:szCs w:val="28"/>
        </w:rPr>
        <w:t xml:space="preserve"> files are capable of running on Microsoft Windows, the Solaris </w:t>
      </w:r>
      <w:r w:rsidRPr="00977417">
        <w:rPr>
          <w:sz w:val="28"/>
          <w:szCs w:val="28"/>
          <w:vertAlign w:val="superscript"/>
        </w:rPr>
        <w:t>TM</w:t>
      </w:r>
      <w:r w:rsidRPr="00977417">
        <w:rPr>
          <w:sz w:val="28"/>
          <w:szCs w:val="28"/>
        </w:rPr>
        <w:t xml:space="preserve"> Operating System (Solaris OS), Linux, or Mac OS. Some virtual machines, such as the Java Hot Spot virtual </w:t>
      </w:r>
      <w:proofErr w:type="spellStart"/>
      <w:r w:rsidRPr="00977417">
        <w:rPr>
          <w:sz w:val="28"/>
          <w:szCs w:val="28"/>
        </w:rPr>
        <w:t>machineperform</w:t>
      </w:r>
      <w:proofErr w:type="spellEnd"/>
      <w:r w:rsidRPr="00977417">
        <w:rPr>
          <w:sz w:val="28"/>
          <w:szCs w:val="28"/>
        </w:rPr>
        <w:t xml:space="preserve"> additional steps at runtime to give your application a performance boost. </w:t>
      </w:r>
      <w:proofErr w:type="gramStart"/>
      <w:r w:rsidRPr="00977417">
        <w:rPr>
          <w:sz w:val="28"/>
          <w:szCs w:val="28"/>
        </w:rPr>
        <w:t>This include</w:t>
      </w:r>
      <w:proofErr w:type="gramEnd"/>
      <w:r w:rsidRPr="00977417">
        <w:rPr>
          <w:sz w:val="28"/>
          <w:szCs w:val="28"/>
        </w:rPr>
        <w:t xml:space="preserve"> various tasks such as finding performance bottlenecks and recompiling (to native code) frequently used sections of code. </w:t>
      </w:r>
    </w:p>
    <w:p w:rsidR="00AB778A" w:rsidRPr="00977417" w:rsidRDefault="00AB778A" w:rsidP="00977417">
      <w:pPr>
        <w:pStyle w:val="NormalWeb"/>
        <w:spacing w:line="360" w:lineRule="auto"/>
        <w:ind w:firstLine="720"/>
        <w:jc w:val="both"/>
        <w:rPr>
          <w:sz w:val="28"/>
          <w:szCs w:val="28"/>
        </w:rPr>
      </w:pPr>
      <w:r w:rsidRPr="00977417">
        <w:rPr>
          <w:noProof/>
          <w:sz w:val="28"/>
          <w:szCs w:val="28"/>
        </w:rPr>
        <w:lastRenderedPageBreak/>
        <w:drawing>
          <wp:inline distT="0" distB="0" distL="0" distR="0">
            <wp:extent cx="3295650" cy="3162300"/>
            <wp:effectExtent l="19050" t="0" r="0" b="0"/>
            <wp:docPr id="262" name="Picture 29" descr="Description: Figure showing source code, compiler, and Java VM's for Win32, Solaris OS/Linux, and Mac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Figure showing source code, compiler, and Java VM's for Win32, Solaris OS/Linux, and Mac OS"/>
                    <pic:cNvPicPr>
                      <a:picLocks noChangeAspect="1" noChangeArrowheads="1"/>
                    </pic:cNvPicPr>
                  </pic:nvPicPr>
                  <pic:blipFill>
                    <a:blip r:embed="rId15" cstate="print"/>
                    <a:srcRect/>
                    <a:stretch>
                      <a:fillRect/>
                    </a:stretch>
                  </pic:blipFill>
                  <pic:spPr bwMode="auto">
                    <a:xfrm>
                      <a:off x="0" y="0"/>
                      <a:ext cx="3295650" cy="3162300"/>
                    </a:xfrm>
                    <a:prstGeom prst="rect">
                      <a:avLst/>
                    </a:prstGeom>
                    <a:noFill/>
                    <a:ln w="9525">
                      <a:noFill/>
                      <a:miter lim="800000"/>
                      <a:headEnd/>
                      <a:tailEnd/>
                    </a:ln>
                  </pic:spPr>
                </pic:pic>
              </a:graphicData>
            </a:graphic>
          </wp:inline>
        </w:drawing>
      </w:r>
    </w:p>
    <w:p w:rsidR="00AB778A" w:rsidRPr="00977417" w:rsidRDefault="00AB778A" w:rsidP="00977417">
      <w:pPr>
        <w:pStyle w:val="figurecaption"/>
        <w:spacing w:line="360" w:lineRule="auto"/>
        <w:ind w:left="0" w:firstLine="720"/>
        <w:rPr>
          <w:rFonts w:ascii="Times New Roman" w:hAnsi="Times New Roman" w:cs="Times New Roman"/>
          <w:sz w:val="28"/>
          <w:szCs w:val="28"/>
        </w:rPr>
      </w:pPr>
      <w:r w:rsidRPr="00977417">
        <w:rPr>
          <w:rFonts w:ascii="Times New Roman" w:hAnsi="Times New Roman" w:cs="Times New Roman"/>
          <w:sz w:val="28"/>
          <w:szCs w:val="28"/>
        </w:rPr>
        <w:t>Through the Java VM, the same application is capable of running on multiple platforms.</w:t>
      </w:r>
    </w:p>
    <w:p w:rsidR="00AB778A" w:rsidRPr="00977417" w:rsidRDefault="00AB778A" w:rsidP="00977417">
      <w:pPr>
        <w:pStyle w:val="Heading3"/>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The Java Platform</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A </w:t>
      </w:r>
      <w:r w:rsidRPr="00977417">
        <w:rPr>
          <w:rStyle w:val="Emphasis"/>
          <w:rFonts w:ascii="Times New Roman" w:hAnsi="Times New Roman" w:cs="Times New Roman"/>
          <w:sz w:val="28"/>
          <w:szCs w:val="28"/>
        </w:rPr>
        <w:t>platform</w:t>
      </w:r>
      <w:r w:rsidRPr="00977417">
        <w:rPr>
          <w:rFonts w:ascii="Times New Roman" w:hAnsi="Times New Roman" w:cs="Times New Roman"/>
          <w:sz w:val="28"/>
          <w:szCs w:val="28"/>
        </w:rPr>
        <w:t xml:space="preserve"> is the hardware or software environment in which a program runs. We've already mentioned some of the most popular platforms like Microsoft Windows, Linux, Solaris OS, and Mac OS. Most platforms can be described as a combination of the operating system and underlying hardware. The Java platform differs from most other platforms in that it's a software-only platform that runs on top of other hardware-based platforms. </w:t>
      </w:r>
    </w:p>
    <w:p w:rsidR="00AB778A" w:rsidRPr="00977417" w:rsidRDefault="00AB778A" w:rsidP="00977417">
      <w:pPr>
        <w:pStyle w:val="NormalWeb"/>
        <w:spacing w:line="360" w:lineRule="auto"/>
        <w:ind w:firstLine="720"/>
        <w:jc w:val="both"/>
        <w:rPr>
          <w:b/>
          <w:sz w:val="28"/>
          <w:szCs w:val="28"/>
        </w:rPr>
      </w:pPr>
      <w:r w:rsidRPr="00977417">
        <w:rPr>
          <w:b/>
          <w:sz w:val="28"/>
          <w:szCs w:val="28"/>
        </w:rPr>
        <w:t xml:space="preserve">The Java platform has two components: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 </w:t>
      </w:r>
      <w:r w:rsidRPr="00977417">
        <w:rPr>
          <w:rStyle w:val="Emphasis"/>
          <w:rFonts w:ascii="Times New Roman" w:hAnsi="Times New Roman" w:cs="Times New Roman"/>
          <w:sz w:val="28"/>
          <w:szCs w:val="28"/>
        </w:rPr>
        <w:t>Java Virtual Machine</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 </w:t>
      </w:r>
      <w:r w:rsidRPr="00977417">
        <w:rPr>
          <w:rStyle w:val="Emphasis"/>
          <w:rFonts w:ascii="Times New Roman" w:hAnsi="Times New Roman" w:cs="Times New Roman"/>
          <w:sz w:val="28"/>
          <w:szCs w:val="28"/>
        </w:rPr>
        <w:t>Java Application Programming Interface</w:t>
      </w:r>
      <w:r w:rsidRPr="00977417">
        <w:rPr>
          <w:rFonts w:ascii="Times New Roman" w:hAnsi="Times New Roman" w:cs="Times New Roman"/>
          <w:sz w:val="28"/>
          <w:szCs w:val="28"/>
        </w:rPr>
        <w:t xml:space="preserve"> (API)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lastRenderedPageBreak/>
        <w:t xml:space="preserve">You've already been introduced to the Java Virtual Machine; it's the base for the Java platform and is ported onto various hardware-based platforms. </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API is a large collection of ready-made software components that provide many useful capabilities. It is grouped into libraries of related classes and interfaces; these libraries are known as </w:t>
      </w:r>
      <w:r w:rsidRPr="00977417">
        <w:rPr>
          <w:rStyle w:val="Emphasis"/>
          <w:sz w:val="28"/>
          <w:szCs w:val="28"/>
        </w:rPr>
        <w:t>packages</w:t>
      </w:r>
      <w:r w:rsidRPr="00977417">
        <w:rPr>
          <w:sz w:val="28"/>
          <w:szCs w:val="28"/>
        </w:rPr>
        <w:t xml:space="preserve">. The next section, What </w:t>
      </w:r>
      <w:proofErr w:type="spellStart"/>
      <w:r w:rsidRPr="00977417">
        <w:rPr>
          <w:sz w:val="28"/>
          <w:szCs w:val="28"/>
        </w:rPr>
        <w:t>CanJavaTechnologyDo</w:t>
      </w:r>
      <w:proofErr w:type="gramStart"/>
      <w:r w:rsidRPr="00977417">
        <w:rPr>
          <w:sz w:val="28"/>
          <w:szCs w:val="28"/>
        </w:rPr>
        <w:t>?Highlights</w:t>
      </w:r>
      <w:proofErr w:type="spellEnd"/>
      <w:proofErr w:type="gramEnd"/>
      <w:r w:rsidRPr="00977417">
        <w:rPr>
          <w:sz w:val="28"/>
          <w:szCs w:val="28"/>
        </w:rPr>
        <w:t xml:space="preserve"> some of the functionality provided by the API.</w:t>
      </w:r>
    </w:p>
    <w:p w:rsidR="00AB778A" w:rsidRPr="00977417" w:rsidRDefault="00AB778A" w:rsidP="00977417">
      <w:pPr>
        <w:pStyle w:val="NormalWeb"/>
        <w:spacing w:line="360" w:lineRule="auto"/>
        <w:ind w:firstLine="720"/>
        <w:jc w:val="both"/>
        <w:rPr>
          <w:sz w:val="28"/>
          <w:szCs w:val="28"/>
        </w:rPr>
      </w:pPr>
      <w:r w:rsidRPr="00977417">
        <w:rPr>
          <w:noProof/>
          <w:sz w:val="28"/>
          <w:szCs w:val="28"/>
        </w:rPr>
        <w:drawing>
          <wp:inline distT="0" distB="0" distL="0" distR="0">
            <wp:extent cx="2105025" cy="971550"/>
            <wp:effectExtent l="19050" t="0" r="9525" b="0"/>
            <wp:docPr id="263" name="Picture 28" descr="Description: Figure showing MyProgram.java, API, Java Virtual Machine, and Hardware-Based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scription: Figure showing MyProgram.java, API, Java Virtual Machine, and Hardware-Based Platform"/>
                    <pic:cNvPicPr>
                      <a:picLocks noChangeAspect="1" noChangeArrowheads="1"/>
                    </pic:cNvPicPr>
                  </pic:nvPicPr>
                  <pic:blipFill>
                    <a:blip r:embed="rId16" cstate="print"/>
                    <a:srcRect/>
                    <a:stretch>
                      <a:fillRect/>
                    </a:stretch>
                  </pic:blipFill>
                  <pic:spPr bwMode="auto">
                    <a:xfrm>
                      <a:off x="0" y="0"/>
                      <a:ext cx="2105025" cy="971550"/>
                    </a:xfrm>
                    <a:prstGeom prst="rect">
                      <a:avLst/>
                    </a:prstGeom>
                    <a:noFill/>
                    <a:ln w="9525">
                      <a:noFill/>
                      <a:miter lim="800000"/>
                      <a:headEnd/>
                      <a:tailEnd/>
                    </a:ln>
                  </pic:spPr>
                </pic:pic>
              </a:graphicData>
            </a:graphic>
          </wp:inline>
        </w:drawing>
      </w:r>
    </w:p>
    <w:p w:rsidR="00AB778A" w:rsidRPr="00977417" w:rsidRDefault="00AB778A" w:rsidP="00977417">
      <w:pPr>
        <w:pStyle w:val="figurecaption"/>
        <w:spacing w:line="360" w:lineRule="auto"/>
        <w:ind w:left="0" w:firstLine="720"/>
        <w:rPr>
          <w:rFonts w:ascii="Times New Roman" w:hAnsi="Times New Roman" w:cs="Times New Roman"/>
          <w:sz w:val="28"/>
          <w:szCs w:val="28"/>
        </w:rPr>
      </w:pPr>
      <w:r w:rsidRPr="00977417">
        <w:rPr>
          <w:rFonts w:ascii="Times New Roman" w:hAnsi="Times New Roman" w:cs="Times New Roman"/>
          <w:sz w:val="28"/>
          <w:szCs w:val="28"/>
        </w:rPr>
        <w:t>The API and Java Virtual Machine insulate the program from the underlying hardware.</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As a platform-independent environment, the Java platform can be a bit slower than native code. However, advances in compiler and virtual machine technologies are bringing performance close to that of native code without threatening portability. </w:t>
      </w:r>
    </w:p>
    <w:p w:rsidR="00AB778A" w:rsidRPr="00977417" w:rsidRDefault="00AB778A" w:rsidP="00977417">
      <w:pPr>
        <w:spacing w:line="360" w:lineRule="auto"/>
        <w:ind w:firstLine="720"/>
        <w:jc w:val="both"/>
        <w:rPr>
          <w:rFonts w:ascii="Times New Roman" w:hAnsi="Times New Roman" w:cs="Times New Roman"/>
          <w:sz w:val="28"/>
          <w:szCs w:val="28"/>
        </w:rPr>
      </w:pPr>
    </w:p>
    <w:p w:rsidR="00AB778A" w:rsidRPr="00977417" w:rsidRDefault="00AB778A" w:rsidP="00977417">
      <w:pPr>
        <w:spacing w:line="360" w:lineRule="auto"/>
        <w:ind w:firstLine="720"/>
        <w:jc w:val="both"/>
        <w:rPr>
          <w:rFonts w:ascii="Times New Roman" w:hAnsi="Times New Roman" w:cs="Times New Roman"/>
          <w:sz w:val="28"/>
          <w:szCs w:val="28"/>
        </w:rPr>
      </w:pPr>
    </w:p>
    <w:p w:rsidR="00AB778A" w:rsidRPr="00977417" w:rsidRDefault="00AB778A" w:rsidP="00977417">
      <w:pPr>
        <w:pStyle w:val="Heading3"/>
        <w:spacing w:line="360" w:lineRule="auto"/>
        <w:jc w:val="both"/>
        <w:rPr>
          <w:rStyle w:val="mw-headline"/>
          <w:rFonts w:ascii="Times New Roman" w:hAnsi="Times New Roman" w:cs="Times New Roman"/>
          <w:sz w:val="28"/>
          <w:szCs w:val="28"/>
        </w:rPr>
      </w:pPr>
      <w:r w:rsidRPr="00977417">
        <w:rPr>
          <w:rStyle w:val="mw-headline"/>
          <w:rFonts w:ascii="Times New Roman" w:hAnsi="Times New Roman" w:cs="Times New Roman"/>
          <w:sz w:val="28"/>
          <w:szCs w:val="28"/>
        </w:rPr>
        <w:t>Java Runtime Environment</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Java Runtime Environment, or </w:t>
      </w:r>
      <w:r w:rsidRPr="00977417">
        <w:rPr>
          <w:iCs/>
          <w:sz w:val="28"/>
          <w:szCs w:val="28"/>
        </w:rPr>
        <w:t>JRE</w:t>
      </w:r>
      <w:r w:rsidRPr="00977417">
        <w:rPr>
          <w:sz w:val="28"/>
          <w:szCs w:val="28"/>
        </w:rPr>
        <w:t xml:space="preserve">, is the software required to run any application deployed on the Java Platform. End-users commonly use a JRE in software packages and Web browser plug-in. Sun also distributes a superset of the </w:t>
      </w:r>
      <w:r w:rsidRPr="00977417">
        <w:rPr>
          <w:sz w:val="28"/>
          <w:szCs w:val="28"/>
        </w:rPr>
        <w:lastRenderedPageBreak/>
        <w:t xml:space="preserve">JRE called the Java 2 SDK(more commonly known as the JDK), which includes development tools such as the </w:t>
      </w:r>
      <w:proofErr w:type="spellStart"/>
      <w:r w:rsidRPr="00977417">
        <w:rPr>
          <w:sz w:val="28"/>
          <w:szCs w:val="28"/>
        </w:rPr>
        <w:t>Javacompiler,Javadoc</w:t>
      </w:r>
      <w:proofErr w:type="spellEnd"/>
      <w:r w:rsidRPr="00977417">
        <w:rPr>
          <w:sz w:val="28"/>
          <w:szCs w:val="28"/>
        </w:rPr>
        <w:t xml:space="preserve">, </w:t>
      </w:r>
      <w:proofErr w:type="spellStart"/>
      <w:r w:rsidRPr="00977417">
        <w:rPr>
          <w:sz w:val="28"/>
          <w:szCs w:val="28"/>
        </w:rPr>
        <w:t>Jarand</w:t>
      </w:r>
      <w:proofErr w:type="spellEnd"/>
      <w:r w:rsidRPr="00977417">
        <w:rPr>
          <w:sz w:val="28"/>
          <w:szCs w:val="28"/>
        </w:rPr>
        <w:t xml:space="preserve"> debugger.</w:t>
      </w:r>
    </w:p>
    <w:p w:rsidR="00AB778A" w:rsidRPr="00977417" w:rsidRDefault="00AB778A" w:rsidP="00977417">
      <w:pPr>
        <w:pStyle w:val="NormalWeb"/>
        <w:spacing w:line="360" w:lineRule="auto"/>
        <w:ind w:firstLine="720"/>
        <w:jc w:val="both"/>
        <w:rPr>
          <w:sz w:val="28"/>
          <w:szCs w:val="28"/>
        </w:rPr>
      </w:pPr>
      <w:r w:rsidRPr="00977417">
        <w:rPr>
          <w:sz w:val="28"/>
          <w:szCs w:val="28"/>
        </w:rPr>
        <w:t>One of the unique advantages of the concept of a runtime engine is that errors (exceptions) should not 'crash' the system. Moreover, in runtime engine environments such as Java there exist tools that attach to the runtime engine and every time that an exception of interest occurs they record debugging information that existed in memory at the time the exception was thrown (stack and heap values). These Automated Exception Handling tools provide 'root-cause' information for exceptions in Java programs that run in production, testing or development environments.</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Uses OF JAVA</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Blue is a smart card enabled with the secure, cross-platform, object-oriented Java Card API and technology. Blue contains an actual on-card processing chip, allowing for enhance able and multiple functionality within a single card. Applets that comply with the Java Card API specification can run on any third-party vendor card that provides the necessary Java Card Application Environment (JCAE). Not only can multiple applet programs run on a single card, but new applets and functionality can be added after the card is issued to the customer</w:t>
      </w:r>
    </w:p>
    <w:p w:rsidR="00AB778A" w:rsidRPr="00977417" w:rsidRDefault="00AB778A" w:rsidP="00977417">
      <w:pPr>
        <w:pStyle w:val="ListParagraph"/>
        <w:numPr>
          <w:ilvl w:val="0"/>
          <w:numId w:val="6"/>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Java Can </w:t>
      </w:r>
      <w:proofErr w:type="gramStart"/>
      <w:r w:rsidRPr="00977417">
        <w:rPr>
          <w:rFonts w:ascii="Times New Roman" w:hAnsi="Times New Roman" w:cs="Times New Roman"/>
          <w:sz w:val="28"/>
          <w:szCs w:val="28"/>
        </w:rPr>
        <w:t>be</w:t>
      </w:r>
      <w:proofErr w:type="gramEnd"/>
      <w:r w:rsidRPr="00977417">
        <w:rPr>
          <w:rFonts w:ascii="Times New Roman" w:hAnsi="Times New Roman" w:cs="Times New Roman"/>
          <w:sz w:val="28"/>
          <w:szCs w:val="28"/>
        </w:rPr>
        <w:t xml:space="preserve"> used in Chemistry.</w:t>
      </w:r>
    </w:p>
    <w:p w:rsidR="00AB778A" w:rsidRPr="00977417" w:rsidRDefault="00AB778A" w:rsidP="00977417">
      <w:pPr>
        <w:pStyle w:val="ListParagraph"/>
        <w:numPr>
          <w:ilvl w:val="0"/>
          <w:numId w:val="6"/>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In NASA also Java is used.</w:t>
      </w:r>
    </w:p>
    <w:p w:rsidR="00AB778A" w:rsidRPr="00977417" w:rsidRDefault="00AB778A" w:rsidP="00977417">
      <w:pPr>
        <w:pStyle w:val="ListParagraph"/>
        <w:numPr>
          <w:ilvl w:val="0"/>
          <w:numId w:val="6"/>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In 2D and 3D applications java is used.</w:t>
      </w:r>
    </w:p>
    <w:p w:rsidR="00AB778A" w:rsidRPr="00977417" w:rsidRDefault="00AB778A" w:rsidP="00977417">
      <w:pPr>
        <w:pStyle w:val="ListParagraph"/>
        <w:numPr>
          <w:ilvl w:val="0"/>
          <w:numId w:val="6"/>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In Graphics Programming also Java is used.</w:t>
      </w:r>
    </w:p>
    <w:p w:rsidR="00AB778A" w:rsidRPr="00977417" w:rsidRDefault="00AB778A" w:rsidP="00977417">
      <w:pPr>
        <w:pStyle w:val="ListParagraph"/>
        <w:numPr>
          <w:ilvl w:val="0"/>
          <w:numId w:val="6"/>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In Animations Java is used.</w:t>
      </w:r>
    </w:p>
    <w:p w:rsidR="00AB778A" w:rsidRPr="00977417" w:rsidRDefault="00AB778A" w:rsidP="00977417">
      <w:pPr>
        <w:pStyle w:val="ListParagraph"/>
        <w:numPr>
          <w:ilvl w:val="0"/>
          <w:numId w:val="6"/>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In Online and Web Applications Java is used.</w:t>
      </w:r>
    </w:p>
    <w:p w:rsidR="00AB778A" w:rsidRPr="00977417" w:rsidRDefault="00AB778A" w:rsidP="00977417">
      <w:pPr>
        <w:pStyle w:val="NormalWeb"/>
        <w:spacing w:line="360" w:lineRule="auto"/>
        <w:jc w:val="both"/>
        <w:rPr>
          <w:b/>
          <w:sz w:val="28"/>
          <w:szCs w:val="28"/>
        </w:rPr>
      </w:pPr>
      <w:proofErr w:type="gramStart"/>
      <w:r w:rsidRPr="00977417">
        <w:rPr>
          <w:b/>
          <w:sz w:val="28"/>
          <w:szCs w:val="28"/>
        </w:rPr>
        <w:lastRenderedPageBreak/>
        <w:t>JSP :</w:t>
      </w:r>
      <w:proofErr w:type="gramEnd"/>
    </w:p>
    <w:p w:rsidR="00AB778A" w:rsidRPr="00977417" w:rsidRDefault="00AB778A" w:rsidP="00977417">
      <w:pPr>
        <w:pStyle w:val="NormalWeb"/>
        <w:spacing w:line="360" w:lineRule="auto"/>
        <w:ind w:firstLine="720"/>
        <w:jc w:val="both"/>
        <w:rPr>
          <w:b/>
          <w:sz w:val="28"/>
          <w:szCs w:val="28"/>
        </w:rPr>
      </w:pPr>
      <w:proofErr w:type="spellStart"/>
      <w:r w:rsidRPr="00977417">
        <w:rPr>
          <w:b/>
          <w:bCs/>
          <w:sz w:val="28"/>
          <w:szCs w:val="28"/>
        </w:rPr>
        <w:t>JavaServer</w:t>
      </w:r>
      <w:proofErr w:type="spellEnd"/>
      <w:r w:rsidRPr="00977417">
        <w:rPr>
          <w:b/>
          <w:bCs/>
          <w:sz w:val="28"/>
          <w:szCs w:val="28"/>
        </w:rPr>
        <w:t xml:space="preserve"> Pages</w:t>
      </w:r>
      <w:r w:rsidRPr="00977417">
        <w:rPr>
          <w:sz w:val="28"/>
          <w:szCs w:val="28"/>
        </w:rPr>
        <w:t xml:space="preserve"> (</w:t>
      </w:r>
      <w:r w:rsidRPr="00977417">
        <w:rPr>
          <w:b/>
          <w:bCs/>
          <w:sz w:val="28"/>
          <w:szCs w:val="28"/>
        </w:rPr>
        <w:t>JSP</w:t>
      </w:r>
      <w:r w:rsidRPr="00977417">
        <w:rPr>
          <w:sz w:val="28"/>
          <w:szCs w:val="28"/>
        </w:rPr>
        <w:t>) is a Java technology that allows software developers to dynamically generate HTML, XML or other types of documents in response to a Web client request. The technology allows Java code and certain pre-defined actions to be embedded into static content.</w:t>
      </w:r>
    </w:p>
    <w:p w:rsidR="00AB778A" w:rsidRPr="00977417" w:rsidRDefault="00AB778A" w:rsidP="00977417">
      <w:pPr>
        <w:pStyle w:val="NormalWeb"/>
        <w:spacing w:line="360" w:lineRule="auto"/>
        <w:ind w:firstLine="720"/>
        <w:jc w:val="both"/>
        <w:rPr>
          <w:sz w:val="28"/>
          <w:szCs w:val="28"/>
        </w:rPr>
      </w:pPr>
      <w:r w:rsidRPr="00977417">
        <w:rPr>
          <w:sz w:val="28"/>
          <w:szCs w:val="28"/>
        </w:rPr>
        <w:t>The JSP syntax adds additional XML-like tags, called JSP actions, to be used to invoke built-in functionality. Additionally, the technology allows for the creation of JSP tag libraries that act as extensions to the standard HTML or XML tags. Tag libraries provide a platform independent way of extending the capabilities of a Web server.</w:t>
      </w:r>
    </w:p>
    <w:p w:rsidR="00AB778A" w:rsidRPr="00977417" w:rsidRDefault="00AB778A" w:rsidP="00977417">
      <w:pPr>
        <w:pStyle w:val="NormalWeb"/>
        <w:spacing w:line="360" w:lineRule="auto"/>
        <w:ind w:firstLine="720"/>
        <w:jc w:val="both"/>
        <w:rPr>
          <w:sz w:val="28"/>
          <w:szCs w:val="28"/>
        </w:rPr>
      </w:pPr>
      <w:r w:rsidRPr="00977417">
        <w:rPr>
          <w:sz w:val="28"/>
          <w:szCs w:val="28"/>
        </w:rPr>
        <w:t>JSPs are compiled into Java Servlet by a JSP compiler. A JSP compiler may generate a servlet in Java code that is then compiled by the Java compiler, or it may generate byte code for the servlet directly. JSPs can also be interpreted on-the-fly reducing the time taken to reload changes</w:t>
      </w:r>
    </w:p>
    <w:p w:rsidR="00AB778A" w:rsidRPr="00977417" w:rsidRDefault="00AB778A" w:rsidP="00977417">
      <w:pPr>
        <w:pStyle w:val="NormalWeb"/>
        <w:spacing w:line="360" w:lineRule="auto"/>
        <w:ind w:firstLine="720"/>
        <w:jc w:val="both"/>
        <w:rPr>
          <w:sz w:val="28"/>
          <w:szCs w:val="28"/>
        </w:rPr>
      </w:pPr>
      <w:proofErr w:type="spellStart"/>
      <w:r w:rsidRPr="00977417">
        <w:rPr>
          <w:sz w:val="28"/>
          <w:szCs w:val="28"/>
        </w:rPr>
        <w:t>JavaServer</w:t>
      </w:r>
      <w:proofErr w:type="spellEnd"/>
      <w:r w:rsidRPr="00977417">
        <w:rPr>
          <w:sz w:val="28"/>
          <w:szCs w:val="28"/>
        </w:rPr>
        <w:t xml:space="preserve"> Pages (JSP) technology provides a simplified, fast way to create dynamic web content. JSP technology enables rapid development of web-based applications that are server and platform-independent.</w:t>
      </w:r>
    </w:p>
    <w:p w:rsidR="00AB778A" w:rsidRPr="00977417" w:rsidRDefault="00AB778A" w:rsidP="00977417">
      <w:pPr>
        <w:pStyle w:val="NormalWeb"/>
        <w:spacing w:line="360" w:lineRule="auto"/>
        <w:jc w:val="both"/>
        <w:rPr>
          <w:b/>
          <w:sz w:val="28"/>
          <w:szCs w:val="28"/>
        </w:rPr>
      </w:pPr>
    </w:p>
    <w:p w:rsidR="00AB778A" w:rsidRPr="00977417" w:rsidRDefault="00AB778A" w:rsidP="00977417">
      <w:pPr>
        <w:pStyle w:val="NormalWeb"/>
        <w:spacing w:line="360" w:lineRule="auto"/>
        <w:jc w:val="both"/>
        <w:rPr>
          <w:b/>
          <w:sz w:val="28"/>
          <w:szCs w:val="28"/>
        </w:rPr>
      </w:pPr>
    </w:p>
    <w:p w:rsidR="00AB778A" w:rsidRPr="00977417" w:rsidRDefault="00AB778A" w:rsidP="00977417">
      <w:pPr>
        <w:pStyle w:val="NormalWeb"/>
        <w:spacing w:line="360" w:lineRule="auto"/>
        <w:jc w:val="both"/>
        <w:rPr>
          <w:noProof/>
          <w:sz w:val="28"/>
          <w:szCs w:val="28"/>
        </w:rPr>
      </w:pPr>
      <w:r w:rsidRPr="00977417">
        <w:rPr>
          <w:b/>
          <w:sz w:val="28"/>
          <w:szCs w:val="28"/>
        </w:rPr>
        <w:t>Architecture OF JSP</w:t>
      </w:r>
    </w:p>
    <w:p w:rsidR="00AB778A" w:rsidRPr="00977417" w:rsidRDefault="00AB778A" w:rsidP="00977417">
      <w:pPr>
        <w:pStyle w:val="NormalWeb"/>
        <w:spacing w:line="360" w:lineRule="auto"/>
        <w:ind w:firstLine="720"/>
        <w:jc w:val="both"/>
        <w:rPr>
          <w:b/>
          <w:sz w:val="28"/>
          <w:szCs w:val="28"/>
        </w:rPr>
      </w:pPr>
      <w:r w:rsidRPr="00977417">
        <w:rPr>
          <w:b/>
          <w:noProof/>
          <w:sz w:val="28"/>
          <w:szCs w:val="28"/>
        </w:rPr>
        <w:lastRenderedPageBreak/>
        <w:drawing>
          <wp:inline distT="0" distB="0" distL="0" distR="0">
            <wp:extent cx="5753100" cy="3667125"/>
            <wp:effectExtent l="19050" t="0" r="0" b="0"/>
            <wp:docPr id="264" name="Picture 27" descr="Description: Image:JSPLife.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scription: Image:JSPLife.jpg"/>
                    <pic:cNvPicPr>
                      <a:picLocks noChangeAspect="1" noChangeArrowheads="1"/>
                    </pic:cNvPicPr>
                  </pic:nvPicPr>
                  <pic:blipFill>
                    <a:blip r:embed="rId18" cstate="print">
                      <a:grayscl/>
                    </a:blip>
                    <a:srcRect l="1949"/>
                    <a:stretch>
                      <a:fillRect/>
                    </a:stretch>
                  </pic:blipFill>
                  <pic:spPr bwMode="auto">
                    <a:xfrm>
                      <a:off x="0" y="0"/>
                      <a:ext cx="5753100" cy="3667125"/>
                    </a:xfrm>
                    <a:prstGeom prst="rect">
                      <a:avLst/>
                    </a:prstGeom>
                    <a:noFill/>
                    <a:ln w="9525">
                      <a:noFill/>
                      <a:miter lim="800000"/>
                      <a:headEnd/>
                      <a:tailEnd/>
                    </a:ln>
                  </pic:spPr>
                </pic:pic>
              </a:graphicData>
            </a:graphic>
          </wp:inline>
        </w:drawing>
      </w:r>
    </w:p>
    <w:p w:rsidR="00AB778A" w:rsidRPr="00977417" w:rsidRDefault="00AB778A" w:rsidP="00977417">
      <w:pPr>
        <w:pStyle w:val="Heading2"/>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The Advantages of JSP</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bCs/>
          <w:sz w:val="28"/>
          <w:szCs w:val="28"/>
        </w:rPr>
        <w:t>Active Server Pages (ASP).</w:t>
      </w:r>
      <w:r w:rsidRPr="00977417">
        <w:rPr>
          <w:rFonts w:ascii="Times New Roman" w:hAnsi="Times New Roman" w:cs="Times New Roman"/>
          <w:sz w:val="28"/>
          <w:szCs w:val="28"/>
        </w:rPr>
        <w:t xml:space="preserve"> ASP is a similar technology from Microsoft. The advantages of JSP are twofold. First, the dynamic part is written in Java, not Visual Basic or other MS-specific language, so it is more powerful and easier to use. Second, it is portable to other operating systems and non-Microsoft Web servers. </w:t>
      </w:r>
      <w:proofErr w:type="gramStart"/>
      <w:r w:rsidRPr="00977417">
        <w:rPr>
          <w:rFonts w:ascii="Times New Roman" w:hAnsi="Times New Roman" w:cs="Times New Roman"/>
          <w:bCs/>
          <w:sz w:val="28"/>
          <w:szCs w:val="28"/>
        </w:rPr>
        <w:t>Pure  Servlet</w:t>
      </w:r>
      <w:proofErr w:type="gramEnd"/>
      <w:r w:rsidRPr="00977417">
        <w:rPr>
          <w:rFonts w:ascii="Times New Roman" w:hAnsi="Times New Roman" w:cs="Times New Roman"/>
          <w:bCs/>
          <w:sz w:val="28"/>
          <w:szCs w:val="28"/>
        </w:rPr>
        <w:t>.</w:t>
      </w:r>
      <w:r w:rsidRPr="00977417">
        <w:rPr>
          <w:rFonts w:ascii="Times New Roman" w:hAnsi="Times New Roman" w:cs="Times New Roman"/>
          <w:sz w:val="28"/>
          <w:szCs w:val="28"/>
        </w:rPr>
        <w:t xml:space="preserve"> JSP doesn't give you anything that you couldn't in principle do with a Servlet. But it is more convenient to write (and to modify!) regular HTML than to have a zillion </w:t>
      </w:r>
      <w:proofErr w:type="spellStart"/>
      <w:r w:rsidRPr="00977417">
        <w:rPr>
          <w:rFonts w:ascii="Times New Roman" w:hAnsi="Times New Roman" w:cs="Times New Roman"/>
          <w:sz w:val="28"/>
          <w:szCs w:val="28"/>
        </w:rPr>
        <w:t>println</w:t>
      </w:r>
      <w:proofErr w:type="spellEnd"/>
      <w:r w:rsidRPr="00977417">
        <w:rPr>
          <w:rFonts w:ascii="Times New Roman" w:hAnsi="Times New Roman" w:cs="Times New Roman"/>
          <w:sz w:val="28"/>
          <w:szCs w:val="28"/>
        </w:rPr>
        <w:t xml:space="preserve"> statements that generate the HTML. Plus, by separating the look from the content you can put different people on different tasks: your Web page design experts can build the HTML, leaving places for your Servlet programmers to insert the dynamic content.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bCs/>
          <w:sz w:val="28"/>
          <w:szCs w:val="28"/>
        </w:rPr>
        <w:t xml:space="preserve"> Server-Side Includes (SSI).</w:t>
      </w:r>
      <w:r w:rsidRPr="00977417">
        <w:rPr>
          <w:rFonts w:ascii="Times New Roman" w:hAnsi="Times New Roman" w:cs="Times New Roman"/>
          <w:sz w:val="28"/>
          <w:szCs w:val="28"/>
        </w:rPr>
        <w:t xml:space="preserve"> SSI is a widely-supported technology for including externally-defined pieces into a static Web page. JSP is better because it </w:t>
      </w:r>
      <w:r w:rsidRPr="00977417">
        <w:rPr>
          <w:rFonts w:ascii="Times New Roman" w:hAnsi="Times New Roman" w:cs="Times New Roman"/>
          <w:sz w:val="28"/>
          <w:szCs w:val="28"/>
        </w:rPr>
        <w:lastRenderedPageBreak/>
        <w:t xml:space="preserve">lets you use Servlet instead of a separate program to generate that dynamic part. Besides, SSI is really only intended for simple inclusions, not for "real" programs that use form data, make database connections, and the like.  </w:t>
      </w:r>
      <w:proofErr w:type="gramStart"/>
      <w:r w:rsidRPr="00977417">
        <w:rPr>
          <w:rFonts w:ascii="Times New Roman" w:hAnsi="Times New Roman" w:cs="Times New Roman"/>
          <w:bCs/>
          <w:sz w:val="28"/>
          <w:szCs w:val="28"/>
        </w:rPr>
        <w:t>JavaScript.</w:t>
      </w:r>
      <w:proofErr w:type="gramEnd"/>
      <w:r w:rsidRPr="00977417">
        <w:rPr>
          <w:rFonts w:ascii="Times New Roman" w:hAnsi="Times New Roman" w:cs="Times New Roman"/>
          <w:sz w:val="28"/>
          <w:szCs w:val="28"/>
        </w:rPr>
        <w:t xml:space="preserve"> JavaScript can generate HTML dynamically on the client. This is a useful capability, but only handles situations where the dynamic information is based on the client's environment.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With the exception of cookies, HTTP and form submission data is not available to JavaScript. And, since it runs on the client, JavaScript can't access server-side resources like databases, catalogs, pricing information, and the like. </w:t>
      </w:r>
      <w:proofErr w:type="gramStart"/>
      <w:r w:rsidRPr="00977417">
        <w:rPr>
          <w:rFonts w:ascii="Times New Roman" w:hAnsi="Times New Roman" w:cs="Times New Roman"/>
          <w:bCs/>
          <w:sz w:val="28"/>
          <w:szCs w:val="28"/>
        </w:rPr>
        <w:t>Static HTML.</w:t>
      </w:r>
      <w:proofErr w:type="gramEnd"/>
      <w:r w:rsidRPr="00977417">
        <w:rPr>
          <w:rFonts w:ascii="Times New Roman" w:hAnsi="Times New Roman" w:cs="Times New Roman"/>
          <w:sz w:val="28"/>
          <w:szCs w:val="28"/>
        </w:rPr>
        <w:t xml:space="preserve"> Regular HTML, of course, cannot contain dynamic information. JSP is so easy and convenient that it is quite feasible to augment HTML pages that only benefit marginally by the insertion of small amounts of dynamic data. Previously, the cost of using dynamic data would preclude its use in all but the most valuable instances.</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ARCHITECTURE OF JSP</w:t>
      </w:r>
    </w:p>
    <w:p w:rsidR="00AB778A" w:rsidRPr="00977417" w:rsidRDefault="00AB778A" w:rsidP="00977417">
      <w:pPr>
        <w:spacing w:line="360" w:lineRule="auto"/>
        <w:ind w:firstLine="720"/>
        <w:jc w:val="both"/>
        <w:rPr>
          <w:rFonts w:ascii="Times New Roman" w:hAnsi="Times New Roman" w:cs="Times New Roman"/>
          <w:b/>
          <w:sz w:val="28"/>
          <w:szCs w:val="28"/>
        </w:rPr>
      </w:pP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noProof/>
          <w:sz w:val="28"/>
          <w:szCs w:val="28"/>
        </w:rPr>
        <w:drawing>
          <wp:inline distT="0" distB="0" distL="0" distR="0">
            <wp:extent cx="5486400" cy="2914650"/>
            <wp:effectExtent l="19050" t="0" r="0" b="0"/>
            <wp:docPr id="265" name="Picture 26" descr="Description: In this three-tier architecture, a JSP page and a Java bean are on an application server, and a data store and the business logic are on a dat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In this three-tier architecture, a JSP page and a Java bean are on an application server, and a data store and the business logic are on a data server."/>
                    <pic:cNvPicPr>
                      <a:picLocks noChangeAspect="1" noChangeArrowheads="1"/>
                    </pic:cNvPicPr>
                  </pic:nvPicPr>
                  <pic:blipFill>
                    <a:blip r:embed="rId19" cstate="print">
                      <a:grayscl/>
                    </a:blip>
                    <a:srcRect/>
                    <a:stretch>
                      <a:fillRect/>
                    </a:stretch>
                  </pic:blipFill>
                  <pic:spPr bwMode="auto">
                    <a:xfrm>
                      <a:off x="0" y="0"/>
                      <a:ext cx="5486400" cy="2914650"/>
                    </a:xfrm>
                    <a:prstGeom prst="rect">
                      <a:avLst/>
                    </a:prstGeom>
                    <a:noFill/>
                    <a:ln w="9525">
                      <a:noFill/>
                      <a:miter lim="800000"/>
                      <a:headEnd/>
                      <a:tailEnd/>
                    </a:ln>
                  </pic:spPr>
                </pic:pic>
              </a:graphicData>
            </a:graphic>
          </wp:inline>
        </w:drawing>
      </w:r>
    </w:p>
    <w:p w:rsidR="00AB778A" w:rsidRPr="00977417" w:rsidRDefault="00AB778A" w:rsidP="00977417">
      <w:pPr>
        <w:spacing w:line="360" w:lineRule="auto"/>
        <w:ind w:firstLine="720"/>
        <w:jc w:val="both"/>
        <w:rPr>
          <w:rFonts w:ascii="Times New Roman" w:hAnsi="Times New Roman" w:cs="Times New Roman"/>
          <w:sz w:val="28"/>
          <w:szCs w:val="28"/>
        </w:rPr>
      </w:pPr>
    </w:p>
    <w:p w:rsidR="00AB778A" w:rsidRPr="00977417" w:rsidRDefault="00AB778A" w:rsidP="00977417">
      <w:pPr>
        <w:pStyle w:val="ListParagraph"/>
        <w:numPr>
          <w:ilvl w:val="0"/>
          <w:numId w:val="7"/>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The browser sends a request to a JSP page. </w:t>
      </w:r>
    </w:p>
    <w:p w:rsidR="00AB778A" w:rsidRPr="00977417" w:rsidRDefault="00AB778A" w:rsidP="00977417">
      <w:pPr>
        <w:pStyle w:val="ListParagraph"/>
        <w:numPr>
          <w:ilvl w:val="0"/>
          <w:numId w:val="7"/>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The JSP page communicates with a Java bean. </w:t>
      </w:r>
    </w:p>
    <w:p w:rsidR="00AB778A" w:rsidRPr="00977417" w:rsidRDefault="00AB778A" w:rsidP="00977417">
      <w:pPr>
        <w:pStyle w:val="ListParagraph"/>
        <w:numPr>
          <w:ilvl w:val="0"/>
          <w:numId w:val="7"/>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The Java bean is connected to a database. </w:t>
      </w:r>
    </w:p>
    <w:p w:rsidR="00AB778A" w:rsidRPr="00977417" w:rsidRDefault="00AB778A" w:rsidP="00977417">
      <w:pPr>
        <w:pStyle w:val="ListParagraph"/>
        <w:numPr>
          <w:ilvl w:val="0"/>
          <w:numId w:val="7"/>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The JSP page responds to the browser. </w:t>
      </w:r>
    </w:p>
    <w:p w:rsidR="00AB778A" w:rsidRPr="00977417" w:rsidRDefault="00AB778A" w:rsidP="00977417">
      <w:pPr>
        <w:pStyle w:val="ListParagraph"/>
        <w:spacing w:line="360" w:lineRule="auto"/>
        <w:ind w:left="1440"/>
        <w:jc w:val="both"/>
        <w:rPr>
          <w:rFonts w:ascii="Times New Roman" w:hAnsi="Times New Roman" w:cs="Times New Roman"/>
          <w:sz w:val="28"/>
          <w:szCs w:val="28"/>
        </w:rPr>
      </w:pPr>
    </w:p>
    <w:p w:rsidR="00AB778A" w:rsidRPr="00977417" w:rsidRDefault="00AB778A" w:rsidP="00977417">
      <w:pPr>
        <w:pStyle w:val="NormalWeb"/>
        <w:spacing w:line="360" w:lineRule="auto"/>
        <w:jc w:val="both"/>
        <w:rPr>
          <w:b/>
          <w:sz w:val="28"/>
          <w:szCs w:val="28"/>
        </w:rPr>
      </w:pPr>
    </w:p>
    <w:p w:rsidR="00AB778A" w:rsidRPr="00977417" w:rsidRDefault="00AB778A" w:rsidP="00977417">
      <w:pPr>
        <w:pStyle w:val="NormalWeb"/>
        <w:spacing w:line="360" w:lineRule="auto"/>
        <w:jc w:val="both"/>
        <w:rPr>
          <w:b/>
          <w:sz w:val="28"/>
          <w:szCs w:val="28"/>
        </w:rPr>
      </w:pPr>
      <w:r w:rsidRPr="00977417">
        <w:rPr>
          <w:b/>
          <w:sz w:val="28"/>
          <w:szCs w:val="28"/>
        </w:rPr>
        <w:t>SERVLETS – FRONT END</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w:t>
      </w:r>
      <w:r w:rsidRPr="00977417">
        <w:rPr>
          <w:bCs/>
          <w:sz w:val="28"/>
          <w:szCs w:val="28"/>
        </w:rPr>
        <w:t>Java Servlet API</w:t>
      </w:r>
      <w:r w:rsidRPr="00977417">
        <w:rPr>
          <w:sz w:val="28"/>
          <w:szCs w:val="28"/>
        </w:rPr>
        <w:t xml:space="preserve"> allows a software developer to add dynamic content to a Web server using the Java platform. The generated content is commonly HTML, but may be other data such as XML. Servlet are the Java counterpart to non-Java dynamic Web content technologies such as PHP, CGI and ASP.NET. Servlet can maintain state across many server transactions by using HTTP cookies, session variables or URL rewriting.</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Servlet API, contained in the Java package hierarchy </w:t>
      </w:r>
      <w:proofErr w:type="spellStart"/>
      <w:r w:rsidRPr="00977417">
        <w:rPr>
          <w:sz w:val="28"/>
          <w:szCs w:val="28"/>
        </w:rPr>
        <w:t>javax</w:t>
      </w:r>
      <w:proofErr w:type="spellEnd"/>
      <w:r w:rsidRPr="00977417">
        <w:rPr>
          <w:sz w:val="28"/>
          <w:szCs w:val="28"/>
        </w:rPr>
        <w:t xml:space="preserve">. </w:t>
      </w:r>
      <w:proofErr w:type="gramStart"/>
      <w:r w:rsidRPr="00977417">
        <w:rPr>
          <w:sz w:val="28"/>
          <w:szCs w:val="28"/>
        </w:rPr>
        <w:t>Servlet,</w:t>
      </w:r>
      <w:proofErr w:type="gramEnd"/>
      <w:r w:rsidRPr="00977417">
        <w:rPr>
          <w:sz w:val="28"/>
          <w:szCs w:val="28"/>
        </w:rPr>
        <w:t xml:space="preserve"> defines the expected interactions of a Web container and a Servlet. A Web container is essentially the component of a Web server that interacts with the Servlet. The Web container is responsible for managing the lifecycle of Servlet, mapping a URL to a particular Servlet and ensuring that the URL requester has the correct access rights.</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A Servlet is an object that receives a request and generates a response based on that request. The basic Servlet package defines Java objects to represent Servlet requests and responses, as well as objects to reflect the Servlet configuration </w:t>
      </w:r>
      <w:r w:rsidRPr="00977417">
        <w:rPr>
          <w:sz w:val="28"/>
          <w:szCs w:val="28"/>
        </w:rPr>
        <w:lastRenderedPageBreak/>
        <w:t xml:space="preserve">parameters and execution environment. </w:t>
      </w:r>
      <w:proofErr w:type="gramStart"/>
      <w:r w:rsidRPr="00977417">
        <w:rPr>
          <w:sz w:val="28"/>
          <w:szCs w:val="28"/>
        </w:rPr>
        <w:t xml:space="preserve">The package </w:t>
      </w:r>
      <w:proofErr w:type="spellStart"/>
      <w:r w:rsidRPr="00977417">
        <w:rPr>
          <w:sz w:val="28"/>
          <w:szCs w:val="28"/>
        </w:rPr>
        <w:t>javax</w:t>
      </w:r>
      <w:proofErr w:type="spellEnd"/>
      <w:r w:rsidRPr="00977417">
        <w:rPr>
          <w:sz w:val="28"/>
          <w:szCs w:val="28"/>
        </w:rPr>
        <w:t xml:space="preserve"> .</w:t>
      </w:r>
      <w:proofErr w:type="spellStart"/>
      <w:r w:rsidRPr="00977417">
        <w:rPr>
          <w:sz w:val="28"/>
          <w:szCs w:val="28"/>
        </w:rPr>
        <w:t>Servlet</w:t>
      </w:r>
      <w:proofErr w:type="spellEnd"/>
      <w:r w:rsidRPr="00977417">
        <w:rPr>
          <w:sz w:val="28"/>
          <w:szCs w:val="28"/>
        </w:rPr>
        <w:t>.</w:t>
      </w:r>
      <w:proofErr w:type="gramEnd"/>
      <w:r w:rsidRPr="00977417">
        <w:rPr>
          <w:sz w:val="28"/>
          <w:szCs w:val="28"/>
        </w:rPr>
        <w:t xml:space="preserve"> Http defines HTTP-specific subclasses of the generic Servlet elements, including session management objects that track multiple requests and responses between the Web server and a client. Servlet may be packaged in a WAR file as a Web application.</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Servlet can be generated automatically by Java Server </w:t>
      </w:r>
      <w:proofErr w:type="gramStart"/>
      <w:r w:rsidRPr="00977417">
        <w:rPr>
          <w:sz w:val="28"/>
          <w:szCs w:val="28"/>
        </w:rPr>
        <w:t>Pages(</w:t>
      </w:r>
      <w:proofErr w:type="gramEnd"/>
      <w:r w:rsidRPr="00977417">
        <w:rPr>
          <w:sz w:val="28"/>
          <w:szCs w:val="28"/>
        </w:rPr>
        <w:t xml:space="preserve">JSP), or alternately by template engines such as Web Macro. Often Servlet are used in conjunction with JSPs in a pattern called "Model 2”, which is a </w:t>
      </w:r>
      <w:proofErr w:type="spellStart"/>
      <w:r w:rsidRPr="00977417">
        <w:rPr>
          <w:sz w:val="28"/>
          <w:szCs w:val="28"/>
        </w:rPr>
        <w:t>flavour</w:t>
      </w:r>
      <w:proofErr w:type="spellEnd"/>
      <w:r w:rsidRPr="00977417">
        <w:rPr>
          <w:sz w:val="28"/>
          <w:szCs w:val="28"/>
        </w:rPr>
        <w:t xml:space="preserve"> of the model-view-controller pattern.</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Servlet are Java technology's answer to CGI programming. They are programs that run on a Web server and build Web pages. Building Web pages on the fly is useful (and commonly done) for a number of reasons</w:t>
      </w:r>
      <w:proofErr w:type="gramStart"/>
      <w:r w:rsidRPr="00977417">
        <w:rPr>
          <w:rFonts w:ascii="Times New Roman" w:hAnsi="Times New Roman" w:cs="Times New Roman"/>
          <w:sz w:val="28"/>
          <w:szCs w:val="28"/>
        </w:rPr>
        <w:t>:.</w:t>
      </w:r>
      <w:proofErr w:type="gramEnd"/>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bCs/>
          <w:sz w:val="28"/>
          <w:szCs w:val="28"/>
        </w:rPr>
        <w:t>The Web page is based on data submitted by the user.</w:t>
      </w:r>
      <w:r w:rsidRPr="00977417">
        <w:rPr>
          <w:rFonts w:ascii="Times New Roman" w:hAnsi="Times New Roman" w:cs="Times New Roman"/>
          <w:sz w:val="28"/>
          <w:szCs w:val="28"/>
        </w:rPr>
        <w:t xml:space="preserve"> For example the results pages from search engines are generated this </w:t>
      </w:r>
      <w:proofErr w:type="gramStart"/>
      <w:r w:rsidRPr="00977417">
        <w:rPr>
          <w:rFonts w:ascii="Times New Roman" w:hAnsi="Times New Roman" w:cs="Times New Roman"/>
          <w:sz w:val="28"/>
          <w:szCs w:val="28"/>
        </w:rPr>
        <w:t>way,</w:t>
      </w:r>
      <w:proofErr w:type="gramEnd"/>
      <w:r w:rsidRPr="00977417">
        <w:rPr>
          <w:rFonts w:ascii="Times New Roman" w:hAnsi="Times New Roman" w:cs="Times New Roman"/>
          <w:sz w:val="28"/>
          <w:szCs w:val="28"/>
        </w:rPr>
        <w:t xml:space="preserve"> and programs that process orders for e-commerce sites do this as well. </w:t>
      </w:r>
      <w:r w:rsidRPr="00977417">
        <w:rPr>
          <w:rFonts w:ascii="Times New Roman" w:hAnsi="Times New Roman" w:cs="Times New Roman"/>
          <w:bCs/>
          <w:sz w:val="28"/>
          <w:szCs w:val="28"/>
        </w:rPr>
        <w:t>The data changes frequently.</w:t>
      </w:r>
      <w:r w:rsidRPr="00977417">
        <w:rPr>
          <w:rFonts w:ascii="Times New Roman" w:hAnsi="Times New Roman" w:cs="Times New Roman"/>
          <w:sz w:val="28"/>
          <w:szCs w:val="28"/>
        </w:rPr>
        <w:t xml:space="preserve"> For example, a weather-report or news headlines page might build the page dynamically, perhaps returning a previously built page if it is still up to date. </w:t>
      </w:r>
      <w:r w:rsidRPr="00977417">
        <w:rPr>
          <w:rFonts w:ascii="Times New Roman" w:hAnsi="Times New Roman" w:cs="Times New Roman"/>
          <w:bCs/>
          <w:sz w:val="28"/>
          <w:szCs w:val="28"/>
        </w:rPr>
        <w:t>The Web page uses information from corporate databases or other such sources.</w:t>
      </w:r>
      <w:r w:rsidRPr="00977417">
        <w:rPr>
          <w:rFonts w:ascii="Times New Roman" w:hAnsi="Times New Roman" w:cs="Times New Roman"/>
          <w:sz w:val="28"/>
          <w:szCs w:val="28"/>
        </w:rPr>
        <w:t xml:space="preserve"> For example, you would use this for making a Web page at an on-line store that lists current prices and number of items in stock. </w:t>
      </w:r>
    </w:p>
    <w:p w:rsidR="00AB778A" w:rsidRPr="00977417" w:rsidRDefault="00AB778A" w:rsidP="00977417">
      <w:pPr>
        <w:pStyle w:val="Heading3"/>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The Servlet Run-time Environment</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A Servlet is a Java class and therefore needs to be executed in a Java VM by a service we call a </w:t>
      </w:r>
      <w:r w:rsidRPr="00977417">
        <w:rPr>
          <w:rFonts w:ascii="Times New Roman" w:hAnsi="Times New Roman" w:cs="Times New Roman"/>
          <w:iCs/>
          <w:sz w:val="28"/>
          <w:szCs w:val="28"/>
        </w:rPr>
        <w:t>Servlet engine</w:t>
      </w:r>
      <w:r w:rsidRPr="00977417">
        <w:rPr>
          <w:rFonts w:ascii="Times New Roman" w:hAnsi="Times New Roman" w:cs="Times New Roman"/>
          <w:sz w:val="28"/>
          <w:szCs w:val="28"/>
        </w:rPr>
        <w:t xml:space="preserve">. The Servlet engine loads the servlet class the first time the Servlet is requested, or optionally already when the Servlet engine is started. The Servlet then stays loaded to handle multiple requests until it is explicitly unloaded or the Servlet engine is shut down. </w:t>
      </w:r>
    </w:p>
    <w:p w:rsidR="00AB778A" w:rsidRPr="00977417" w:rsidRDefault="00AB778A" w:rsidP="00977417">
      <w:pPr>
        <w:pStyle w:val="NormalWeb"/>
        <w:spacing w:line="360" w:lineRule="auto"/>
        <w:ind w:firstLine="720"/>
        <w:jc w:val="both"/>
        <w:rPr>
          <w:sz w:val="28"/>
          <w:szCs w:val="28"/>
        </w:rPr>
      </w:pPr>
      <w:r w:rsidRPr="00977417">
        <w:rPr>
          <w:sz w:val="28"/>
          <w:szCs w:val="28"/>
        </w:rPr>
        <w:lastRenderedPageBreak/>
        <w:t xml:space="preserve">Some Web servers, such as Sun's Java Web Server (JWS), W3C's Jigsaw and Gefion Software's Lite Web Server (LWS) are implemented in Java and have a built-in Servlet engine. Other Web servers, such as Netscape's Enterprise Server, Microsoft's Internet Information Server (IIS) and the Apache Group's Apache, require a Servlet engine add-on module. </w:t>
      </w:r>
      <w:r w:rsidRPr="00977417">
        <w:rPr>
          <w:sz w:val="28"/>
          <w:szCs w:val="28"/>
        </w:rPr>
        <w:tab/>
        <w:t xml:space="preserve">The add-on intercepts all requests for Servlet, executes them and returns the response through the Web server to the client. Examples of Servlet engine add-ons are Gefion Software's WAI Cool Runner, IBM's Web Sphere, Live Software's </w:t>
      </w:r>
      <w:proofErr w:type="spellStart"/>
      <w:r w:rsidRPr="00977417">
        <w:rPr>
          <w:sz w:val="28"/>
          <w:szCs w:val="28"/>
        </w:rPr>
        <w:t>JRun</w:t>
      </w:r>
      <w:proofErr w:type="spellEnd"/>
      <w:r w:rsidRPr="00977417">
        <w:rPr>
          <w:sz w:val="28"/>
          <w:szCs w:val="28"/>
        </w:rPr>
        <w:t xml:space="preserve"> and New Atlanta's Servlet Exec. </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All Servlet API classes and a simple Servlet-enabled Web server are combined into the Java Servlet Development Kit (JSDK), available for download at Sun's official Servlet site .To get started with Servlet I recommend that you download the JSDK and play around with the sample Servlet. </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Life Cycle OF Servlet</w:t>
      </w:r>
    </w:p>
    <w:p w:rsidR="00AB778A" w:rsidRPr="00977417" w:rsidRDefault="00AB778A" w:rsidP="00977417">
      <w:pPr>
        <w:pStyle w:val="NormalWeb"/>
        <w:numPr>
          <w:ilvl w:val="0"/>
          <w:numId w:val="8"/>
        </w:numPr>
        <w:spacing w:line="360" w:lineRule="auto"/>
        <w:jc w:val="both"/>
        <w:rPr>
          <w:sz w:val="28"/>
          <w:szCs w:val="28"/>
        </w:rPr>
      </w:pPr>
      <w:r w:rsidRPr="00977417">
        <w:rPr>
          <w:sz w:val="28"/>
          <w:szCs w:val="28"/>
        </w:rPr>
        <w:t>The Servlet lifecycle consists of the following steps:</w:t>
      </w:r>
    </w:p>
    <w:p w:rsidR="00AB778A" w:rsidRPr="00977417" w:rsidRDefault="00AB778A" w:rsidP="00977417">
      <w:pPr>
        <w:pStyle w:val="ListParagraph"/>
        <w:numPr>
          <w:ilvl w:val="0"/>
          <w:numId w:val="8"/>
        </w:numPr>
        <w:spacing w:after="200"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The Servlet class is loaded by the container during start-up.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 container calls the </w:t>
      </w:r>
      <w:proofErr w:type="gramStart"/>
      <w:r w:rsidRPr="00977417">
        <w:rPr>
          <w:rStyle w:val="HTMLCode"/>
          <w:rFonts w:ascii="Times New Roman" w:eastAsiaTheme="minorEastAsia" w:hAnsi="Times New Roman" w:cs="Times New Roman"/>
          <w:sz w:val="28"/>
          <w:szCs w:val="28"/>
        </w:rPr>
        <w:t>init(</w:t>
      </w:r>
      <w:proofErr w:type="gramEnd"/>
      <w:r w:rsidRPr="00977417">
        <w:rPr>
          <w:rStyle w:val="HTMLCode"/>
          <w:rFonts w:ascii="Times New Roman" w:eastAsiaTheme="minorEastAsia" w:hAnsi="Times New Roman" w:cs="Times New Roman"/>
          <w:sz w:val="28"/>
          <w:szCs w:val="28"/>
        </w:rPr>
        <w:t>)</w:t>
      </w:r>
      <w:r w:rsidRPr="00977417">
        <w:rPr>
          <w:rFonts w:ascii="Times New Roman" w:hAnsi="Times New Roman" w:cs="Times New Roman"/>
          <w:sz w:val="28"/>
          <w:szCs w:val="28"/>
        </w:rPr>
        <w:t xml:space="preserve"> method. This method initializes the Servlet and must be called before the Servlet can service any requests. In the entire life of a </w:t>
      </w:r>
      <w:proofErr w:type="spellStart"/>
      <w:r w:rsidRPr="00977417">
        <w:rPr>
          <w:rFonts w:ascii="Times New Roman" w:hAnsi="Times New Roman" w:cs="Times New Roman"/>
          <w:sz w:val="28"/>
          <w:szCs w:val="28"/>
        </w:rPr>
        <w:t>Servlet</w:t>
      </w:r>
      <w:proofErr w:type="spellEnd"/>
      <w:r w:rsidRPr="00977417">
        <w:rPr>
          <w:rFonts w:ascii="Times New Roman" w:hAnsi="Times New Roman" w:cs="Times New Roman"/>
          <w:sz w:val="28"/>
          <w:szCs w:val="28"/>
        </w:rPr>
        <w:t xml:space="preserve">, the </w:t>
      </w:r>
      <w:proofErr w:type="gramStart"/>
      <w:r w:rsidRPr="00977417">
        <w:rPr>
          <w:rStyle w:val="HTMLCode"/>
          <w:rFonts w:ascii="Times New Roman" w:eastAsiaTheme="minorEastAsia" w:hAnsi="Times New Roman" w:cs="Times New Roman"/>
          <w:sz w:val="28"/>
          <w:szCs w:val="28"/>
        </w:rPr>
        <w:t>init(</w:t>
      </w:r>
      <w:proofErr w:type="gramEnd"/>
      <w:r w:rsidRPr="00977417">
        <w:rPr>
          <w:rStyle w:val="HTMLCode"/>
          <w:rFonts w:ascii="Times New Roman" w:eastAsiaTheme="minorEastAsia" w:hAnsi="Times New Roman" w:cs="Times New Roman"/>
          <w:sz w:val="28"/>
          <w:szCs w:val="28"/>
        </w:rPr>
        <w:t>)</w:t>
      </w:r>
      <w:r w:rsidRPr="00977417">
        <w:rPr>
          <w:rFonts w:ascii="Times New Roman" w:hAnsi="Times New Roman" w:cs="Times New Roman"/>
          <w:sz w:val="28"/>
          <w:szCs w:val="28"/>
        </w:rPr>
        <w:t xml:space="preserve"> method is called only once.  After initialization, the Servlet can service client-requests.</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 Each request is serviced in its own separate thread. The container calls the </w:t>
      </w:r>
      <w:proofErr w:type="gramStart"/>
      <w:r w:rsidRPr="00977417">
        <w:rPr>
          <w:rStyle w:val="HTMLCode"/>
          <w:rFonts w:ascii="Times New Roman" w:eastAsiaTheme="minorEastAsia" w:hAnsi="Times New Roman" w:cs="Times New Roman"/>
          <w:sz w:val="28"/>
          <w:szCs w:val="28"/>
        </w:rPr>
        <w:t>service(</w:t>
      </w:r>
      <w:proofErr w:type="gramEnd"/>
      <w:r w:rsidRPr="00977417">
        <w:rPr>
          <w:rStyle w:val="HTMLCode"/>
          <w:rFonts w:ascii="Times New Roman" w:eastAsiaTheme="minorEastAsia" w:hAnsi="Times New Roman" w:cs="Times New Roman"/>
          <w:sz w:val="28"/>
          <w:szCs w:val="28"/>
        </w:rPr>
        <w:t>)</w:t>
      </w:r>
      <w:r w:rsidRPr="00977417">
        <w:rPr>
          <w:rFonts w:ascii="Times New Roman" w:hAnsi="Times New Roman" w:cs="Times New Roman"/>
          <w:sz w:val="28"/>
          <w:szCs w:val="28"/>
        </w:rPr>
        <w:t xml:space="preserve"> method of the Servlet for every request.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 </w:t>
      </w:r>
      <w:proofErr w:type="gramStart"/>
      <w:r w:rsidRPr="00977417">
        <w:rPr>
          <w:rStyle w:val="HTMLCode"/>
          <w:rFonts w:ascii="Times New Roman" w:eastAsiaTheme="minorEastAsia" w:hAnsi="Times New Roman" w:cs="Times New Roman"/>
          <w:sz w:val="28"/>
          <w:szCs w:val="28"/>
        </w:rPr>
        <w:t>service(</w:t>
      </w:r>
      <w:proofErr w:type="gramEnd"/>
      <w:r w:rsidRPr="00977417">
        <w:rPr>
          <w:rStyle w:val="HTMLCode"/>
          <w:rFonts w:ascii="Times New Roman" w:eastAsiaTheme="minorEastAsia" w:hAnsi="Times New Roman" w:cs="Times New Roman"/>
          <w:sz w:val="28"/>
          <w:szCs w:val="28"/>
        </w:rPr>
        <w:t>)</w:t>
      </w:r>
      <w:r w:rsidRPr="00977417">
        <w:rPr>
          <w:rFonts w:ascii="Times New Roman" w:hAnsi="Times New Roman" w:cs="Times New Roman"/>
          <w:sz w:val="28"/>
          <w:szCs w:val="28"/>
        </w:rPr>
        <w:t xml:space="preserve"> method determines the kind of request being made and dispatches it to an appropriate method to handle the request. The developer of the Servlet must provide an implementation for these methods. If a request for a </w:t>
      </w:r>
      <w:r w:rsidRPr="00977417">
        <w:rPr>
          <w:rFonts w:ascii="Times New Roman" w:hAnsi="Times New Roman" w:cs="Times New Roman"/>
          <w:sz w:val="28"/>
          <w:szCs w:val="28"/>
        </w:rPr>
        <w:lastRenderedPageBreak/>
        <w:t xml:space="preserve">method that is not implemented by the Servlet is made, the method of the parent class is called, typically resulting in an error being returned to the requester. Finally, the container calls the </w:t>
      </w:r>
      <w:proofErr w:type="gramStart"/>
      <w:r w:rsidRPr="00977417">
        <w:rPr>
          <w:rStyle w:val="HTMLCode"/>
          <w:rFonts w:ascii="Times New Roman" w:eastAsiaTheme="minorEastAsia" w:hAnsi="Times New Roman" w:cs="Times New Roman"/>
          <w:sz w:val="28"/>
          <w:szCs w:val="28"/>
        </w:rPr>
        <w:t>destroy(</w:t>
      </w:r>
      <w:proofErr w:type="gramEnd"/>
      <w:r w:rsidRPr="00977417">
        <w:rPr>
          <w:rStyle w:val="HTMLCode"/>
          <w:rFonts w:ascii="Times New Roman" w:eastAsiaTheme="minorEastAsia" w:hAnsi="Times New Roman" w:cs="Times New Roman"/>
          <w:sz w:val="28"/>
          <w:szCs w:val="28"/>
        </w:rPr>
        <w:t>)</w:t>
      </w:r>
      <w:r w:rsidRPr="00977417">
        <w:rPr>
          <w:rFonts w:ascii="Times New Roman" w:hAnsi="Times New Roman" w:cs="Times New Roman"/>
          <w:sz w:val="28"/>
          <w:szCs w:val="28"/>
        </w:rPr>
        <w:t xml:space="preserve"> method which takes the Servlet out of service. The </w:t>
      </w:r>
      <w:proofErr w:type="gramStart"/>
      <w:r w:rsidRPr="00977417">
        <w:rPr>
          <w:rStyle w:val="HTMLCode"/>
          <w:rFonts w:ascii="Times New Roman" w:eastAsiaTheme="minorEastAsia" w:hAnsi="Times New Roman" w:cs="Times New Roman"/>
          <w:sz w:val="28"/>
          <w:szCs w:val="28"/>
        </w:rPr>
        <w:t>destroy(</w:t>
      </w:r>
      <w:proofErr w:type="gramEnd"/>
      <w:r w:rsidRPr="00977417">
        <w:rPr>
          <w:rStyle w:val="HTMLCode"/>
          <w:rFonts w:ascii="Times New Roman" w:eastAsiaTheme="minorEastAsia" w:hAnsi="Times New Roman" w:cs="Times New Roman"/>
          <w:sz w:val="28"/>
          <w:szCs w:val="28"/>
        </w:rPr>
        <w:t>)</w:t>
      </w:r>
      <w:r w:rsidRPr="00977417">
        <w:rPr>
          <w:rFonts w:ascii="Times New Roman" w:hAnsi="Times New Roman" w:cs="Times New Roman"/>
          <w:sz w:val="28"/>
          <w:szCs w:val="28"/>
        </w:rPr>
        <w:t xml:space="preserve"> method like </w:t>
      </w:r>
      <w:r w:rsidRPr="00977417">
        <w:rPr>
          <w:rStyle w:val="HTMLCode"/>
          <w:rFonts w:ascii="Times New Roman" w:eastAsiaTheme="minorEastAsia" w:hAnsi="Times New Roman" w:cs="Times New Roman"/>
          <w:sz w:val="28"/>
          <w:szCs w:val="28"/>
        </w:rPr>
        <w:t>init()</w:t>
      </w:r>
      <w:r w:rsidRPr="00977417">
        <w:rPr>
          <w:rFonts w:ascii="Times New Roman" w:hAnsi="Times New Roman" w:cs="Times New Roman"/>
          <w:sz w:val="28"/>
          <w:szCs w:val="28"/>
        </w:rPr>
        <w:t xml:space="preserve"> is called only once in the lifecycle of a Servlet. </w:t>
      </w:r>
    </w:p>
    <w:p w:rsidR="00AB778A" w:rsidRPr="00977417" w:rsidRDefault="00AB778A" w:rsidP="00977417">
      <w:pPr>
        <w:pStyle w:val="Heading3"/>
        <w:numPr>
          <w:ilvl w:val="0"/>
          <w:numId w:val="20"/>
        </w:numPr>
        <w:spacing w:line="360" w:lineRule="auto"/>
        <w:jc w:val="both"/>
        <w:rPr>
          <w:rFonts w:ascii="Times New Roman" w:hAnsi="Times New Roman" w:cs="Times New Roman"/>
          <w:color w:val="000000" w:themeColor="text1"/>
          <w:sz w:val="28"/>
          <w:szCs w:val="28"/>
        </w:rPr>
      </w:pPr>
      <w:r w:rsidRPr="00977417">
        <w:rPr>
          <w:rFonts w:ascii="Times New Roman" w:hAnsi="Times New Roman" w:cs="Times New Roman"/>
          <w:color w:val="000000" w:themeColor="text1"/>
          <w:sz w:val="28"/>
          <w:szCs w:val="28"/>
        </w:rPr>
        <w:t>Request and Response Objects</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 </w:t>
      </w:r>
      <w:r w:rsidRPr="00977417">
        <w:rPr>
          <w:rStyle w:val="HTMLCode"/>
          <w:rFonts w:ascii="Times New Roman" w:eastAsiaTheme="minorEastAsia" w:hAnsi="Times New Roman" w:cs="Times New Roman"/>
          <w:sz w:val="28"/>
          <w:szCs w:val="28"/>
        </w:rPr>
        <w:t>do Get</w:t>
      </w:r>
      <w:r w:rsidRPr="00977417">
        <w:rPr>
          <w:rFonts w:ascii="Times New Roman" w:hAnsi="Times New Roman" w:cs="Times New Roman"/>
          <w:sz w:val="28"/>
          <w:szCs w:val="28"/>
        </w:rPr>
        <w:t xml:space="preserve"> method has two interesting parameters: </w:t>
      </w:r>
      <w:proofErr w:type="spellStart"/>
      <w:r w:rsidRPr="00977417">
        <w:rPr>
          <w:rFonts w:ascii="Times New Roman" w:hAnsi="Times New Roman" w:cs="Times New Roman"/>
          <w:sz w:val="28"/>
          <w:szCs w:val="28"/>
        </w:rPr>
        <w:t>HttpServletRequest</w:t>
      </w:r>
      <w:proofErr w:type="spellEnd"/>
      <w:r w:rsidRPr="00977417">
        <w:rPr>
          <w:rFonts w:ascii="Times New Roman" w:hAnsi="Times New Roman" w:cs="Times New Roman"/>
          <w:sz w:val="28"/>
          <w:szCs w:val="28"/>
        </w:rPr>
        <w:t xml:space="preserve"> and </w:t>
      </w:r>
      <w:proofErr w:type="spellStart"/>
      <w:r w:rsidRPr="00977417">
        <w:rPr>
          <w:rFonts w:ascii="Times New Roman" w:hAnsi="Times New Roman" w:cs="Times New Roman"/>
          <w:sz w:val="28"/>
          <w:szCs w:val="28"/>
        </w:rPr>
        <w:t>HttpServletResponse</w:t>
      </w:r>
      <w:proofErr w:type="spellEnd"/>
      <w:r w:rsidRPr="00977417">
        <w:rPr>
          <w:rFonts w:ascii="Times New Roman" w:hAnsi="Times New Roman" w:cs="Times New Roman"/>
          <w:sz w:val="28"/>
          <w:szCs w:val="28"/>
        </w:rPr>
        <w:t xml:space="preserve">. These two objects give you full access to all information about the request and let you control the output sent to the client as the response to the request.  With CGI you read environment variables and stdin to get information about the request, but the names of the environment variables may vary between implementations and some are not provided by all Web servers.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 </w:t>
      </w:r>
      <w:proofErr w:type="spellStart"/>
      <w:r w:rsidRPr="00977417">
        <w:rPr>
          <w:rFonts w:ascii="Times New Roman" w:hAnsi="Times New Roman" w:cs="Times New Roman"/>
          <w:sz w:val="28"/>
          <w:szCs w:val="28"/>
        </w:rPr>
        <w:t>HttpServletRequest</w:t>
      </w:r>
      <w:proofErr w:type="spellEnd"/>
      <w:r w:rsidRPr="00977417">
        <w:rPr>
          <w:rFonts w:ascii="Times New Roman" w:hAnsi="Times New Roman" w:cs="Times New Roman"/>
          <w:sz w:val="28"/>
          <w:szCs w:val="28"/>
        </w:rPr>
        <w:t xml:space="preserve"> object provides the same information as the CGI environment variables, plus more, in a standardized way. It also provides methods for extracting HTTP parameters from the query string or the request </w:t>
      </w:r>
      <w:proofErr w:type="gramStart"/>
      <w:r w:rsidRPr="00977417">
        <w:rPr>
          <w:rFonts w:ascii="Times New Roman" w:hAnsi="Times New Roman" w:cs="Times New Roman"/>
          <w:sz w:val="28"/>
          <w:szCs w:val="28"/>
        </w:rPr>
        <w:t>body depending on the type of request (GET</w:t>
      </w:r>
      <w:proofErr w:type="gramEnd"/>
      <w:r w:rsidRPr="00977417">
        <w:rPr>
          <w:rFonts w:ascii="Times New Roman" w:hAnsi="Times New Roman" w:cs="Times New Roman"/>
          <w:sz w:val="28"/>
          <w:szCs w:val="28"/>
        </w:rPr>
        <w:t xml:space="preserve"> or POST). As a Servlet developer you access parameters the same way for both types of requests. Other methods give you access to all request headers and help you parse date and cookie headers. </w:t>
      </w:r>
    </w:p>
    <w:p w:rsidR="00AB778A" w:rsidRPr="00977417" w:rsidRDefault="00AB778A" w:rsidP="00977417">
      <w:pPr>
        <w:pStyle w:val="NormalWeb"/>
        <w:spacing w:line="360" w:lineRule="auto"/>
        <w:ind w:firstLine="720"/>
        <w:jc w:val="both"/>
        <w:rPr>
          <w:rStyle w:val="mw-headline"/>
          <w:rFonts w:eastAsiaTheme="majorEastAsia"/>
          <w:b/>
          <w:sz w:val="28"/>
          <w:szCs w:val="28"/>
        </w:rPr>
      </w:pPr>
      <w:r w:rsidRPr="00977417">
        <w:rPr>
          <w:sz w:val="28"/>
          <w:szCs w:val="28"/>
        </w:rPr>
        <w:t xml:space="preserve">Instead of writing the response to </w:t>
      </w:r>
      <w:proofErr w:type="spellStart"/>
      <w:r w:rsidRPr="00977417">
        <w:rPr>
          <w:sz w:val="28"/>
          <w:szCs w:val="28"/>
        </w:rPr>
        <w:t>stdout</w:t>
      </w:r>
      <w:proofErr w:type="spellEnd"/>
      <w:r w:rsidRPr="00977417">
        <w:rPr>
          <w:sz w:val="28"/>
          <w:szCs w:val="28"/>
        </w:rPr>
        <w:t xml:space="preserve"> as you do with </w:t>
      </w:r>
      <w:proofErr w:type="gramStart"/>
      <w:r w:rsidRPr="00977417">
        <w:rPr>
          <w:sz w:val="28"/>
          <w:szCs w:val="28"/>
        </w:rPr>
        <w:t>CGI,</w:t>
      </w:r>
      <w:proofErr w:type="gramEnd"/>
      <w:r w:rsidRPr="00977417">
        <w:rPr>
          <w:sz w:val="28"/>
          <w:szCs w:val="28"/>
        </w:rPr>
        <w:t xml:space="preserve"> you get an </w:t>
      </w:r>
      <w:proofErr w:type="spellStart"/>
      <w:r w:rsidRPr="00977417">
        <w:rPr>
          <w:sz w:val="28"/>
          <w:szCs w:val="28"/>
        </w:rPr>
        <w:t>OutputStream</w:t>
      </w:r>
      <w:proofErr w:type="spellEnd"/>
      <w:r w:rsidRPr="00977417">
        <w:rPr>
          <w:sz w:val="28"/>
          <w:szCs w:val="28"/>
        </w:rPr>
        <w:t xml:space="preserve"> or a </w:t>
      </w:r>
      <w:proofErr w:type="spellStart"/>
      <w:r w:rsidRPr="00977417">
        <w:rPr>
          <w:sz w:val="28"/>
          <w:szCs w:val="28"/>
        </w:rPr>
        <w:t>PrintWriter</w:t>
      </w:r>
      <w:proofErr w:type="spellEnd"/>
      <w:r w:rsidRPr="00977417">
        <w:rPr>
          <w:sz w:val="28"/>
          <w:szCs w:val="28"/>
        </w:rPr>
        <w:t xml:space="preserve"> from the </w:t>
      </w:r>
      <w:proofErr w:type="spellStart"/>
      <w:r w:rsidRPr="00977417">
        <w:rPr>
          <w:sz w:val="28"/>
          <w:szCs w:val="28"/>
        </w:rPr>
        <w:t>HttpServletResponse</w:t>
      </w:r>
      <w:proofErr w:type="spellEnd"/>
      <w:r w:rsidRPr="00977417">
        <w:rPr>
          <w:sz w:val="28"/>
          <w:szCs w:val="28"/>
        </w:rPr>
        <w:t xml:space="preserve">. The </w:t>
      </w:r>
      <w:proofErr w:type="spellStart"/>
      <w:r w:rsidRPr="00977417">
        <w:rPr>
          <w:sz w:val="28"/>
          <w:szCs w:val="28"/>
        </w:rPr>
        <w:t>OuputStream</w:t>
      </w:r>
      <w:proofErr w:type="spellEnd"/>
      <w:r w:rsidRPr="00977417">
        <w:rPr>
          <w:sz w:val="28"/>
          <w:szCs w:val="28"/>
        </w:rPr>
        <w:t xml:space="preserve"> is intended for binary data, such as a GIF or JPEG image, and the </w:t>
      </w:r>
      <w:proofErr w:type="spellStart"/>
      <w:r w:rsidRPr="00977417">
        <w:rPr>
          <w:sz w:val="28"/>
          <w:szCs w:val="28"/>
        </w:rPr>
        <w:t>PrintWriter</w:t>
      </w:r>
      <w:proofErr w:type="spellEnd"/>
      <w:r w:rsidRPr="00977417">
        <w:rPr>
          <w:sz w:val="28"/>
          <w:szCs w:val="28"/>
        </w:rPr>
        <w:t xml:space="preserve"> for text output. You can also set all response headers and the status code, without having to rely on special Web server CGI configurations such as Non Parsed Headers (NPH). This makes your Servlet easier to install. </w:t>
      </w:r>
    </w:p>
    <w:p w:rsidR="00AB778A" w:rsidRPr="00977417" w:rsidRDefault="00AB778A" w:rsidP="00977417">
      <w:pPr>
        <w:spacing w:line="360" w:lineRule="auto"/>
        <w:jc w:val="both"/>
        <w:rPr>
          <w:rStyle w:val="mw-headline"/>
          <w:rFonts w:ascii="Times New Roman" w:hAnsi="Times New Roman" w:cs="Times New Roman"/>
          <w:b/>
          <w:sz w:val="28"/>
          <w:szCs w:val="28"/>
        </w:rPr>
      </w:pPr>
      <w:proofErr w:type="spellStart"/>
      <w:r w:rsidRPr="00977417">
        <w:rPr>
          <w:rStyle w:val="mw-headline"/>
          <w:rFonts w:ascii="Times New Roman" w:hAnsi="Times New Roman" w:cs="Times New Roman"/>
          <w:b/>
          <w:sz w:val="28"/>
          <w:szCs w:val="28"/>
        </w:rPr>
        <w:t>ServletConfig</w:t>
      </w:r>
      <w:proofErr w:type="spellEnd"/>
      <w:r w:rsidRPr="00977417">
        <w:rPr>
          <w:rStyle w:val="mw-headline"/>
          <w:rFonts w:ascii="Times New Roman" w:hAnsi="Times New Roman" w:cs="Times New Roman"/>
          <w:b/>
          <w:sz w:val="28"/>
          <w:szCs w:val="28"/>
        </w:rPr>
        <w:t xml:space="preserve"> and </w:t>
      </w:r>
      <w:proofErr w:type="spellStart"/>
      <w:r w:rsidRPr="00977417">
        <w:rPr>
          <w:rStyle w:val="mw-headline"/>
          <w:rFonts w:ascii="Times New Roman" w:hAnsi="Times New Roman" w:cs="Times New Roman"/>
          <w:b/>
          <w:sz w:val="28"/>
          <w:szCs w:val="28"/>
        </w:rPr>
        <w:t>Servlet</w:t>
      </w:r>
      <w:proofErr w:type="spellEnd"/>
      <w:r w:rsidRPr="00977417">
        <w:rPr>
          <w:rStyle w:val="mw-headline"/>
          <w:rFonts w:ascii="Times New Roman" w:hAnsi="Times New Roman" w:cs="Times New Roman"/>
          <w:b/>
          <w:sz w:val="28"/>
          <w:szCs w:val="28"/>
        </w:rPr>
        <w:t xml:space="preserve"> Context:</w:t>
      </w:r>
    </w:p>
    <w:p w:rsidR="00AB778A" w:rsidRPr="00977417" w:rsidRDefault="00AB778A" w:rsidP="00977417">
      <w:pPr>
        <w:pStyle w:val="NormalWeb"/>
        <w:spacing w:line="360" w:lineRule="auto"/>
        <w:ind w:firstLine="720"/>
        <w:jc w:val="both"/>
        <w:rPr>
          <w:sz w:val="28"/>
          <w:szCs w:val="28"/>
        </w:rPr>
      </w:pPr>
      <w:r w:rsidRPr="00977417">
        <w:rPr>
          <w:sz w:val="28"/>
          <w:szCs w:val="28"/>
        </w:rPr>
        <w:lastRenderedPageBreak/>
        <w:t xml:space="preserve">There is only one </w:t>
      </w:r>
      <w:r w:rsidRPr="00977417">
        <w:rPr>
          <w:bCs/>
          <w:sz w:val="28"/>
          <w:szCs w:val="28"/>
        </w:rPr>
        <w:t>Servlet Context</w:t>
      </w:r>
      <w:r w:rsidRPr="00977417">
        <w:rPr>
          <w:sz w:val="28"/>
          <w:szCs w:val="28"/>
        </w:rPr>
        <w:t xml:space="preserve"> in every application. This object can be used by all the Servlet to obtain application level information or container details. Every Servlet, on the other hand, gets its own </w:t>
      </w:r>
      <w:proofErr w:type="spellStart"/>
      <w:r w:rsidRPr="00977417">
        <w:rPr>
          <w:sz w:val="28"/>
          <w:szCs w:val="28"/>
        </w:rPr>
        <w:t>ServletConfig</w:t>
      </w:r>
      <w:proofErr w:type="spellEnd"/>
      <w:r w:rsidRPr="00977417">
        <w:rPr>
          <w:sz w:val="28"/>
          <w:szCs w:val="28"/>
        </w:rPr>
        <w:t xml:space="preserve"> object. This object provides initialization parameters for a servlet. A developer can obtain the reference to Servlet Context using either the </w:t>
      </w:r>
      <w:proofErr w:type="spellStart"/>
      <w:r w:rsidRPr="00977417">
        <w:rPr>
          <w:sz w:val="28"/>
          <w:szCs w:val="28"/>
        </w:rPr>
        <w:t>ServletConfig</w:t>
      </w:r>
      <w:proofErr w:type="spellEnd"/>
      <w:r w:rsidRPr="00977417">
        <w:rPr>
          <w:sz w:val="28"/>
          <w:szCs w:val="28"/>
        </w:rPr>
        <w:t xml:space="preserve"> object or </w:t>
      </w:r>
      <w:proofErr w:type="spellStart"/>
      <w:r w:rsidRPr="00977417">
        <w:rPr>
          <w:sz w:val="28"/>
          <w:szCs w:val="28"/>
        </w:rPr>
        <w:t>Servlet</w:t>
      </w:r>
      <w:proofErr w:type="spellEnd"/>
      <w:r w:rsidRPr="00977417">
        <w:rPr>
          <w:sz w:val="28"/>
          <w:szCs w:val="28"/>
        </w:rPr>
        <w:t xml:space="preserve"> Request object.</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All servlets belong to one servlet context. In implementations of the 1.0 and 2.0 versions of the Servlet API all servlets on one host belongs to the same context, but with the 2.1 version of the API the context becomes more powerful and can be seen as the humble beginnings of an Application concept. Future versions of the API will make this even more pronounced.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Many servlet engines implementing the Servlet 2.1 API let you group a set of servlets into one context and support more than one context on the same host. The Servlet Context in the 2.1 API is responsible for the state of its servlets and knows about resources and attributes available to the servlets in the context. Here we will only look at how Servlet Context attributes can be used to share information among a group of servlets.  </w:t>
      </w:r>
    </w:p>
    <w:p w:rsidR="00AB778A" w:rsidRPr="00977417" w:rsidRDefault="00AB778A" w:rsidP="00977417">
      <w:pPr>
        <w:spacing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There are three Servlet Context methods dealing with context attributes: get Attribute, set Attribute and remove Attribute. In addition the servlet engine may provide ways to configure a servlet context with initial attribute values. This serves as a welcome addition to the servlet initialization arguments for configuration information used by a group of servlets, for instance the database identifier we talked about above, a style sheet URL for an application, the name of a mail server, etc. </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JDBC</w:t>
      </w:r>
    </w:p>
    <w:p w:rsidR="00AB778A" w:rsidRPr="00977417" w:rsidRDefault="00AB778A" w:rsidP="00977417">
      <w:pPr>
        <w:pStyle w:val="NormalWeb"/>
        <w:spacing w:line="360" w:lineRule="auto"/>
        <w:ind w:firstLine="720"/>
        <w:jc w:val="both"/>
        <w:rPr>
          <w:sz w:val="28"/>
          <w:szCs w:val="28"/>
        </w:rPr>
      </w:pPr>
      <w:r w:rsidRPr="00977417">
        <w:rPr>
          <w:sz w:val="28"/>
          <w:szCs w:val="28"/>
        </w:rPr>
        <w:lastRenderedPageBreak/>
        <w:t>Java Database Connectivity (</w:t>
      </w:r>
      <w:r w:rsidRPr="00977417">
        <w:rPr>
          <w:bCs/>
          <w:sz w:val="28"/>
          <w:szCs w:val="28"/>
        </w:rPr>
        <w:t>JDBC</w:t>
      </w:r>
      <w:r w:rsidRPr="00977417">
        <w:rPr>
          <w:sz w:val="28"/>
          <w:szCs w:val="28"/>
        </w:rPr>
        <w:t>) is a programming framework for Java developers writing programs that access information stored in databases, spreadsheets, and flat files. JDBC is commonly used to connect a user program to a "behind the scenes" database, regardless of what database management software is used to control the database. In this way, JDBC is cross-platform. This article will provide an introduction and sample code that demonstrates database access from Java programs that use the classes of the JDBC API, which is available for free download from Sun's site.</w:t>
      </w:r>
    </w:p>
    <w:p w:rsidR="00AB778A" w:rsidRPr="00977417" w:rsidRDefault="00AB778A" w:rsidP="00977417">
      <w:pPr>
        <w:pStyle w:val="NormalWeb"/>
        <w:spacing w:line="360" w:lineRule="auto"/>
        <w:ind w:firstLine="720"/>
        <w:jc w:val="both"/>
        <w:rPr>
          <w:sz w:val="28"/>
          <w:szCs w:val="28"/>
        </w:rPr>
      </w:pPr>
      <w:r w:rsidRPr="00977417">
        <w:rPr>
          <w:sz w:val="28"/>
          <w:szCs w:val="28"/>
        </w:rPr>
        <w:t>A database that another program links to is called a data source. Many data sources, including products produced by Microsoft and Oracle, already use a standard called Open Database Connectivity (ODBC). Many legacy C and Perl programs use ODBC to connect to data sources. ODBC consolidated much of the commonality between database management systems. JDBC builds on this feature, and increases the level of abstraction. JDBC-ODBC bridges have been created to allow Java programs to connect to ODBC-enabled database software.</w:t>
      </w:r>
    </w:p>
    <w:p w:rsidR="00AB778A" w:rsidRPr="00977417" w:rsidRDefault="00AB778A" w:rsidP="00977417">
      <w:pPr>
        <w:pStyle w:val="Heading3"/>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JDBC Architecture</w:t>
      </w:r>
    </w:p>
    <w:p w:rsidR="00AB778A" w:rsidRPr="00977417" w:rsidRDefault="00AB778A" w:rsidP="00977417">
      <w:pPr>
        <w:pStyle w:val="Heading3"/>
        <w:spacing w:line="360" w:lineRule="auto"/>
        <w:ind w:firstLine="720"/>
        <w:jc w:val="both"/>
        <w:rPr>
          <w:rFonts w:ascii="Times New Roman" w:hAnsi="Times New Roman" w:cs="Times New Roman"/>
          <w:b/>
          <w:sz w:val="28"/>
          <w:szCs w:val="28"/>
        </w:rPr>
      </w:pPr>
      <w:r w:rsidRPr="00977417">
        <w:rPr>
          <w:rFonts w:ascii="Times New Roman" w:hAnsi="Times New Roman" w:cs="Times New Roman"/>
          <w:sz w:val="28"/>
          <w:szCs w:val="28"/>
        </w:rPr>
        <w:t>Two-tier and Three-tier Processing Models</w:t>
      </w: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The JDBC API supports both two-tier and three-tier processing models for database access. </w:t>
      </w:r>
    </w:p>
    <w:p w:rsidR="00AB778A" w:rsidRPr="00977417" w:rsidRDefault="00AB778A" w:rsidP="00977417">
      <w:pPr>
        <w:spacing w:line="360" w:lineRule="auto"/>
        <w:ind w:firstLine="720"/>
        <w:jc w:val="both"/>
        <w:rPr>
          <w:rFonts w:ascii="Times New Roman" w:hAnsi="Times New Roman" w:cs="Times New Roman"/>
          <w:sz w:val="28"/>
          <w:szCs w:val="28"/>
        </w:rPr>
      </w:pPr>
      <w:bookmarkStart w:id="1" w:name="fig1"/>
      <w:bookmarkStart w:id="2" w:name="1012830"/>
      <w:bookmarkEnd w:id="1"/>
      <w:bookmarkEnd w:id="2"/>
      <w:r w:rsidRPr="00977417">
        <w:rPr>
          <w:rFonts w:ascii="Times New Roman" w:hAnsi="Times New Roman" w:cs="Times New Roman"/>
          <w:noProof/>
          <w:sz w:val="28"/>
          <w:szCs w:val="28"/>
        </w:rPr>
        <w:drawing>
          <wp:inline distT="0" distB="0" distL="0" distR="0">
            <wp:extent cx="3095625" cy="1409700"/>
            <wp:effectExtent l="19050" t="0" r="9525" b="0"/>
            <wp:docPr id="266" name="Picture 25" descr="Description: The DBMS-proprietary protocol provides two-way communication between the client machine and the databas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The DBMS-proprietary protocol provides two-way communication between the client machine and the database server"/>
                    <pic:cNvPicPr>
                      <a:picLocks noChangeAspect="1" noChangeArrowheads="1"/>
                    </pic:cNvPicPr>
                  </pic:nvPicPr>
                  <pic:blipFill>
                    <a:blip r:embed="rId20" cstate="print"/>
                    <a:srcRect/>
                    <a:stretch>
                      <a:fillRect/>
                    </a:stretch>
                  </pic:blipFill>
                  <pic:spPr bwMode="auto">
                    <a:xfrm>
                      <a:off x="0" y="0"/>
                      <a:ext cx="3095625" cy="1409700"/>
                    </a:xfrm>
                    <a:prstGeom prst="rect">
                      <a:avLst/>
                    </a:prstGeom>
                    <a:noFill/>
                    <a:ln w="9525">
                      <a:noFill/>
                      <a:miter lim="800000"/>
                      <a:headEnd/>
                      <a:tailEnd/>
                    </a:ln>
                  </pic:spPr>
                </pic:pic>
              </a:graphicData>
            </a:graphic>
          </wp:inline>
        </w:drawing>
      </w:r>
    </w:p>
    <w:p w:rsidR="00AB778A" w:rsidRPr="00977417" w:rsidRDefault="00AB778A" w:rsidP="00977417">
      <w:pPr>
        <w:pStyle w:val="NormalWeb"/>
        <w:spacing w:line="360" w:lineRule="auto"/>
        <w:ind w:firstLine="720"/>
        <w:jc w:val="both"/>
        <w:rPr>
          <w:sz w:val="28"/>
          <w:szCs w:val="28"/>
        </w:rPr>
      </w:pP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In the two-tier model, a Java applet or application talks directly to the data source. This requires a JDBC driver that can communicate with the particular data source being accessed. A user's commands are delivered to the database or other data source, and the results of those statements are sent back to the user. The data source may be located on another machine to which the user is connected via a network. This is referred to as a client/server configuration, with the user's machine as the client, and the machine housing the data source as the server. The network can be an intranet, which, for example, connects employees within a corporation, or it can be the Internet. </w:t>
      </w:r>
    </w:p>
    <w:p w:rsidR="00AB778A" w:rsidRPr="00977417" w:rsidRDefault="00AB778A" w:rsidP="00977417">
      <w:pPr>
        <w:pStyle w:val="NormalWeb"/>
        <w:spacing w:line="360" w:lineRule="auto"/>
        <w:ind w:firstLine="720"/>
        <w:jc w:val="both"/>
        <w:rPr>
          <w:sz w:val="28"/>
          <w:szCs w:val="28"/>
        </w:rPr>
      </w:pPr>
      <w:bookmarkStart w:id="3" w:name="1018848"/>
      <w:bookmarkEnd w:id="3"/>
      <w:r w:rsidRPr="00977417">
        <w:rPr>
          <w:sz w:val="28"/>
          <w:szCs w:val="28"/>
        </w:rPr>
        <w:t>In the three-tier model, commands are sent to a "middle tier" of services, which then sends the commands to the data source. The data source processes the commands and sends the results back to the middle tier, which then sends them to the user.</w:t>
      </w:r>
    </w:p>
    <w:p w:rsidR="00AB778A" w:rsidRPr="00977417" w:rsidRDefault="00AB778A" w:rsidP="00977417">
      <w:pPr>
        <w:pStyle w:val="NormalWeb"/>
        <w:spacing w:line="360" w:lineRule="auto"/>
        <w:ind w:firstLine="720"/>
        <w:jc w:val="both"/>
        <w:rPr>
          <w:sz w:val="28"/>
          <w:szCs w:val="28"/>
        </w:rPr>
      </w:pPr>
    </w:p>
    <w:p w:rsidR="00AB778A" w:rsidRPr="00977417" w:rsidRDefault="00AB778A" w:rsidP="00977417">
      <w:pPr>
        <w:pStyle w:val="NormalWeb"/>
        <w:spacing w:line="360" w:lineRule="auto"/>
        <w:ind w:firstLine="720"/>
        <w:jc w:val="both"/>
        <w:rPr>
          <w:sz w:val="28"/>
          <w:szCs w:val="28"/>
        </w:rPr>
      </w:pPr>
    </w:p>
    <w:p w:rsidR="00AB778A" w:rsidRPr="00977417" w:rsidRDefault="00AB778A" w:rsidP="00977417">
      <w:pPr>
        <w:pStyle w:val="NormalWeb"/>
        <w:spacing w:line="360" w:lineRule="auto"/>
        <w:ind w:firstLine="720"/>
        <w:jc w:val="both"/>
        <w:rPr>
          <w:sz w:val="28"/>
          <w:szCs w:val="28"/>
        </w:rPr>
      </w:pPr>
      <w:r w:rsidRPr="00977417">
        <w:rPr>
          <w:sz w:val="28"/>
          <w:szCs w:val="28"/>
        </w:rPr>
        <w:t xml:space="preserve"> MIS directors find the three-tier model very attractive because the middle tier makes it possible to maintain control over access and the kinds of updates that can be made to corporate data. Another advantage is that it simplifies the deployment of applications. Finally, in many cases, the three-tier architecture can provide performance advantages. </w:t>
      </w:r>
      <w:bookmarkStart w:id="4" w:name="fig2"/>
      <w:bookmarkEnd w:id="4"/>
    </w:p>
    <w:p w:rsidR="00AB778A" w:rsidRPr="00977417" w:rsidRDefault="00AB778A" w:rsidP="00977417">
      <w:pPr>
        <w:spacing w:line="360" w:lineRule="auto"/>
        <w:ind w:firstLine="720"/>
        <w:jc w:val="both"/>
        <w:rPr>
          <w:rFonts w:ascii="Times New Roman" w:hAnsi="Times New Roman" w:cs="Times New Roman"/>
          <w:sz w:val="28"/>
          <w:szCs w:val="28"/>
        </w:rPr>
      </w:pPr>
      <w:bookmarkStart w:id="5" w:name="1011843"/>
      <w:bookmarkEnd w:id="5"/>
      <w:r w:rsidRPr="00977417">
        <w:rPr>
          <w:rFonts w:ascii="Times New Roman" w:hAnsi="Times New Roman" w:cs="Times New Roman"/>
          <w:noProof/>
          <w:sz w:val="28"/>
          <w:szCs w:val="28"/>
        </w:rPr>
        <w:lastRenderedPageBreak/>
        <w:drawing>
          <wp:inline distT="0" distB="0" distL="0" distR="0">
            <wp:extent cx="3143250" cy="2028825"/>
            <wp:effectExtent l="19050" t="0" r="0" b="0"/>
            <wp:docPr id="267" name="Picture 24" descr="Description: The DBMS-proprietary protocol provides two-way communication between the database server and the server machine. HTTP, RMI, CORBA or other calls provide two way communication between the server machine and the clien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scription: The DBMS-proprietary protocol provides two-way communication between the database server and the server machine. HTTP, RMI, CORBA or other calls provide two way communication between the server machine and the client machine"/>
                    <pic:cNvPicPr>
                      <a:picLocks noChangeAspect="1" noChangeArrowheads="1"/>
                    </pic:cNvPicPr>
                  </pic:nvPicPr>
                  <pic:blipFill>
                    <a:blip r:embed="rId21" cstate="print"/>
                    <a:srcRect/>
                    <a:stretch>
                      <a:fillRect/>
                    </a:stretch>
                  </pic:blipFill>
                  <pic:spPr bwMode="auto">
                    <a:xfrm>
                      <a:off x="0" y="0"/>
                      <a:ext cx="3143250" cy="2028825"/>
                    </a:xfrm>
                    <a:prstGeom prst="rect">
                      <a:avLst/>
                    </a:prstGeom>
                    <a:noFill/>
                    <a:ln w="9525">
                      <a:noFill/>
                      <a:miter lim="800000"/>
                      <a:headEnd/>
                      <a:tailEnd/>
                    </a:ln>
                  </pic:spPr>
                </pic:pic>
              </a:graphicData>
            </a:graphic>
          </wp:inline>
        </w:drawing>
      </w:r>
    </w:p>
    <w:p w:rsidR="00AB778A" w:rsidRPr="00977417" w:rsidRDefault="00AB778A" w:rsidP="00977417">
      <w:pPr>
        <w:pStyle w:val="NormalWeb"/>
        <w:spacing w:line="360" w:lineRule="auto"/>
        <w:ind w:firstLine="720"/>
        <w:jc w:val="both"/>
        <w:rPr>
          <w:sz w:val="28"/>
          <w:szCs w:val="28"/>
        </w:rPr>
      </w:pPr>
      <w:bookmarkStart w:id="6" w:name="1018844"/>
      <w:bookmarkEnd w:id="6"/>
      <w:r w:rsidRPr="00977417">
        <w:rPr>
          <w:sz w:val="28"/>
          <w:szCs w:val="28"/>
        </w:rPr>
        <w:t xml:space="preserve">Until recently, the middle tier has often been written in languages such as C or C++, which offer fast performance. However, with the introduction of optimizing compilers that translate Java byte code into efficient machine-specific code and technologies such as Enterprise JavaBeans™, the Java platform is fast becoming the standard platform for middle-tier development. This is a big plus, making it possible to take advantage of Java's robustness, multithreading, and security features. </w:t>
      </w:r>
    </w:p>
    <w:p w:rsidR="00AB778A" w:rsidRPr="00977417" w:rsidRDefault="00AB778A" w:rsidP="00977417">
      <w:pPr>
        <w:pStyle w:val="NormalWeb"/>
        <w:spacing w:line="360" w:lineRule="auto"/>
        <w:ind w:firstLine="720"/>
        <w:jc w:val="both"/>
        <w:rPr>
          <w:sz w:val="28"/>
          <w:szCs w:val="28"/>
        </w:rPr>
      </w:pPr>
      <w:bookmarkStart w:id="7" w:name="1011844"/>
      <w:bookmarkEnd w:id="7"/>
      <w:r w:rsidRPr="00977417">
        <w:rPr>
          <w:sz w:val="28"/>
          <w:szCs w:val="28"/>
        </w:rPr>
        <w:t xml:space="preserve">With enterprises increasingly using the Java programming language for writing server code, the JDBC API is being used more and more in the middle tier of </w:t>
      </w:r>
      <w:proofErr w:type="gramStart"/>
      <w:r w:rsidRPr="00977417">
        <w:rPr>
          <w:sz w:val="28"/>
          <w:szCs w:val="28"/>
        </w:rPr>
        <w:t>a three</w:t>
      </w:r>
      <w:proofErr w:type="gramEnd"/>
      <w:r w:rsidRPr="00977417">
        <w:rPr>
          <w:sz w:val="28"/>
          <w:szCs w:val="28"/>
        </w:rPr>
        <w:t xml:space="preserve">-tier architecture. Some of the features that make JDBC a server technology are its support for connection pooling, distributed transactions, and disconnected </w:t>
      </w:r>
      <w:proofErr w:type="spellStart"/>
      <w:r w:rsidRPr="00977417">
        <w:rPr>
          <w:sz w:val="28"/>
          <w:szCs w:val="28"/>
        </w:rPr>
        <w:t>rowsets</w:t>
      </w:r>
      <w:proofErr w:type="spellEnd"/>
      <w:r w:rsidRPr="00977417">
        <w:rPr>
          <w:sz w:val="28"/>
          <w:szCs w:val="28"/>
        </w:rPr>
        <w:t xml:space="preserve">. The JDBC API is also what allows access to a data source from a Java middle tier. </w:t>
      </w:r>
      <w:bookmarkStart w:id="8" w:name="relational"/>
      <w:bookmarkEnd w:id="8"/>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Testing</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The various levels of testing are</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White Box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Black Box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lastRenderedPageBreak/>
        <w:t>Unit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Functional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Performance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Integration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Objective</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Integration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Validation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System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Structure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Output Testing</w:t>
      </w:r>
    </w:p>
    <w:p w:rsidR="00AB778A" w:rsidRPr="00977417" w:rsidRDefault="00AB778A" w:rsidP="00977417">
      <w:pPr>
        <w:numPr>
          <w:ilvl w:val="0"/>
          <w:numId w:val="9"/>
        </w:numPr>
        <w:tabs>
          <w:tab w:val="clear" w:pos="720"/>
          <w:tab w:val="num" w:pos="1080"/>
        </w:tabs>
        <w:spacing w:after="0" w:line="360" w:lineRule="auto"/>
        <w:ind w:left="1080" w:firstLine="720"/>
        <w:jc w:val="both"/>
        <w:rPr>
          <w:rFonts w:ascii="Times New Roman" w:hAnsi="Times New Roman" w:cs="Times New Roman"/>
          <w:sz w:val="28"/>
          <w:szCs w:val="28"/>
        </w:rPr>
      </w:pPr>
      <w:r w:rsidRPr="00977417">
        <w:rPr>
          <w:rFonts w:ascii="Times New Roman" w:hAnsi="Times New Roman" w:cs="Times New Roman"/>
          <w:sz w:val="28"/>
          <w:szCs w:val="28"/>
        </w:rPr>
        <w:t>User Acceptance Testing</w:t>
      </w:r>
    </w:p>
    <w:p w:rsidR="00AB778A" w:rsidRPr="00977417" w:rsidRDefault="00AB778A" w:rsidP="00977417">
      <w:pPr>
        <w:spacing w:line="360" w:lineRule="auto"/>
        <w:ind w:firstLine="720"/>
        <w:jc w:val="both"/>
        <w:rPr>
          <w:rFonts w:ascii="Times New Roman" w:hAnsi="Times New Roman" w:cs="Times New Roman"/>
          <w:sz w:val="28"/>
          <w:szCs w:val="28"/>
        </w:rPr>
      </w:pP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White Box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White-box testing</w:t>
      </w:r>
      <w:r w:rsidRPr="00977417">
        <w:rPr>
          <w:rStyle w:val="apple-converted-space"/>
          <w:sz w:val="28"/>
          <w:szCs w:val="28"/>
        </w:rPr>
        <w:t> </w:t>
      </w:r>
      <w:r w:rsidRPr="00977417">
        <w:rPr>
          <w:color w:val="000000"/>
          <w:sz w:val="28"/>
          <w:szCs w:val="28"/>
        </w:rPr>
        <w:t>(also known as</w:t>
      </w:r>
      <w:r w:rsidRPr="00977417">
        <w:rPr>
          <w:rStyle w:val="apple-converted-space"/>
          <w:sz w:val="28"/>
          <w:szCs w:val="28"/>
        </w:rPr>
        <w:t> </w:t>
      </w:r>
      <w:r w:rsidRPr="00977417">
        <w:rPr>
          <w:b/>
          <w:bCs/>
          <w:color w:val="000000"/>
          <w:sz w:val="28"/>
          <w:szCs w:val="28"/>
        </w:rPr>
        <w:t>clear box testing</w:t>
      </w:r>
      <w:r w:rsidRPr="00977417">
        <w:rPr>
          <w:color w:val="000000"/>
          <w:sz w:val="28"/>
          <w:szCs w:val="28"/>
        </w:rPr>
        <w:t>,</w:t>
      </w:r>
      <w:r w:rsidRPr="00977417">
        <w:rPr>
          <w:rStyle w:val="apple-converted-space"/>
          <w:sz w:val="28"/>
          <w:szCs w:val="28"/>
        </w:rPr>
        <w:t> </w:t>
      </w:r>
      <w:r w:rsidRPr="00977417">
        <w:rPr>
          <w:b/>
          <w:bCs/>
          <w:color w:val="000000"/>
          <w:sz w:val="28"/>
          <w:szCs w:val="28"/>
        </w:rPr>
        <w:t>glass box testing</w:t>
      </w:r>
      <w:r w:rsidRPr="00977417">
        <w:rPr>
          <w:color w:val="000000"/>
          <w:sz w:val="28"/>
          <w:szCs w:val="28"/>
        </w:rPr>
        <w:t>,</w:t>
      </w:r>
      <w:r w:rsidRPr="00977417">
        <w:rPr>
          <w:rStyle w:val="apple-converted-space"/>
          <w:sz w:val="28"/>
          <w:szCs w:val="28"/>
        </w:rPr>
        <w:t> </w:t>
      </w:r>
      <w:r w:rsidRPr="00977417">
        <w:rPr>
          <w:b/>
          <w:bCs/>
          <w:color w:val="000000"/>
          <w:sz w:val="28"/>
          <w:szCs w:val="28"/>
        </w:rPr>
        <w:t>transparent box testing</w:t>
      </w:r>
      <w:r w:rsidRPr="00977417">
        <w:rPr>
          <w:color w:val="000000"/>
          <w:sz w:val="28"/>
          <w:szCs w:val="28"/>
        </w:rPr>
        <w:t>, and</w:t>
      </w:r>
      <w:r w:rsidRPr="00977417">
        <w:rPr>
          <w:rStyle w:val="apple-converted-space"/>
          <w:sz w:val="28"/>
          <w:szCs w:val="28"/>
        </w:rPr>
        <w:t> </w:t>
      </w:r>
      <w:r w:rsidRPr="00977417">
        <w:rPr>
          <w:b/>
          <w:bCs/>
          <w:color w:val="000000"/>
          <w:sz w:val="28"/>
          <w:szCs w:val="28"/>
        </w:rPr>
        <w:t>structural testing</w:t>
      </w:r>
      <w:r w:rsidRPr="00977417">
        <w:rPr>
          <w:color w:val="000000"/>
          <w:sz w:val="28"/>
          <w:szCs w:val="28"/>
        </w:rPr>
        <w:t>) is a method of testing</w:t>
      </w:r>
      <w:r w:rsidRPr="00977417">
        <w:rPr>
          <w:rStyle w:val="apple-converted-space"/>
          <w:sz w:val="28"/>
          <w:szCs w:val="28"/>
        </w:rPr>
        <w:t> </w:t>
      </w:r>
      <w:r w:rsidRPr="00977417">
        <w:rPr>
          <w:color w:val="000000"/>
          <w:sz w:val="28"/>
          <w:szCs w:val="28"/>
        </w:rPr>
        <w:t>software</w:t>
      </w:r>
      <w:r w:rsidRPr="00977417">
        <w:rPr>
          <w:rStyle w:val="apple-converted-space"/>
          <w:sz w:val="28"/>
          <w:szCs w:val="28"/>
        </w:rPr>
        <w:t> </w:t>
      </w:r>
      <w:r w:rsidRPr="00977417">
        <w:rPr>
          <w:color w:val="000000"/>
          <w:sz w:val="28"/>
          <w:szCs w:val="28"/>
        </w:rPr>
        <w:t>that tests internal structures or workings of an application, as opposed to its functionality (i.e.</w:t>
      </w:r>
      <w:r w:rsidRPr="00977417">
        <w:rPr>
          <w:rStyle w:val="apple-converted-space"/>
          <w:sz w:val="28"/>
          <w:szCs w:val="28"/>
        </w:rPr>
        <w:t> </w:t>
      </w:r>
      <w:r w:rsidRPr="00977417">
        <w:rPr>
          <w:color w:val="000000"/>
          <w:sz w:val="28"/>
          <w:szCs w:val="28"/>
        </w:rPr>
        <w:t>black-box testing). In white-box testing an internal perspective of the system, as well as programming skills, are used to design test cases. The tester chooses inputs to exercise paths through the code and determine the appropriate outputs. This is analogous to testing nodes in a circuit, e.g.</w:t>
      </w:r>
      <w:r w:rsidRPr="00977417">
        <w:rPr>
          <w:rStyle w:val="apple-converted-space"/>
          <w:sz w:val="28"/>
          <w:szCs w:val="28"/>
        </w:rPr>
        <w:t> </w:t>
      </w:r>
      <w:r w:rsidRPr="00977417">
        <w:rPr>
          <w:color w:val="000000"/>
          <w:sz w:val="28"/>
          <w:szCs w:val="28"/>
        </w:rPr>
        <w:t>in-circuit testing</w:t>
      </w:r>
      <w:r w:rsidRPr="00977417">
        <w:rPr>
          <w:rStyle w:val="apple-converted-space"/>
          <w:sz w:val="28"/>
          <w:szCs w:val="28"/>
        </w:rPr>
        <w:t> </w:t>
      </w:r>
      <w:r w:rsidRPr="00977417">
        <w:rPr>
          <w:color w:val="000000"/>
          <w:sz w:val="28"/>
          <w:szCs w:val="28"/>
        </w:rPr>
        <w:t>(ICT).</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While white-box testing can be applied at the</w:t>
      </w:r>
      <w:r w:rsidRPr="00977417">
        <w:rPr>
          <w:rStyle w:val="apple-converted-space"/>
          <w:sz w:val="28"/>
          <w:szCs w:val="28"/>
        </w:rPr>
        <w:t> </w:t>
      </w:r>
      <w:r w:rsidRPr="00977417">
        <w:rPr>
          <w:color w:val="000000"/>
          <w:sz w:val="28"/>
          <w:szCs w:val="28"/>
        </w:rPr>
        <w:t>unit,</w:t>
      </w:r>
      <w:r w:rsidRPr="00977417">
        <w:rPr>
          <w:rStyle w:val="apple-converted-space"/>
          <w:sz w:val="28"/>
          <w:szCs w:val="28"/>
        </w:rPr>
        <w:t> </w:t>
      </w:r>
      <w:r w:rsidRPr="00977417">
        <w:rPr>
          <w:color w:val="000000"/>
          <w:sz w:val="28"/>
          <w:szCs w:val="28"/>
        </w:rPr>
        <w:t>integration</w:t>
      </w:r>
      <w:r w:rsidRPr="00977417">
        <w:rPr>
          <w:rStyle w:val="apple-converted-space"/>
          <w:sz w:val="28"/>
          <w:szCs w:val="28"/>
        </w:rPr>
        <w:t> </w:t>
      </w:r>
      <w:r w:rsidRPr="00977417">
        <w:rPr>
          <w:color w:val="000000"/>
          <w:sz w:val="28"/>
          <w:szCs w:val="28"/>
        </w:rPr>
        <w:t>and</w:t>
      </w:r>
      <w:r w:rsidRPr="00977417">
        <w:rPr>
          <w:rStyle w:val="apple-converted-space"/>
          <w:sz w:val="28"/>
          <w:szCs w:val="28"/>
        </w:rPr>
        <w:t> </w:t>
      </w:r>
      <w:r w:rsidRPr="00977417">
        <w:rPr>
          <w:color w:val="000000"/>
          <w:sz w:val="28"/>
          <w:szCs w:val="28"/>
        </w:rPr>
        <w:t>system</w:t>
      </w:r>
      <w:r w:rsidRPr="00977417">
        <w:rPr>
          <w:rStyle w:val="apple-converted-space"/>
          <w:sz w:val="28"/>
          <w:szCs w:val="28"/>
        </w:rPr>
        <w:t> </w:t>
      </w:r>
      <w:r w:rsidRPr="00977417">
        <w:rPr>
          <w:color w:val="000000"/>
          <w:sz w:val="28"/>
          <w:szCs w:val="28"/>
        </w:rPr>
        <w:t>levels of the</w:t>
      </w:r>
      <w:r w:rsidRPr="00977417">
        <w:rPr>
          <w:rStyle w:val="apple-converted-space"/>
          <w:sz w:val="28"/>
          <w:szCs w:val="28"/>
        </w:rPr>
        <w:t> </w:t>
      </w:r>
      <w:r w:rsidRPr="00977417">
        <w:rPr>
          <w:color w:val="000000"/>
          <w:sz w:val="28"/>
          <w:szCs w:val="28"/>
        </w:rPr>
        <w:t>software testing</w:t>
      </w:r>
      <w:r w:rsidRPr="00977417">
        <w:rPr>
          <w:rStyle w:val="apple-converted-space"/>
          <w:sz w:val="28"/>
          <w:szCs w:val="28"/>
        </w:rPr>
        <w:t> </w:t>
      </w:r>
      <w:r w:rsidRPr="00977417">
        <w:rPr>
          <w:color w:val="000000"/>
          <w:sz w:val="28"/>
          <w:szCs w:val="28"/>
        </w:rPr>
        <w:t xml:space="preserve">process, it is usually done at the unit level. It can test paths within a unit, paths between units during integration, and between subsystems during a system–level test. Though this </w:t>
      </w:r>
      <w:r w:rsidRPr="00977417">
        <w:rPr>
          <w:color w:val="000000"/>
          <w:sz w:val="28"/>
          <w:szCs w:val="28"/>
        </w:rPr>
        <w:lastRenderedPageBreak/>
        <w:t>method of test design can uncover many errors or problems, it might not detect unimplemented parts of the specification or missing requirements.</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White-box test design techniques include:</w:t>
      </w:r>
    </w:p>
    <w:p w:rsidR="00AB778A" w:rsidRPr="00977417" w:rsidRDefault="00AB778A" w:rsidP="00977417">
      <w:pPr>
        <w:numPr>
          <w:ilvl w:val="0"/>
          <w:numId w:val="11"/>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Control flow</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testing</w:t>
      </w:r>
    </w:p>
    <w:p w:rsidR="00AB778A" w:rsidRPr="00977417" w:rsidRDefault="00AB778A" w:rsidP="00977417">
      <w:pPr>
        <w:numPr>
          <w:ilvl w:val="0"/>
          <w:numId w:val="11"/>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Data flow testing</w:t>
      </w:r>
    </w:p>
    <w:p w:rsidR="00AB778A" w:rsidRPr="00977417" w:rsidRDefault="00AB778A" w:rsidP="00977417">
      <w:pPr>
        <w:numPr>
          <w:ilvl w:val="0"/>
          <w:numId w:val="11"/>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Branch testing</w:t>
      </w:r>
    </w:p>
    <w:p w:rsidR="00AB778A" w:rsidRPr="00977417" w:rsidRDefault="00AB778A" w:rsidP="00977417">
      <w:pPr>
        <w:numPr>
          <w:ilvl w:val="0"/>
          <w:numId w:val="11"/>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Path testing</w:t>
      </w:r>
    </w:p>
    <w:p w:rsidR="00AB778A" w:rsidRPr="00977417" w:rsidRDefault="00AB778A" w:rsidP="00977417">
      <w:pPr>
        <w:numPr>
          <w:ilvl w:val="0"/>
          <w:numId w:val="11"/>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Statement coverage</w:t>
      </w:r>
    </w:p>
    <w:p w:rsidR="00AB778A" w:rsidRPr="00977417" w:rsidRDefault="00AB778A" w:rsidP="00977417">
      <w:pPr>
        <w:numPr>
          <w:ilvl w:val="0"/>
          <w:numId w:val="11"/>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Decision coverage</w:t>
      </w:r>
    </w:p>
    <w:p w:rsidR="00AB778A" w:rsidRPr="00977417" w:rsidRDefault="00AB778A" w:rsidP="00977417">
      <w:pPr>
        <w:spacing w:line="360" w:lineRule="auto"/>
        <w:ind w:firstLine="389"/>
        <w:jc w:val="both"/>
        <w:rPr>
          <w:rFonts w:ascii="Times New Roman" w:hAnsi="Times New Roman" w:cs="Times New Roman"/>
          <w:color w:val="000000"/>
          <w:sz w:val="28"/>
          <w:szCs w:val="28"/>
          <w:shd w:val="clear" w:color="auto" w:fill="FFFFFF"/>
        </w:rPr>
      </w:pPr>
    </w:p>
    <w:p w:rsidR="00AB778A" w:rsidRPr="00977417" w:rsidRDefault="00AB778A" w:rsidP="00977417">
      <w:pPr>
        <w:spacing w:line="360" w:lineRule="auto"/>
        <w:ind w:firstLine="389"/>
        <w:jc w:val="both"/>
        <w:rPr>
          <w:rFonts w:ascii="Times New Roman" w:hAnsi="Times New Roman" w:cs="Times New Roman"/>
          <w:color w:val="000000"/>
          <w:sz w:val="28"/>
          <w:szCs w:val="28"/>
          <w:shd w:val="clear" w:color="auto" w:fill="FFFFFF"/>
        </w:rPr>
      </w:pPr>
      <w:r w:rsidRPr="00977417">
        <w:rPr>
          <w:rFonts w:ascii="Times New Roman" w:hAnsi="Times New Roman" w:cs="Times New Roman"/>
          <w:color w:val="000000"/>
          <w:sz w:val="28"/>
          <w:szCs w:val="28"/>
          <w:shd w:val="clear" w:color="auto" w:fill="FFFFFF"/>
        </w:rPr>
        <w:t>White-box testing is a method of testing the application at the level of the source code. The test cases are derived through the use of the design techniques mentioned above:</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control flow</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 xml:space="preserve">testing, data flow testing, branch testing, path testing, statement coverage and decision coverage as well as modified condition/decision coverage. White-box testing is the use of these techniques as guidelines to create an error free environment by examining any fragile code. </w:t>
      </w:r>
    </w:p>
    <w:p w:rsidR="00AB778A" w:rsidRPr="00977417" w:rsidRDefault="00AB778A" w:rsidP="00977417">
      <w:pPr>
        <w:spacing w:line="360" w:lineRule="auto"/>
        <w:ind w:firstLine="389"/>
        <w:jc w:val="both"/>
        <w:rPr>
          <w:rFonts w:ascii="Times New Roman" w:hAnsi="Times New Roman" w:cs="Times New Roman"/>
          <w:color w:val="000000"/>
          <w:sz w:val="28"/>
          <w:szCs w:val="28"/>
          <w:shd w:val="clear" w:color="auto" w:fill="FFFFFF"/>
        </w:rPr>
      </w:pPr>
      <w:r w:rsidRPr="00977417">
        <w:rPr>
          <w:rFonts w:ascii="Times New Roman" w:hAnsi="Times New Roman" w:cs="Times New Roman"/>
          <w:color w:val="000000"/>
          <w:sz w:val="28"/>
          <w:szCs w:val="28"/>
          <w:shd w:val="clear" w:color="auto" w:fill="FFFFFF"/>
        </w:rPr>
        <w:t>These White-box testing techniques are the building blocks of white-box testing, whose essence is the careful testing of the application at the source code level to prevent any hidden errors later on.</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These different techniques exercise every visible path of the source code to minimize errors and create an error-free environment. The whole point of white-box testing is the ability to know which line of the code is being executed and being able to identify what the correct output should be.</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Levels</w:t>
      </w:r>
    </w:p>
    <w:p w:rsidR="00AB778A" w:rsidRPr="00977417" w:rsidRDefault="00AB778A" w:rsidP="00977417">
      <w:pPr>
        <w:numPr>
          <w:ilvl w:val="0"/>
          <w:numId w:val="12"/>
        </w:numPr>
        <w:shd w:val="clear" w:color="auto" w:fill="FFFFFF"/>
        <w:spacing w:before="100" w:beforeAutospacing="1" w:after="24" w:line="360" w:lineRule="auto"/>
        <w:ind w:left="763"/>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lastRenderedPageBreak/>
        <w:t>Unit testing. White-box testing is done during unit testing to ensure that the code is working as intended, before any integration happens with previously tested code. White-box testing during unit testing catches any defects early on and aids in any defects that happen later on after the code is integrated with the rest of the application and therefore prevents any type of errors later on.</w:t>
      </w:r>
    </w:p>
    <w:p w:rsidR="00AB778A" w:rsidRPr="00977417" w:rsidRDefault="00AB778A" w:rsidP="00977417">
      <w:pPr>
        <w:numPr>
          <w:ilvl w:val="0"/>
          <w:numId w:val="12"/>
        </w:numPr>
        <w:shd w:val="clear" w:color="auto" w:fill="FFFFFF"/>
        <w:spacing w:before="100" w:beforeAutospacing="1" w:after="24" w:line="360" w:lineRule="auto"/>
        <w:ind w:left="763"/>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 xml:space="preserve">Integration testing. White-box testing at this level </w:t>
      </w:r>
      <w:proofErr w:type="gramStart"/>
      <w:r w:rsidRPr="00977417">
        <w:rPr>
          <w:rFonts w:ascii="Times New Roman" w:hAnsi="Times New Roman" w:cs="Times New Roman"/>
          <w:color w:val="000000"/>
          <w:sz w:val="28"/>
          <w:szCs w:val="28"/>
        </w:rPr>
        <w:t>are</w:t>
      </w:r>
      <w:proofErr w:type="gramEnd"/>
      <w:r w:rsidRPr="00977417">
        <w:rPr>
          <w:rFonts w:ascii="Times New Roman" w:hAnsi="Times New Roman" w:cs="Times New Roman"/>
          <w:color w:val="000000"/>
          <w:sz w:val="28"/>
          <w:szCs w:val="28"/>
        </w:rPr>
        <w:t xml:space="preserve"> written to test the interactions of each interface with each other. The Unit level testing made sure that each code was tested and working accordingly in an isolated environment and integration examines the correctness of the </w:t>
      </w:r>
      <w:proofErr w:type="spellStart"/>
      <w:r w:rsidRPr="00977417">
        <w:rPr>
          <w:rFonts w:ascii="Times New Roman" w:hAnsi="Times New Roman" w:cs="Times New Roman"/>
          <w:color w:val="000000"/>
          <w:sz w:val="28"/>
          <w:szCs w:val="28"/>
        </w:rPr>
        <w:t>behaviour</w:t>
      </w:r>
      <w:proofErr w:type="spellEnd"/>
      <w:r w:rsidRPr="00977417">
        <w:rPr>
          <w:rFonts w:ascii="Times New Roman" w:hAnsi="Times New Roman" w:cs="Times New Roman"/>
          <w:color w:val="000000"/>
          <w:sz w:val="28"/>
          <w:szCs w:val="28"/>
        </w:rPr>
        <w:t xml:space="preserve"> in an open environment through the use of white-box testing for any interactions of interfaces that are known to the programmer.</w:t>
      </w:r>
    </w:p>
    <w:p w:rsidR="00AB778A" w:rsidRPr="00977417" w:rsidRDefault="00AB778A" w:rsidP="00977417">
      <w:pPr>
        <w:numPr>
          <w:ilvl w:val="0"/>
          <w:numId w:val="12"/>
        </w:numPr>
        <w:shd w:val="clear" w:color="auto" w:fill="FFFFFF"/>
        <w:spacing w:before="100" w:beforeAutospacing="1" w:after="24" w:line="360" w:lineRule="auto"/>
        <w:ind w:left="763"/>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Regression testing. White-box testing during regression testing is the use of recycled white-box test cases at the unit and integration testing levels.</w:t>
      </w:r>
    </w:p>
    <w:p w:rsidR="00AB778A" w:rsidRPr="00977417" w:rsidRDefault="00AB778A" w:rsidP="00977417">
      <w:pPr>
        <w:pStyle w:val="NormalWeb"/>
        <w:shd w:val="clear" w:color="auto" w:fill="FFFFFF"/>
        <w:spacing w:before="96" w:beforeAutospacing="0" w:after="120" w:afterAutospacing="0" w:line="360" w:lineRule="auto"/>
        <w:ind w:firstLine="403"/>
        <w:jc w:val="both"/>
        <w:rPr>
          <w:color w:val="000000"/>
          <w:sz w:val="28"/>
          <w:szCs w:val="28"/>
        </w:rPr>
      </w:pPr>
      <w:r w:rsidRPr="00977417">
        <w:rPr>
          <w:color w:val="000000"/>
          <w:sz w:val="28"/>
          <w:szCs w:val="28"/>
        </w:rPr>
        <w:t xml:space="preserve">White-box testing's basic procedures involve the understanding of the source code that you are testing at a deep level to be able to test them. The programmer must have a deep understanding of the application to know what kinds of test cases to create so that every visible path is exercised for testing. Once the source code is understood then the source code can be </w:t>
      </w:r>
      <w:proofErr w:type="spellStart"/>
      <w:r w:rsidRPr="00977417">
        <w:rPr>
          <w:color w:val="000000"/>
          <w:sz w:val="28"/>
          <w:szCs w:val="28"/>
        </w:rPr>
        <w:t>analysed</w:t>
      </w:r>
      <w:proofErr w:type="spellEnd"/>
      <w:r w:rsidRPr="00977417">
        <w:rPr>
          <w:color w:val="000000"/>
          <w:sz w:val="28"/>
          <w:szCs w:val="28"/>
        </w:rPr>
        <w:t xml:space="preserve"> for test cases to be created. These are the three basic steps that white-box testing takes in order to create test cases:</w:t>
      </w:r>
    </w:p>
    <w:p w:rsidR="00AB778A" w:rsidRPr="00977417" w:rsidRDefault="00AB778A" w:rsidP="00977417">
      <w:pPr>
        <w:numPr>
          <w:ilvl w:val="0"/>
          <w:numId w:val="13"/>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Input, involves different types of requirements, functional specifications, detailed designing of documents, proper source code, security specifications.</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This is the preparation stage of white-box testing to layout all of the basic information.</w:t>
      </w:r>
    </w:p>
    <w:p w:rsidR="00AB778A" w:rsidRPr="00977417" w:rsidRDefault="00AB778A" w:rsidP="00977417">
      <w:pPr>
        <w:numPr>
          <w:ilvl w:val="0"/>
          <w:numId w:val="13"/>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 xml:space="preserve">Processing </w:t>
      </w:r>
      <w:proofErr w:type="gramStart"/>
      <w:r w:rsidRPr="00977417">
        <w:rPr>
          <w:rFonts w:ascii="Times New Roman" w:hAnsi="Times New Roman" w:cs="Times New Roman"/>
          <w:color w:val="000000"/>
          <w:sz w:val="28"/>
          <w:szCs w:val="28"/>
        </w:rPr>
        <w:t>Unit,</w:t>
      </w:r>
      <w:proofErr w:type="gramEnd"/>
      <w:r w:rsidRPr="00977417">
        <w:rPr>
          <w:rFonts w:ascii="Times New Roman" w:hAnsi="Times New Roman" w:cs="Times New Roman"/>
          <w:color w:val="000000"/>
          <w:sz w:val="28"/>
          <w:szCs w:val="28"/>
        </w:rPr>
        <w:t xml:space="preserve"> involves performing risk analysis to guide whole testing process, proper test plan, execute test cases and communicate results.</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 xml:space="preserve">This is </w:t>
      </w:r>
      <w:r w:rsidRPr="00977417">
        <w:rPr>
          <w:rFonts w:ascii="Times New Roman" w:hAnsi="Times New Roman" w:cs="Times New Roman"/>
          <w:color w:val="000000"/>
          <w:sz w:val="28"/>
          <w:szCs w:val="28"/>
        </w:rPr>
        <w:lastRenderedPageBreak/>
        <w:t>the phase of building test cases to make sure they thoroughly test the application the given results are recorded accordingly.</w:t>
      </w:r>
    </w:p>
    <w:p w:rsidR="00AB778A" w:rsidRPr="00977417" w:rsidRDefault="00AB778A" w:rsidP="00977417">
      <w:pPr>
        <w:numPr>
          <w:ilvl w:val="0"/>
          <w:numId w:val="13"/>
        </w:numPr>
        <w:shd w:val="clear" w:color="auto" w:fill="FFFFFF"/>
        <w:spacing w:before="100" w:beforeAutospacing="1" w:after="24" w:line="360" w:lineRule="auto"/>
        <w:ind w:left="768"/>
        <w:jc w:val="both"/>
        <w:rPr>
          <w:rFonts w:ascii="Times New Roman" w:hAnsi="Times New Roman" w:cs="Times New Roman"/>
          <w:color w:val="000000"/>
          <w:sz w:val="28"/>
          <w:szCs w:val="28"/>
        </w:rPr>
      </w:pPr>
      <w:proofErr w:type="gramStart"/>
      <w:r w:rsidRPr="00977417">
        <w:rPr>
          <w:rFonts w:ascii="Times New Roman" w:hAnsi="Times New Roman" w:cs="Times New Roman"/>
          <w:color w:val="000000"/>
          <w:sz w:val="28"/>
          <w:szCs w:val="28"/>
        </w:rPr>
        <w:t>Output,</w:t>
      </w:r>
      <w:proofErr w:type="gramEnd"/>
      <w:r w:rsidRPr="00977417">
        <w:rPr>
          <w:rFonts w:ascii="Times New Roman" w:hAnsi="Times New Roman" w:cs="Times New Roman"/>
          <w:color w:val="000000"/>
          <w:sz w:val="28"/>
          <w:szCs w:val="28"/>
        </w:rPr>
        <w:t xml:space="preserve"> prepare final report that encompasses all of the above preparations and results.</w:t>
      </w:r>
    </w:p>
    <w:p w:rsidR="00AB778A" w:rsidRPr="00977417" w:rsidRDefault="00AB778A" w:rsidP="00977417">
      <w:pPr>
        <w:shd w:val="clear" w:color="auto" w:fill="FFFFFF"/>
        <w:spacing w:before="100" w:beforeAutospacing="1" w:after="24" w:line="360" w:lineRule="auto"/>
        <w:jc w:val="both"/>
        <w:rPr>
          <w:rFonts w:ascii="Times New Roman" w:hAnsi="Times New Roman" w:cs="Times New Roman"/>
          <w:color w:val="000000"/>
          <w:sz w:val="28"/>
          <w:szCs w:val="28"/>
        </w:rPr>
      </w:pPr>
    </w:p>
    <w:p w:rsidR="00AB778A" w:rsidRPr="00977417" w:rsidRDefault="00AB778A" w:rsidP="00977417">
      <w:pPr>
        <w:spacing w:line="360" w:lineRule="auto"/>
        <w:jc w:val="both"/>
        <w:rPr>
          <w:rFonts w:ascii="Times New Roman" w:hAnsi="Times New Roman" w:cs="Times New Roman"/>
          <w:sz w:val="28"/>
          <w:szCs w:val="28"/>
        </w:rPr>
      </w:pP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Black Box Testing</w:t>
      </w:r>
    </w:p>
    <w:p w:rsidR="00AB778A" w:rsidRPr="00977417" w:rsidRDefault="00AB778A" w:rsidP="00977417">
      <w:pPr>
        <w:spacing w:line="360" w:lineRule="auto"/>
        <w:ind w:firstLine="720"/>
        <w:jc w:val="both"/>
        <w:rPr>
          <w:rFonts w:ascii="Times New Roman" w:hAnsi="Times New Roman" w:cs="Times New Roman"/>
          <w:color w:val="000000"/>
          <w:sz w:val="28"/>
          <w:szCs w:val="28"/>
          <w:shd w:val="clear" w:color="auto" w:fill="FFFFFF"/>
        </w:rPr>
      </w:pPr>
      <w:r w:rsidRPr="00977417">
        <w:rPr>
          <w:rFonts w:ascii="Times New Roman" w:hAnsi="Times New Roman" w:cs="Times New Roman"/>
          <w:b/>
          <w:bCs/>
          <w:color w:val="000000"/>
          <w:sz w:val="28"/>
          <w:szCs w:val="28"/>
          <w:shd w:val="clear" w:color="auto" w:fill="FFFFFF"/>
        </w:rPr>
        <w:t>Black-box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is a method of</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software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that examines the functionality of an application (e.g. what the software does) without peering into its internal structures or workings (see</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white-box testing</w:t>
      </w:r>
      <w:r w:rsidRPr="00977417">
        <w:rPr>
          <w:rFonts w:ascii="Times New Roman" w:hAnsi="Times New Roman" w:cs="Times New Roman"/>
          <w:color w:val="000000"/>
          <w:sz w:val="28"/>
          <w:szCs w:val="28"/>
          <w:shd w:val="clear" w:color="auto" w:fill="FFFFFF"/>
        </w:rPr>
        <w:t>). This method of test can be applied to virtually every level of software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unit</w:t>
      </w:r>
      <w:r w:rsidRPr="00977417">
        <w:rPr>
          <w:rFonts w:ascii="Times New Roman" w:hAnsi="Times New Roman" w:cs="Times New Roman"/>
          <w:color w:val="000000"/>
          <w:sz w:val="28"/>
          <w:szCs w:val="28"/>
          <w:shd w:val="clear" w:color="auto" w:fill="FFFFFF"/>
        </w:rPr>
        <w:t>,</w:t>
      </w:r>
      <w:r w:rsidRPr="00977417">
        <w:rPr>
          <w:rStyle w:val="apple-converted-space"/>
          <w:rFonts w:ascii="Times New Roman" w:hAnsi="Times New Roman" w:cs="Times New Roman"/>
          <w:sz w:val="28"/>
          <w:szCs w:val="28"/>
          <w:shd w:val="clear" w:color="auto" w:fill="FFFFFF"/>
        </w:rPr>
        <w:t> </w:t>
      </w:r>
      <w:proofErr w:type="spellStart"/>
      <w:r w:rsidRPr="00977417">
        <w:rPr>
          <w:rFonts w:ascii="Times New Roman" w:hAnsi="Times New Roman" w:cs="Times New Roman"/>
          <w:sz w:val="28"/>
          <w:szCs w:val="28"/>
          <w:shd w:val="clear" w:color="auto" w:fill="FFFFFF"/>
        </w:rPr>
        <w:t>integration</w:t>
      </w:r>
      <w:proofErr w:type="gramStart"/>
      <w:r w:rsidRPr="00977417">
        <w:rPr>
          <w:rFonts w:ascii="Times New Roman" w:hAnsi="Times New Roman" w:cs="Times New Roman"/>
          <w:color w:val="000000"/>
          <w:sz w:val="28"/>
          <w:szCs w:val="28"/>
          <w:shd w:val="clear" w:color="auto" w:fill="FFFFFF"/>
        </w:rPr>
        <w:t>,</w:t>
      </w:r>
      <w:r w:rsidRPr="00977417">
        <w:rPr>
          <w:rFonts w:ascii="Times New Roman" w:hAnsi="Times New Roman" w:cs="Times New Roman"/>
          <w:sz w:val="28"/>
          <w:szCs w:val="28"/>
          <w:shd w:val="clear" w:color="auto" w:fill="FFFFFF"/>
        </w:rPr>
        <w:t>system</w:t>
      </w:r>
      <w:proofErr w:type="spellEnd"/>
      <w:proofErr w:type="gramEnd"/>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and</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acceptance</w:t>
      </w:r>
      <w:r w:rsidRPr="00977417">
        <w:rPr>
          <w:rFonts w:ascii="Times New Roman" w:hAnsi="Times New Roman" w:cs="Times New Roman"/>
          <w:color w:val="000000"/>
          <w:sz w:val="28"/>
          <w:szCs w:val="28"/>
          <w:shd w:val="clear" w:color="auto" w:fill="FFFFFF"/>
        </w:rPr>
        <w:t>. It typically comprises most if not all higher level testing, but can also dominate</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unit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as well</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Test procedures</w:t>
      </w:r>
    </w:p>
    <w:p w:rsidR="00AB778A" w:rsidRPr="00977417" w:rsidRDefault="00AB778A" w:rsidP="00977417">
      <w:pPr>
        <w:spacing w:line="360" w:lineRule="auto"/>
        <w:ind w:firstLine="720"/>
        <w:jc w:val="both"/>
        <w:rPr>
          <w:rFonts w:ascii="Times New Roman" w:hAnsi="Times New Roman" w:cs="Times New Roman"/>
          <w:color w:val="000000"/>
          <w:sz w:val="28"/>
          <w:szCs w:val="28"/>
          <w:shd w:val="clear" w:color="auto" w:fill="FFFFFF"/>
          <w:vertAlign w:val="superscript"/>
        </w:rPr>
      </w:pPr>
      <w:r w:rsidRPr="00977417">
        <w:rPr>
          <w:rFonts w:ascii="Times New Roman" w:hAnsi="Times New Roman" w:cs="Times New Roman"/>
          <w:color w:val="000000"/>
          <w:sz w:val="28"/>
          <w:szCs w:val="28"/>
          <w:shd w:val="clear" w:color="auto" w:fill="FFFFFF"/>
        </w:rPr>
        <w:t>Specific knowledge of the application's code/internal structure and programming knowledge in general is not required. The tester is aware of</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i/>
          <w:iCs/>
          <w:color w:val="000000"/>
          <w:sz w:val="28"/>
          <w:szCs w:val="28"/>
          <w:shd w:val="clear" w:color="auto" w:fill="FFFFFF"/>
        </w:rPr>
        <w:t>what</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the software is supposed to do but is not aware of</w:t>
      </w:r>
      <w:r w:rsidRPr="00977417">
        <w:rPr>
          <w:rFonts w:ascii="Times New Roman" w:hAnsi="Times New Roman" w:cs="Times New Roman"/>
          <w:i/>
          <w:iCs/>
          <w:color w:val="000000"/>
          <w:sz w:val="28"/>
          <w:szCs w:val="28"/>
          <w:shd w:val="clear" w:color="auto" w:fill="FFFFFF"/>
        </w:rPr>
        <w:t xml:space="preserve"> how</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it does it. For instance, the tester is aware that a particular input returns a certain, invariable output but is not aware of</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i/>
          <w:iCs/>
          <w:color w:val="000000"/>
          <w:sz w:val="28"/>
          <w:szCs w:val="28"/>
          <w:shd w:val="clear" w:color="auto" w:fill="FFFFFF"/>
        </w:rPr>
        <w:t>how</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the software produces the output in the first place.</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Test cases</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Test cases are built around specifications and requirements, i.e., what the application is supposed to do. Test cases are generally derived from external descriptions of the software, including specifications, requirements and design parameters. Although the tests used are primarily</w:t>
      </w:r>
      <w:r w:rsidRPr="00977417">
        <w:rPr>
          <w:rStyle w:val="apple-converted-space"/>
          <w:rFonts w:eastAsiaTheme="minorEastAsia"/>
          <w:sz w:val="28"/>
          <w:szCs w:val="28"/>
        </w:rPr>
        <w:t> </w:t>
      </w:r>
      <w:r w:rsidRPr="00977417">
        <w:rPr>
          <w:i/>
          <w:iCs/>
          <w:color w:val="000000"/>
          <w:sz w:val="28"/>
          <w:szCs w:val="28"/>
        </w:rPr>
        <w:t>functional</w:t>
      </w:r>
      <w:r w:rsidRPr="00977417">
        <w:rPr>
          <w:rStyle w:val="apple-converted-space"/>
          <w:rFonts w:eastAsiaTheme="minorEastAsia"/>
          <w:sz w:val="28"/>
          <w:szCs w:val="28"/>
        </w:rPr>
        <w:t> </w:t>
      </w:r>
      <w:r w:rsidRPr="00977417">
        <w:rPr>
          <w:color w:val="000000"/>
          <w:sz w:val="28"/>
          <w:szCs w:val="28"/>
        </w:rPr>
        <w:t>in nature,</w:t>
      </w:r>
      <w:r w:rsidRPr="00977417">
        <w:rPr>
          <w:rStyle w:val="apple-converted-space"/>
          <w:rFonts w:eastAsiaTheme="minorEastAsia"/>
          <w:sz w:val="28"/>
          <w:szCs w:val="28"/>
        </w:rPr>
        <w:t> </w:t>
      </w:r>
      <w:r w:rsidRPr="00977417">
        <w:rPr>
          <w:i/>
          <w:iCs/>
          <w:color w:val="000000"/>
          <w:sz w:val="28"/>
          <w:szCs w:val="28"/>
        </w:rPr>
        <w:t>non-</w:t>
      </w:r>
      <w:r w:rsidRPr="00977417">
        <w:rPr>
          <w:i/>
          <w:iCs/>
          <w:color w:val="000000"/>
          <w:sz w:val="28"/>
          <w:szCs w:val="28"/>
        </w:rPr>
        <w:lastRenderedPageBreak/>
        <w:t>functional</w:t>
      </w:r>
      <w:r w:rsidRPr="00977417">
        <w:rPr>
          <w:rStyle w:val="apple-converted-space"/>
          <w:rFonts w:eastAsiaTheme="minorEastAsia"/>
          <w:sz w:val="28"/>
          <w:szCs w:val="28"/>
        </w:rPr>
        <w:t> </w:t>
      </w:r>
      <w:r w:rsidRPr="00977417">
        <w:rPr>
          <w:color w:val="000000"/>
          <w:sz w:val="28"/>
          <w:szCs w:val="28"/>
        </w:rPr>
        <w:t>tests may also be used. The test designer selects both valid and invalid inputs and determines the correct output without any knowledge of the test object's internal structure.</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Test design techniques</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Typical black-box test design techniques include:</w:t>
      </w:r>
    </w:p>
    <w:p w:rsidR="00AB778A" w:rsidRPr="00977417" w:rsidRDefault="00AB778A" w:rsidP="00977417">
      <w:pPr>
        <w:numPr>
          <w:ilvl w:val="0"/>
          <w:numId w:val="14"/>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Decision table</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testing</w:t>
      </w:r>
    </w:p>
    <w:p w:rsidR="00AB778A" w:rsidRPr="00977417" w:rsidRDefault="00AB778A" w:rsidP="00977417">
      <w:pPr>
        <w:numPr>
          <w:ilvl w:val="0"/>
          <w:numId w:val="14"/>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All-pairs testing</w:t>
      </w:r>
    </w:p>
    <w:p w:rsidR="00AB778A" w:rsidRPr="00977417" w:rsidRDefault="00AB778A" w:rsidP="00977417">
      <w:pPr>
        <w:numPr>
          <w:ilvl w:val="0"/>
          <w:numId w:val="14"/>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State transition tables</w:t>
      </w:r>
    </w:p>
    <w:p w:rsidR="00AB778A" w:rsidRPr="00977417" w:rsidRDefault="00AB778A" w:rsidP="00977417">
      <w:pPr>
        <w:numPr>
          <w:ilvl w:val="0"/>
          <w:numId w:val="14"/>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Equivalence partitioning</w:t>
      </w:r>
    </w:p>
    <w:p w:rsidR="00AB778A" w:rsidRPr="00977417" w:rsidRDefault="00AB778A" w:rsidP="00977417">
      <w:pPr>
        <w:numPr>
          <w:ilvl w:val="0"/>
          <w:numId w:val="14"/>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Boundary value analysis</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Unit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In</w:t>
      </w:r>
      <w:r w:rsidRPr="00977417">
        <w:rPr>
          <w:rStyle w:val="apple-converted-space"/>
          <w:sz w:val="28"/>
          <w:szCs w:val="28"/>
        </w:rPr>
        <w:t> </w:t>
      </w:r>
      <w:r w:rsidRPr="00977417">
        <w:rPr>
          <w:color w:val="000000"/>
          <w:sz w:val="28"/>
          <w:szCs w:val="28"/>
        </w:rPr>
        <w:t>computer programming,</w:t>
      </w:r>
      <w:r w:rsidRPr="00977417">
        <w:rPr>
          <w:rStyle w:val="apple-converted-space"/>
          <w:sz w:val="28"/>
          <w:szCs w:val="28"/>
        </w:rPr>
        <w:t> </w:t>
      </w:r>
      <w:r w:rsidRPr="00977417">
        <w:rPr>
          <w:b/>
          <w:bCs/>
          <w:color w:val="000000"/>
          <w:sz w:val="28"/>
          <w:szCs w:val="28"/>
        </w:rPr>
        <w:t>unit testing</w:t>
      </w:r>
      <w:r w:rsidRPr="00977417">
        <w:rPr>
          <w:rStyle w:val="apple-converted-space"/>
          <w:sz w:val="28"/>
          <w:szCs w:val="28"/>
        </w:rPr>
        <w:t> </w:t>
      </w:r>
      <w:r w:rsidRPr="00977417">
        <w:rPr>
          <w:color w:val="000000"/>
          <w:sz w:val="28"/>
          <w:szCs w:val="28"/>
        </w:rPr>
        <w:t>is a method by which individual units of</w:t>
      </w:r>
      <w:r w:rsidRPr="00977417">
        <w:rPr>
          <w:rStyle w:val="apple-converted-space"/>
          <w:sz w:val="28"/>
          <w:szCs w:val="28"/>
        </w:rPr>
        <w:t> </w:t>
      </w:r>
      <w:r w:rsidRPr="00977417">
        <w:rPr>
          <w:color w:val="000000"/>
          <w:sz w:val="28"/>
          <w:szCs w:val="28"/>
        </w:rPr>
        <w:t>source code, sets of one or more computer program modules together with associated control data, usage procedures, and operating procedures are tested to determine if they are fit for use. Intuitively, one can view a unit as the smallest testable part of an application. In</w:t>
      </w:r>
      <w:r w:rsidRPr="00977417">
        <w:rPr>
          <w:rStyle w:val="apple-converted-space"/>
          <w:sz w:val="28"/>
          <w:szCs w:val="28"/>
        </w:rPr>
        <w:t> </w:t>
      </w:r>
      <w:r w:rsidRPr="00977417">
        <w:rPr>
          <w:color w:val="000000"/>
          <w:sz w:val="28"/>
          <w:szCs w:val="28"/>
        </w:rPr>
        <w:t>procedural programming, a unit could be an entire module, but is more commonly an individual function or procedure. In</w:t>
      </w:r>
      <w:r w:rsidRPr="00977417">
        <w:rPr>
          <w:rStyle w:val="apple-converted-space"/>
          <w:sz w:val="28"/>
          <w:szCs w:val="28"/>
        </w:rPr>
        <w:t> </w:t>
      </w:r>
      <w:r w:rsidRPr="00977417">
        <w:rPr>
          <w:color w:val="000000"/>
          <w:sz w:val="28"/>
          <w:szCs w:val="28"/>
        </w:rPr>
        <w:t>object-oriented programming, a unit is often an entire interface, such as a class, but could be an individual method.</w:t>
      </w:r>
      <w:r w:rsidRPr="00977417">
        <w:rPr>
          <w:rStyle w:val="apple-converted-space"/>
          <w:sz w:val="28"/>
          <w:szCs w:val="28"/>
        </w:rPr>
        <w:t> </w:t>
      </w:r>
      <w:r w:rsidRPr="00977417">
        <w:rPr>
          <w:color w:val="000000"/>
          <w:sz w:val="28"/>
          <w:szCs w:val="28"/>
        </w:rPr>
        <w:t>Unit tests are created by programmers or occasionally by</w:t>
      </w:r>
      <w:r w:rsidRPr="00977417">
        <w:rPr>
          <w:rStyle w:val="apple-converted-space"/>
          <w:sz w:val="28"/>
          <w:szCs w:val="28"/>
        </w:rPr>
        <w:t> </w:t>
      </w:r>
      <w:r w:rsidRPr="00977417">
        <w:rPr>
          <w:color w:val="000000"/>
          <w:sz w:val="28"/>
          <w:szCs w:val="28"/>
        </w:rPr>
        <w:t>white box testers</w:t>
      </w:r>
      <w:r w:rsidRPr="00977417">
        <w:rPr>
          <w:rStyle w:val="apple-converted-space"/>
          <w:sz w:val="28"/>
          <w:szCs w:val="28"/>
        </w:rPr>
        <w:t> </w:t>
      </w:r>
      <w:r w:rsidRPr="00977417">
        <w:rPr>
          <w:color w:val="000000"/>
          <w:sz w:val="28"/>
          <w:szCs w:val="28"/>
        </w:rPr>
        <w:t>during the development process.</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Ideally, each</w:t>
      </w:r>
      <w:r w:rsidRPr="00977417">
        <w:rPr>
          <w:rStyle w:val="apple-converted-space"/>
          <w:sz w:val="28"/>
          <w:szCs w:val="28"/>
        </w:rPr>
        <w:t> </w:t>
      </w:r>
      <w:r w:rsidRPr="00977417">
        <w:rPr>
          <w:color w:val="000000"/>
          <w:sz w:val="28"/>
          <w:szCs w:val="28"/>
        </w:rPr>
        <w:t>test case</w:t>
      </w:r>
      <w:r w:rsidRPr="00977417">
        <w:rPr>
          <w:rStyle w:val="apple-converted-space"/>
          <w:sz w:val="28"/>
          <w:szCs w:val="28"/>
        </w:rPr>
        <w:t> </w:t>
      </w:r>
      <w:r w:rsidRPr="00977417">
        <w:rPr>
          <w:color w:val="000000"/>
          <w:sz w:val="28"/>
          <w:szCs w:val="28"/>
        </w:rPr>
        <w:t>is independent from the others. Substitutes such as</w:t>
      </w:r>
      <w:r w:rsidRPr="00977417">
        <w:rPr>
          <w:rStyle w:val="apple-converted-space"/>
          <w:sz w:val="28"/>
          <w:szCs w:val="28"/>
        </w:rPr>
        <w:t> </w:t>
      </w:r>
      <w:r w:rsidRPr="00977417">
        <w:rPr>
          <w:color w:val="000000"/>
          <w:sz w:val="28"/>
          <w:szCs w:val="28"/>
        </w:rPr>
        <w:t>method stubs,</w:t>
      </w:r>
      <w:r w:rsidRPr="00977417">
        <w:rPr>
          <w:rStyle w:val="apple-converted-space"/>
          <w:sz w:val="28"/>
          <w:szCs w:val="28"/>
        </w:rPr>
        <w:t> </w:t>
      </w:r>
      <w:r w:rsidRPr="00977417">
        <w:rPr>
          <w:color w:val="000000"/>
          <w:sz w:val="28"/>
          <w:szCs w:val="28"/>
        </w:rPr>
        <w:t>mock objects,</w:t>
      </w:r>
      <w:r w:rsidRPr="00977417">
        <w:rPr>
          <w:rStyle w:val="apple-converted-space"/>
          <w:sz w:val="28"/>
          <w:szCs w:val="28"/>
        </w:rPr>
        <w:t> </w:t>
      </w:r>
      <w:r w:rsidRPr="00977417">
        <w:rPr>
          <w:color w:val="000000"/>
          <w:sz w:val="28"/>
          <w:szCs w:val="28"/>
        </w:rPr>
        <w:t>fakes, and</w:t>
      </w:r>
      <w:r w:rsidRPr="00977417">
        <w:rPr>
          <w:rStyle w:val="apple-converted-space"/>
          <w:sz w:val="28"/>
          <w:szCs w:val="28"/>
        </w:rPr>
        <w:t> </w:t>
      </w:r>
      <w:r w:rsidRPr="00977417">
        <w:rPr>
          <w:color w:val="000000"/>
          <w:sz w:val="28"/>
          <w:szCs w:val="28"/>
        </w:rPr>
        <w:t>test harnesses</w:t>
      </w:r>
      <w:r w:rsidRPr="00977417">
        <w:rPr>
          <w:rStyle w:val="apple-converted-space"/>
          <w:sz w:val="28"/>
          <w:szCs w:val="28"/>
        </w:rPr>
        <w:t> </w:t>
      </w:r>
      <w:r w:rsidRPr="00977417">
        <w:rPr>
          <w:color w:val="000000"/>
          <w:sz w:val="28"/>
          <w:szCs w:val="28"/>
        </w:rPr>
        <w:t>can be used to assist testing a module in isolation. Unit tests are typically written and run by</w:t>
      </w:r>
      <w:r w:rsidRPr="00977417">
        <w:rPr>
          <w:rStyle w:val="apple-converted-space"/>
          <w:sz w:val="28"/>
          <w:szCs w:val="28"/>
        </w:rPr>
        <w:t> </w:t>
      </w:r>
      <w:r w:rsidRPr="00977417">
        <w:rPr>
          <w:color w:val="000000"/>
          <w:sz w:val="28"/>
          <w:szCs w:val="28"/>
        </w:rPr>
        <w:t>software developers</w:t>
      </w:r>
      <w:r w:rsidRPr="00977417">
        <w:rPr>
          <w:rStyle w:val="apple-converted-space"/>
          <w:sz w:val="28"/>
          <w:szCs w:val="28"/>
        </w:rPr>
        <w:t> </w:t>
      </w:r>
      <w:r w:rsidRPr="00977417">
        <w:rPr>
          <w:color w:val="000000"/>
          <w:sz w:val="28"/>
          <w:szCs w:val="28"/>
        </w:rPr>
        <w:t xml:space="preserve">to ensure that code meets its design and behaves as intended. Its </w:t>
      </w:r>
      <w:r w:rsidRPr="00977417">
        <w:rPr>
          <w:color w:val="000000"/>
          <w:sz w:val="28"/>
          <w:szCs w:val="28"/>
        </w:rPr>
        <w:lastRenderedPageBreak/>
        <w:t>implementation can vary from being very manual (pencil and paper</w:t>
      </w:r>
      <w:proofErr w:type="gramStart"/>
      <w:r w:rsidRPr="00977417">
        <w:rPr>
          <w:color w:val="000000"/>
          <w:sz w:val="28"/>
          <w:szCs w:val="28"/>
        </w:rPr>
        <w:t>)to</w:t>
      </w:r>
      <w:proofErr w:type="gramEnd"/>
      <w:r w:rsidRPr="00977417">
        <w:rPr>
          <w:color w:val="000000"/>
          <w:sz w:val="28"/>
          <w:szCs w:val="28"/>
        </w:rPr>
        <w:t xml:space="preserve"> being formalized as part of</w:t>
      </w:r>
      <w:r w:rsidRPr="00977417">
        <w:rPr>
          <w:rStyle w:val="apple-converted-space"/>
          <w:sz w:val="28"/>
          <w:szCs w:val="28"/>
        </w:rPr>
        <w:t> </w:t>
      </w:r>
      <w:r w:rsidRPr="00977417">
        <w:rPr>
          <w:color w:val="000000"/>
          <w:sz w:val="28"/>
          <w:szCs w:val="28"/>
        </w:rPr>
        <w:t>build automation.</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Testing will not catch every error in the program, since it cannot evaluate every execution path in any but the most trivial programs. The same is true for unit testing. Additionally, unit testing by definition only tests the functionality of the units themselves. Therefore, it will not catch integration errors or broader system-level errors (such as functions performed across multiple units, or non-functional test areas such as</w:t>
      </w:r>
      <w:r w:rsidRPr="00977417">
        <w:rPr>
          <w:rStyle w:val="apple-converted-space"/>
          <w:sz w:val="28"/>
          <w:szCs w:val="28"/>
        </w:rPr>
        <w:t> </w:t>
      </w:r>
      <w:r w:rsidRPr="00977417">
        <w:rPr>
          <w:color w:val="000000"/>
          <w:sz w:val="28"/>
          <w:szCs w:val="28"/>
        </w:rPr>
        <w:t xml:space="preserve">performance). </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Unit testing should be done in conjunction with other</w:t>
      </w:r>
      <w:r w:rsidRPr="00977417">
        <w:rPr>
          <w:rStyle w:val="apple-converted-space"/>
          <w:sz w:val="28"/>
          <w:szCs w:val="28"/>
        </w:rPr>
        <w:t> </w:t>
      </w:r>
      <w:r w:rsidRPr="00977417">
        <w:rPr>
          <w:color w:val="000000"/>
          <w:sz w:val="28"/>
          <w:szCs w:val="28"/>
        </w:rPr>
        <w:t>software testing</w:t>
      </w:r>
      <w:r w:rsidRPr="00977417">
        <w:rPr>
          <w:rStyle w:val="apple-converted-space"/>
          <w:sz w:val="28"/>
          <w:szCs w:val="28"/>
        </w:rPr>
        <w:t> </w:t>
      </w:r>
      <w:r w:rsidRPr="00977417">
        <w:rPr>
          <w:color w:val="000000"/>
          <w:sz w:val="28"/>
          <w:szCs w:val="28"/>
        </w:rPr>
        <w:t xml:space="preserve">activities, as they can only show the presence or absence of particular errors; they cannot prove a complete absence of errors. In order to guarantee correct </w:t>
      </w:r>
      <w:proofErr w:type="spellStart"/>
      <w:r w:rsidRPr="00977417">
        <w:rPr>
          <w:color w:val="000000"/>
          <w:sz w:val="28"/>
          <w:szCs w:val="28"/>
        </w:rPr>
        <w:t>behaviour</w:t>
      </w:r>
      <w:proofErr w:type="spellEnd"/>
      <w:r w:rsidRPr="00977417">
        <w:rPr>
          <w:color w:val="000000"/>
          <w:sz w:val="28"/>
          <w:szCs w:val="28"/>
        </w:rPr>
        <w:t xml:space="preserve"> for every execution path and every possible input, and ensure the absence of errors, other techniques are required, namely the application of formal methods to proving that a software component has no unexpected </w:t>
      </w:r>
      <w:proofErr w:type="spellStart"/>
      <w:r w:rsidRPr="00977417">
        <w:rPr>
          <w:color w:val="000000"/>
          <w:sz w:val="28"/>
          <w:szCs w:val="28"/>
        </w:rPr>
        <w:t>behaviour</w:t>
      </w:r>
      <w:proofErr w:type="spellEnd"/>
      <w:r w:rsidRPr="00977417">
        <w:rPr>
          <w:color w:val="000000"/>
          <w:sz w:val="28"/>
          <w:szCs w:val="28"/>
        </w:rPr>
        <w:t>.</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vertAlign w:val="superscript"/>
        </w:rPr>
      </w:pPr>
      <w:r w:rsidRPr="00977417">
        <w:rPr>
          <w:color w:val="000000"/>
          <w:sz w:val="28"/>
          <w:szCs w:val="28"/>
        </w:rPr>
        <w:t>Software testing is a combinatorial problem. For example, every Boolean decision statement requires at least two tests: one with an outcome of "true" and one with an outcome of "false". As a result, for every line of code written, programmers often need 3 to 5 lines of test code.</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rStyle w:val="apple-converted-space"/>
          <w:sz w:val="28"/>
          <w:szCs w:val="28"/>
        </w:rPr>
        <w:t> </w:t>
      </w:r>
      <w:r w:rsidRPr="00977417">
        <w:rPr>
          <w:color w:val="000000"/>
          <w:sz w:val="28"/>
          <w:szCs w:val="28"/>
        </w:rPr>
        <w:t>This obviously takes time and its investment may not be worth the effort. There are also many problems that cannot easily be tested at all – for example those that are</w:t>
      </w:r>
      <w:r w:rsidRPr="00977417">
        <w:rPr>
          <w:rStyle w:val="apple-converted-space"/>
          <w:sz w:val="28"/>
          <w:szCs w:val="28"/>
        </w:rPr>
        <w:t> </w:t>
      </w:r>
      <w:r w:rsidRPr="00977417">
        <w:rPr>
          <w:color w:val="000000"/>
          <w:sz w:val="28"/>
          <w:szCs w:val="28"/>
        </w:rPr>
        <w:t>nondeterministic</w:t>
      </w:r>
      <w:r w:rsidRPr="00977417">
        <w:rPr>
          <w:rStyle w:val="apple-converted-space"/>
          <w:sz w:val="28"/>
          <w:szCs w:val="28"/>
        </w:rPr>
        <w:t> </w:t>
      </w:r>
      <w:r w:rsidRPr="00977417">
        <w:rPr>
          <w:color w:val="000000"/>
          <w:sz w:val="28"/>
          <w:szCs w:val="28"/>
        </w:rPr>
        <w:t>or involve multiple</w:t>
      </w:r>
      <w:r w:rsidRPr="00977417">
        <w:rPr>
          <w:rStyle w:val="apple-converted-space"/>
          <w:sz w:val="28"/>
          <w:szCs w:val="28"/>
        </w:rPr>
        <w:t> </w:t>
      </w:r>
      <w:r w:rsidRPr="00977417">
        <w:rPr>
          <w:color w:val="000000"/>
          <w:sz w:val="28"/>
          <w:szCs w:val="28"/>
        </w:rPr>
        <w:t>threads. In addition, code for a unit test is likely to be at least as buggy as the code it is testing. Fred Brooks in</w:t>
      </w:r>
      <w:r w:rsidRPr="00977417">
        <w:rPr>
          <w:rStyle w:val="apple-converted-space"/>
          <w:sz w:val="28"/>
          <w:szCs w:val="28"/>
        </w:rPr>
        <w:t> </w:t>
      </w:r>
      <w:r w:rsidRPr="00977417">
        <w:rPr>
          <w:color w:val="000000"/>
          <w:sz w:val="28"/>
          <w:szCs w:val="28"/>
        </w:rPr>
        <w:t>The Mythical Man-Month</w:t>
      </w:r>
      <w:r w:rsidRPr="00977417">
        <w:rPr>
          <w:rStyle w:val="apple-converted-space"/>
          <w:sz w:val="28"/>
          <w:szCs w:val="28"/>
        </w:rPr>
        <w:t> </w:t>
      </w:r>
      <w:r w:rsidRPr="00977417">
        <w:rPr>
          <w:color w:val="000000"/>
          <w:sz w:val="28"/>
          <w:szCs w:val="28"/>
        </w:rPr>
        <w:t>quotes:</w:t>
      </w:r>
      <w:r w:rsidRPr="00977417">
        <w:rPr>
          <w:rStyle w:val="apple-converted-space"/>
          <w:sz w:val="28"/>
          <w:szCs w:val="28"/>
        </w:rPr>
        <w:t> </w:t>
      </w:r>
      <w:r w:rsidRPr="00977417">
        <w:rPr>
          <w:i/>
          <w:iCs/>
          <w:color w:val="000000"/>
          <w:sz w:val="28"/>
          <w:szCs w:val="28"/>
        </w:rPr>
        <w:t>never take two chronometers to sea. Always take one or three.</w:t>
      </w:r>
      <w:r w:rsidRPr="00977417">
        <w:rPr>
          <w:rStyle w:val="apple-converted-space"/>
          <w:sz w:val="28"/>
          <w:szCs w:val="28"/>
        </w:rPr>
        <w:t> </w:t>
      </w:r>
      <w:r w:rsidRPr="00977417">
        <w:rPr>
          <w:color w:val="000000"/>
          <w:sz w:val="28"/>
          <w:szCs w:val="28"/>
        </w:rPr>
        <w:t>Meaning, if two</w:t>
      </w:r>
      <w:r w:rsidRPr="00977417">
        <w:rPr>
          <w:rStyle w:val="apple-converted-space"/>
          <w:sz w:val="28"/>
          <w:szCs w:val="28"/>
        </w:rPr>
        <w:t> </w:t>
      </w:r>
      <w:r w:rsidRPr="00977417">
        <w:rPr>
          <w:color w:val="000000"/>
          <w:sz w:val="28"/>
          <w:szCs w:val="28"/>
        </w:rPr>
        <w:t>chronometers</w:t>
      </w:r>
      <w:r w:rsidRPr="00977417">
        <w:rPr>
          <w:rStyle w:val="apple-converted-space"/>
          <w:sz w:val="28"/>
          <w:szCs w:val="28"/>
        </w:rPr>
        <w:t> </w:t>
      </w:r>
      <w:r w:rsidRPr="00977417">
        <w:rPr>
          <w:color w:val="000000"/>
          <w:sz w:val="28"/>
          <w:szCs w:val="28"/>
        </w:rPr>
        <w:t>contradict, how do you know which one is correct?</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lastRenderedPageBreak/>
        <w:t>Another challenge related to writing the unit tests is the difficulty of setting up realistic and useful tests. It is necessary to create relevant initial conditions so the part of the application being tested behaves like part of the complete system. If these initial conditions are not set correctly, the test will not be exercising the code in a realistic context, which diminishes the value and accuracy of unit test results.</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To obtain the intended benefits from unit testing, rigorous discipline is needed throughout the software development process. It is essential to keep careful records not only of the tests that have been performed, but also of all changes that have been made to the source code of this or any other unit in the software. Use of a</w:t>
      </w:r>
      <w:r w:rsidRPr="00977417">
        <w:rPr>
          <w:rStyle w:val="apple-converted-space"/>
          <w:sz w:val="28"/>
          <w:szCs w:val="28"/>
        </w:rPr>
        <w:t> </w:t>
      </w:r>
      <w:r w:rsidRPr="00977417">
        <w:rPr>
          <w:color w:val="000000"/>
          <w:sz w:val="28"/>
          <w:szCs w:val="28"/>
        </w:rPr>
        <w:t>version control</w:t>
      </w:r>
      <w:r w:rsidRPr="00977417">
        <w:rPr>
          <w:rStyle w:val="apple-converted-space"/>
          <w:sz w:val="28"/>
          <w:szCs w:val="28"/>
        </w:rPr>
        <w:t> </w:t>
      </w:r>
      <w:r w:rsidRPr="00977417">
        <w:rPr>
          <w:color w:val="000000"/>
          <w:sz w:val="28"/>
          <w:szCs w:val="28"/>
        </w:rPr>
        <w:t>system is essential. If a later version of the unit fails a particular test that it had previously passed, the version-control software can provide a list of the source code changes (if any) that have been applied to the unit since that time.</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It is also essential to implement a sustainable process for ensuring that test case failures are reviewed daily and addressed immediately</w:t>
      </w:r>
      <w:r w:rsidRPr="00977417">
        <w:rPr>
          <w:rStyle w:val="apple-converted-space"/>
          <w:sz w:val="28"/>
          <w:szCs w:val="28"/>
        </w:rPr>
        <w:t xml:space="preserve"> if</w:t>
      </w:r>
      <w:r w:rsidRPr="00977417">
        <w:rPr>
          <w:color w:val="000000"/>
          <w:sz w:val="28"/>
          <w:szCs w:val="28"/>
        </w:rPr>
        <w:t xml:space="preserve"> such a process is not implemented and ingrained into the team's workflow, the application will evolve out of sync with the unit test suite, increasing false positives and reducing the effectiveness of the test suite.</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Unit testing embedded system software presents a unique challenge: Since the software is being developed on a different platform than the one it will eventually run on, you cannot readily run a test program in the actual deployment environment, as is possible with desktop programs.</w:t>
      </w:r>
      <w:hyperlink r:id="rId22" w:anchor="cite_note-7" w:history="1">
        <w:r w:rsidRPr="00977417">
          <w:rPr>
            <w:rStyle w:val="Hyperlink"/>
            <w:color w:val="0B0080"/>
            <w:sz w:val="28"/>
            <w:szCs w:val="28"/>
            <w:vertAlign w:val="superscript"/>
          </w:rPr>
          <w:t>[7]</w:t>
        </w:r>
      </w:hyperlink>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Functional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Functional testing</w:t>
      </w:r>
      <w:r w:rsidRPr="00977417">
        <w:rPr>
          <w:rStyle w:val="apple-converted-space"/>
          <w:sz w:val="28"/>
          <w:szCs w:val="28"/>
        </w:rPr>
        <w:t> </w:t>
      </w:r>
      <w:r w:rsidRPr="00977417">
        <w:rPr>
          <w:color w:val="000000"/>
          <w:sz w:val="28"/>
          <w:szCs w:val="28"/>
        </w:rPr>
        <w:t>is a</w:t>
      </w:r>
      <w:r w:rsidRPr="00977417">
        <w:rPr>
          <w:rStyle w:val="apple-converted-space"/>
          <w:sz w:val="28"/>
          <w:szCs w:val="28"/>
        </w:rPr>
        <w:t> </w:t>
      </w:r>
      <w:r w:rsidRPr="00977417">
        <w:rPr>
          <w:color w:val="000000"/>
          <w:sz w:val="28"/>
          <w:szCs w:val="28"/>
        </w:rPr>
        <w:t>quality assurance</w:t>
      </w:r>
      <w:r w:rsidRPr="00977417">
        <w:rPr>
          <w:rStyle w:val="apple-converted-space"/>
          <w:sz w:val="28"/>
          <w:szCs w:val="28"/>
        </w:rPr>
        <w:t> </w:t>
      </w:r>
      <w:r w:rsidRPr="00977417">
        <w:rPr>
          <w:color w:val="000000"/>
          <w:sz w:val="28"/>
          <w:szCs w:val="28"/>
        </w:rPr>
        <w:t>(QA) process</w:t>
      </w:r>
      <w:r w:rsidRPr="00977417">
        <w:rPr>
          <w:rStyle w:val="apple-converted-space"/>
          <w:sz w:val="28"/>
          <w:szCs w:val="28"/>
        </w:rPr>
        <w:t> and</w:t>
      </w:r>
      <w:r w:rsidRPr="00977417">
        <w:rPr>
          <w:color w:val="000000"/>
          <w:sz w:val="28"/>
          <w:szCs w:val="28"/>
        </w:rPr>
        <w:t xml:space="preserve"> a type of</w:t>
      </w:r>
      <w:r w:rsidRPr="00977417">
        <w:rPr>
          <w:rStyle w:val="apple-converted-space"/>
          <w:sz w:val="28"/>
          <w:szCs w:val="28"/>
        </w:rPr>
        <w:t> </w:t>
      </w:r>
      <w:r w:rsidRPr="00977417">
        <w:rPr>
          <w:color w:val="000000"/>
          <w:sz w:val="28"/>
          <w:szCs w:val="28"/>
        </w:rPr>
        <w:t>black box testing</w:t>
      </w:r>
      <w:r w:rsidRPr="00977417">
        <w:rPr>
          <w:rStyle w:val="apple-converted-space"/>
          <w:sz w:val="28"/>
          <w:szCs w:val="28"/>
        </w:rPr>
        <w:t> </w:t>
      </w:r>
      <w:r w:rsidRPr="00977417">
        <w:rPr>
          <w:color w:val="000000"/>
          <w:sz w:val="28"/>
          <w:szCs w:val="28"/>
        </w:rPr>
        <w:t xml:space="preserve">that bases its test cases on the specifications of the software component under test. Functions are tested by feeding them input and examining the output, </w:t>
      </w:r>
      <w:r w:rsidRPr="00977417">
        <w:rPr>
          <w:color w:val="000000"/>
          <w:sz w:val="28"/>
          <w:szCs w:val="28"/>
        </w:rPr>
        <w:lastRenderedPageBreak/>
        <w:t>and internal program structure is rarely considered (not like in</w:t>
      </w:r>
      <w:r w:rsidRPr="00977417">
        <w:rPr>
          <w:rStyle w:val="apple-converted-space"/>
          <w:sz w:val="28"/>
          <w:szCs w:val="28"/>
        </w:rPr>
        <w:t> </w:t>
      </w:r>
      <w:r w:rsidRPr="00977417">
        <w:rPr>
          <w:color w:val="000000"/>
          <w:sz w:val="28"/>
          <w:szCs w:val="28"/>
        </w:rPr>
        <w:t>white-box testing).</w:t>
      </w:r>
      <w:r w:rsidRPr="00977417">
        <w:rPr>
          <w:rStyle w:val="apple-converted-space"/>
          <w:sz w:val="28"/>
          <w:szCs w:val="28"/>
        </w:rPr>
        <w:t> </w:t>
      </w:r>
      <w:r w:rsidRPr="00977417">
        <w:rPr>
          <w:color w:val="000000"/>
          <w:sz w:val="28"/>
          <w:szCs w:val="28"/>
        </w:rPr>
        <w:t>Functional Testing usually describes</w:t>
      </w:r>
      <w:r w:rsidRPr="00977417">
        <w:rPr>
          <w:rStyle w:val="apple-converted-space"/>
          <w:sz w:val="28"/>
          <w:szCs w:val="28"/>
        </w:rPr>
        <w:t> </w:t>
      </w:r>
      <w:r w:rsidRPr="00977417">
        <w:rPr>
          <w:i/>
          <w:iCs/>
          <w:color w:val="000000"/>
          <w:sz w:val="28"/>
          <w:szCs w:val="28"/>
        </w:rPr>
        <w:t>what</w:t>
      </w:r>
      <w:r w:rsidRPr="00977417">
        <w:rPr>
          <w:rStyle w:val="apple-converted-space"/>
          <w:sz w:val="28"/>
          <w:szCs w:val="28"/>
        </w:rPr>
        <w:t> </w:t>
      </w:r>
      <w:r w:rsidRPr="00977417">
        <w:rPr>
          <w:color w:val="000000"/>
          <w:sz w:val="28"/>
          <w:szCs w:val="28"/>
        </w:rPr>
        <w:t>the system does.</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Functional testing differs from</w:t>
      </w:r>
      <w:r w:rsidRPr="00977417">
        <w:rPr>
          <w:rStyle w:val="apple-converted-space"/>
          <w:sz w:val="28"/>
          <w:szCs w:val="28"/>
        </w:rPr>
        <w:t> </w:t>
      </w:r>
      <w:r w:rsidRPr="00977417">
        <w:rPr>
          <w:color w:val="000000"/>
          <w:sz w:val="28"/>
          <w:szCs w:val="28"/>
        </w:rPr>
        <w:t>system testing</w:t>
      </w:r>
      <w:r w:rsidRPr="00977417">
        <w:rPr>
          <w:rStyle w:val="apple-converted-space"/>
          <w:sz w:val="28"/>
          <w:szCs w:val="28"/>
        </w:rPr>
        <w:t> </w:t>
      </w:r>
      <w:r w:rsidRPr="00977417">
        <w:rPr>
          <w:color w:val="000000"/>
          <w:sz w:val="28"/>
          <w:szCs w:val="28"/>
        </w:rPr>
        <w:t>in that functional testing "</w:t>
      </w:r>
      <w:r w:rsidRPr="00977417">
        <w:rPr>
          <w:i/>
          <w:iCs/>
          <w:color w:val="000000"/>
          <w:sz w:val="28"/>
          <w:szCs w:val="28"/>
        </w:rPr>
        <w:t>verifies</w:t>
      </w:r>
      <w:r w:rsidRPr="00977417">
        <w:rPr>
          <w:rStyle w:val="apple-converted-space"/>
          <w:sz w:val="28"/>
          <w:szCs w:val="28"/>
        </w:rPr>
        <w:t> </w:t>
      </w:r>
      <w:r w:rsidRPr="00977417">
        <w:rPr>
          <w:color w:val="000000"/>
          <w:sz w:val="28"/>
          <w:szCs w:val="28"/>
        </w:rPr>
        <w:t>a program by checking it against ... design document(s) or specification(s)", while system testing "</w:t>
      </w:r>
      <w:r w:rsidRPr="00977417">
        <w:rPr>
          <w:i/>
          <w:iCs/>
          <w:color w:val="000000"/>
          <w:sz w:val="28"/>
          <w:szCs w:val="28"/>
        </w:rPr>
        <w:t>validate</w:t>
      </w:r>
      <w:r w:rsidRPr="00977417">
        <w:rPr>
          <w:rStyle w:val="apple-converted-space"/>
          <w:sz w:val="28"/>
          <w:szCs w:val="28"/>
        </w:rPr>
        <w:t> </w:t>
      </w:r>
      <w:r w:rsidRPr="00977417">
        <w:rPr>
          <w:color w:val="000000"/>
          <w:sz w:val="28"/>
          <w:szCs w:val="28"/>
        </w:rPr>
        <w:t>a program by checking it against the published user or system requirements" (Kane, Falk, Nguyen 1999, p. 52).</w:t>
      </w:r>
    </w:p>
    <w:p w:rsidR="00AB778A" w:rsidRPr="00977417" w:rsidRDefault="00AB778A" w:rsidP="00977417">
      <w:pPr>
        <w:pStyle w:val="NormalWeb"/>
        <w:shd w:val="clear" w:color="auto" w:fill="FFFFFF"/>
        <w:spacing w:before="96" w:beforeAutospacing="0" w:after="120" w:afterAutospacing="0" w:line="360" w:lineRule="auto"/>
        <w:ind w:firstLine="408"/>
        <w:jc w:val="both"/>
        <w:rPr>
          <w:color w:val="000000"/>
          <w:sz w:val="28"/>
          <w:szCs w:val="28"/>
        </w:rPr>
      </w:pPr>
      <w:r w:rsidRPr="00977417">
        <w:rPr>
          <w:color w:val="000000"/>
          <w:sz w:val="28"/>
          <w:szCs w:val="28"/>
        </w:rPr>
        <w:t>Functional testing typically involves five steps .The identification of functions that the software is expected to perform</w:t>
      </w:r>
    </w:p>
    <w:p w:rsidR="00AB778A" w:rsidRPr="00977417" w:rsidRDefault="00AB778A" w:rsidP="00977417">
      <w:pPr>
        <w:numPr>
          <w:ilvl w:val="0"/>
          <w:numId w:val="15"/>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The creation of input data based on the function's specifications</w:t>
      </w:r>
    </w:p>
    <w:p w:rsidR="00AB778A" w:rsidRPr="00977417" w:rsidRDefault="00AB778A" w:rsidP="00977417">
      <w:pPr>
        <w:numPr>
          <w:ilvl w:val="0"/>
          <w:numId w:val="15"/>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The determination of output based on the function's specifications</w:t>
      </w:r>
    </w:p>
    <w:p w:rsidR="00AB778A" w:rsidRPr="00977417" w:rsidRDefault="00AB778A" w:rsidP="00977417">
      <w:pPr>
        <w:numPr>
          <w:ilvl w:val="0"/>
          <w:numId w:val="15"/>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The execution of the test case</w:t>
      </w:r>
    </w:p>
    <w:p w:rsidR="00AB778A" w:rsidRPr="00977417" w:rsidRDefault="00AB778A" w:rsidP="00977417">
      <w:pPr>
        <w:numPr>
          <w:ilvl w:val="0"/>
          <w:numId w:val="15"/>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The comparison of actual and expected outputs</w:t>
      </w:r>
    </w:p>
    <w:p w:rsidR="00AB778A" w:rsidRPr="00977417" w:rsidRDefault="00AB778A" w:rsidP="00977417">
      <w:pPr>
        <w:spacing w:line="360" w:lineRule="auto"/>
        <w:jc w:val="both"/>
        <w:rPr>
          <w:rFonts w:ascii="Times New Roman" w:hAnsi="Times New Roman" w:cs="Times New Roman"/>
          <w:b/>
          <w:sz w:val="28"/>
          <w:szCs w:val="28"/>
        </w:rPr>
      </w:pP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Performance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In</w:t>
      </w:r>
      <w:r w:rsidRPr="00977417">
        <w:rPr>
          <w:rStyle w:val="apple-converted-space"/>
          <w:sz w:val="28"/>
          <w:szCs w:val="28"/>
        </w:rPr>
        <w:t> </w:t>
      </w:r>
      <w:r w:rsidRPr="00977417">
        <w:rPr>
          <w:color w:val="000000"/>
          <w:sz w:val="28"/>
          <w:szCs w:val="28"/>
        </w:rPr>
        <w:t>software engineering,</w:t>
      </w:r>
      <w:r w:rsidRPr="00977417">
        <w:rPr>
          <w:rStyle w:val="apple-converted-space"/>
          <w:sz w:val="28"/>
          <w:szCs w:val="28"/>
        </w:rPr>
        <w:t> </w:t>
      </w:r>
      <w:r w:rsidRPr="00977417">
        <w:rPr>
          <w:b/>
          <w:bCs/>
          <w:color w:val="000000"/>
          <w:sz w:val="28"/>
          <w:szCs w:val="28"/>
        </w:rPr>
        <w:t>performance testing</w:t>
      </w:r>
      <w:r w:rsidRPr="00977417">
        <w:rPr>
          <w:rStyle w:val="apple-converted-space"/>
          <w:sz w:val="28"/>
          <w:szCs w:val="28"/>
        </w:rPr>
        <w:t> </w:t>
      </w:r>
      <w:r w:rsidRPr="00977417">
        <w:rPr>
          <w:color w:val="000000"/>
          <w:sz w:val="28"/>
          <w:szCs w:val="28"/>
        </w:rPr>
        <w:t>is in general</w:t>
      </w:r>
      <w:r w:rsidRPr="00977417">
        <w:rPr>
          <w:rStyle w:val="apple-converted-space"/>
          <w:sz w:val="28"/>
          <w:szCs w:val="28"/>
        </w:rPr>
        <w:t> </w:t>
      </w:r>
      <w:r w:rsidRPr="00977417">
        <w:rPr>
          <w:color w:val="000000"/>
          <w:sz w:val="28"/>
          <w:szCs w:val="28"/>
        </w:rPr>
        <w:t>testing</w:t>
      </w:r>
      <w:r w:rsidRPr="00977417">
        <w:rPr>
          <w:rStyle w:val="apple-converted-space"/>
          <w:sz w:val="28"/>
          <w:szCs w:val="28"/>
        </w:rPr>
        <w:t> </w:t>
      </w:r>
      <w:r w:rsidRPr="00977417">
        <w:rPr>
          <w:color w:val="000000"/>
          <w:sz w:val="28"/>
          <w:szCs w:val="28"/>
        </w:rPr>
        <w:t>performed to determine how a</w:t>
      </w:r>
      <w:r w:rsidRPr="00977417">
        <w:rPr>
          <w:rStyle w:val="apple-converted-space"/>
          <w:sz w:val="28"/>
          <w:szCs w:val="28"/>
        </w:rPr>
        <w:t> </w:t>
      </w:r>
      <w:r w:rsidRPr="00977417">
        <w:rPr>
          <w:color w:val="000000"/>
          <w:sz w:val="28"/>
          <w:szCs w:val="28"/>
        </w:rPr>
        <w:t>system</w:t>
      </w:r>
      <w:r w:rsidRPr="00977417">
        <w:rPr>
          <w:rStyle w:val="apple-converted-space"/>
          <w:sz w:val="28"/>
          <w:szCs w:val="28"/>
        </w:rPr>
        <w:t> </w:t>
      </w:r>
      <w:r w:rsidRPr="00977417">
        <w:rPr>
          <w:color w:val="000000"/>
          <w:sz w:val="28"/>
          <w:szCs w:val="28"/>
        </w:rPr>
        <w:t xml:space="preserve">performs in terms of responsiveness and stability under a particular workload. It can also serve to </w:t>
      </w:r>
      <w:proofErr w:type="gramStart"/>
      <w:r w:rsidRPr="00977417">
        <w:rPr>
          <w:color w:val="000000"/>
          <w:sz w:val="28"/>
          <w:szCs w:val="28"/>
        </w:rPr>
        <w:t>investigate,</w:t>
      </w:r>
      <w:proofErr w:type="gramEnd"/>
      <w:r w:rsidRPr="00977417">
        <w:rPr>
          <w:color w:val="000000"/>
          <w:sz w:val="28"/>
          <w:szCs w:val="28"/>
        </w:rPr>
        <w:t xml:space="preserve"> measure, validate or verify other</w:t>
      </w:r>
      <w:r w:rsidRPr="00977417">
        <w:rPr>
          <w:rStyle w:val="apple-converted-space"/>
          <w:sz w:val="28"/>
          <w:szCs w:val="28"/>
        </w:rPr>
        <w:t> </w:t>
      </w:r>
      <w:r w:rsidRPr="00977417">
        <w:rPr>
          <w:color w:val="000000"/>
          <w:sz w:val="28"/>
          <w:szCs w:val="28"/>
        </w:rPr>
        <w:t>quality</w:t>
      </w:r>
      <w:r w:rsidRPr="00977417">
        <w:rPr>
          <w:rStyle w:val="apple-converted-space"/>
          <w:sz w:val="28"/>
          <w:szCs w:val="28"/>
        </w:rPr>
        <w:t> </w:t>
      </w:r>
      <w:r w:rsidRPr="00977417">
        <w:rPr>
          <w:color w:val="000000"/>
          <w:sz w:val="28"/>
          <w:szCs w:val="28"/>
        </w:rPr>
        <w:t>attributes</w:t>
      </w:r>
      <w:r w:rsidRPr="00977417">
        <w:rPr>
          <w:rStyle w:val="apple-converted-space"/>
          <w:sz w:val="28"/>
          <w:szCs w:val="28"/>
        </w:rPr>
        <w:t> </w:t>
      </w:r>
      <w:r w:rsidRPr="00977417">
        <w:rPr>
          <w:color w:val="000000"/>
          <w:sz w:val="28"/>
          <w:szCs w:val="28"/>
        </w:rPr>
        <w:t>of the system, such as</w:t>
      </w:r>
      <w:r w:rsidRPr="00977417">
        <w:rPr>
          <w:rStyle w:val="apple-converted-space"/>
          <w:sz w:val="28"/>
          <w:szCs w:val="28"/>
        </w:rPr>
        <w:t> </w:t>
      </w:r>
      <w:r w:rsidRPr="00977417">
        <w:rPr>
          <w:color w:val="000000"/>
          <w:sz w:val="28"/>
          <w:szCs w:val="28"/>
        </w:rPr>
        <w:t>scalability,</w:t>
      </w:r>
      <w:r w:rsidRPr="00977417">
        <w:rPr>
          <w:rStyle w:val="apple-converted-space"/>
          <w:sz w:val="28"/>
          <w:szCs w:val="28"/>
        </w:rPr>
        <w:t> </w:t>
      </w:r>
      <w:r w:rsidRPr="00977417">
        <w:rPr>
          <w:color w:val="000000"/>
          <w:sz w:val="28"/>
          <w:szCs w:val="28"/>
        </w:rPr>
        <w:t>reliability</w:t>
      </w:r>
      <w:r w:rsidRPr="00977417">
        <w:rPr>
          <w:rStyle w:val="apple-converted-space"/>
          <w:sz w:val="28"/>
          <w:szCs w:val="28"/>
        </w:rPr>
        <w:t> </w:t>
      </w:r>
      <w:r w:rsidRPr="00977417">
        <w:rPr>
          <w:color w:val="000000"/>
          <w:sz w:val="28"/>
          <w:szCs w:val="28"/>
        </w:rPr>
        <w:t>and resource usage.</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Performance testing is a subset of</w:t>
      </w:r>
      <w:r w:rsidRPr="00977417">
        <w:rPr>
          <w:rStyle w:val="apple-converted-space"/>
          <w:sz w:val="28"/>
          <w:szCs w:val="28"/>
        </w:rPr>
        <w:t> </w:t>
      </w:r>
      <w:r w:rsidRPr="00977417">
        <w:rPr>
          <w:color w:val="000000"/>
          <w:sz w:val="28"/>
          <w:szCs w:val="28"/>
        </w:rPr>
        <w:t>performance engineering, an emerging</w:t>
      </w:r>
      <w:r w:rsidRPr="00977417">
        <w:rPr>
          <w:rStyle w:val="apple-converted-space"/>
          <w:sz w:val="28"/>
          <w:szCs w:val="28"/>
        </w:rPr>
        <w:t> </w:t>
      </w:r>
      <w:r w:rsidRPr="00977417">
        <w:rPr>
          <w:color w:val="000000"/>
          <w:sz w:val="28"/>
          <w:szCs w:val="28"/>
        </w:rPr>
        <w:t>computer science</w:t>
      </w:r>
      <w:r w:rsidRPr="00977417">
        <w:rPr>
          <w:rStyle w:val="apple-converted-space"/>
          <w:sz w:val="28"/>
          <w:szCs w:val="28"/>
        </w:rPr>
        <w:t> </w:t>
      </w:r>
      <w:r w:rsidRPr="00977417">
        <w:rPr>
          <w:color w:val="000000"/>
          <w:sz w:val="28"/>
          <w:szCs w:val="28"/>
        </w:rPr>
        <w:t>practice which strives to build performance into the implementation, design and architecture of a system.</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Testing types</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lastRenderedPageBreak/>
        <w:t>Load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Load testing</w:t>
      </w:r>
      <w:r w:rsidRPr="00977417">
        <w:rPr>
          <w:rStyle w:val="apple-converted-space"/>
          <w:sz w:val="28"/>
          <w:szCs w:val="28"/>
        </w:rPr>
        <w:t> </w:t>
      </w:r>
      <w:r w:rsidRPr="00977417">
        <w:rPr>
          <w:color w:val="000000"/>
          <w:sz w:val="28"/>
          <w:szCs w:val="28"/>
        </w:rPr>
        <w:t xml:space="preserve">is the simplest form of performance testing. A load test is usually conducted to understand the </w:t>
      </w:r>
      <w:proofErr w:type="spellStart"/>
      <w:r w:rsidRPr="00977417">
        <w:rPr>
          <w:color w:val="000000"/>
          <w:sz w:val="28"/>
          <w:szCs w:val="28"/>
        </w:rPr>
        <w:t>behaviour</w:t>
      </w:r>
      <w:proofErr w:type="spellEnd"/>
      <w:r w:rsidRPr="00977417">
        <w:rPr>
          <w:color w:val="000000"/>
          <w:sz w:val="28"/>
          <w:szCs w:val="28"/>
        </w:rPr>
        <w:t xml:space="preserve"> of the system under a specific expected load. This load can be the expected concurrent number of users on the</w:t>
      </w:r>
      <w:r w:rsidRPr="00977417">
        <w:rPr>
          <w:rStyle w:val="apple-converted-space"/>
          <w:sz w:val="28"/>
          <w:szCs w:val="28"/>
        </w:rPr>
        <w:t> </w:t>
      </w:r>
      <w:r w:rsidRPr="00977417">
        <w:rPr>
          <w:color w:val="000000"/>
          <w:sz w:val="28"/>
          <w:szCs w:val="28"/>
        </w:rPr>
        <w:t>application</w:t>
      </w:r>
      <w:r w:rsidRPr="00977417">
        <w:rPr>
          <w:rStyle w:val="apple-converted-space"/>
          <w:sz w:val="28"/>
          <w:szCs w:val="28"/>
        </w:rPr>
        <w:t> </w:t>
      </w:r>
      <w:r w:rsidRPr="00977417">
        <w:rPr>
          <w:color w:val="000000"/>
          <w:sz w:val="28"/>
          <w:szCs w:val="28"/>
        </w:rPr>
        <w:t>performing a specific number of</w:t>
      </w:r>
      <w:r w:rsidRPr="00977417">
        <w:rPr>
          <w:rStyle w:val="apple-converted-space"/>
          <w:sz w:val="28"/>
          <w:szCs w:val="28"/>
        </w:rPr>
        <w:t> </w:t>
      </w:r>
      <w:r w:rsidRPr="00977417">
        <w:rPr>
          <w:color w:val="000000"/>
          <w:sz w:val="28"/>
          <w:szCs w:val="28"/>
        </w:rPr>
        <w:t>transactions</w:t>
      </w:r>
      <w:r w:rsidRPr="00977417">
        <w:rPr>
          <w:rStyle w:val="apple-converted-space"/>
          <w:sz w:val="28"/>
          <w:szCs w:val="28"/>
        </w:rPr>
        <w:t> </w:t>
      </w:r>
      <w:r w:rsidRPr="00977417">
        <w:rPr>
          <w:color w:val="000000"/>
          <w:sz w:val="28"/>
          <w:szCs w:val="28"/>
        </w:rPr>
        <w:t>within the set duration. This test will give out the response times of all the important business critical transactions. If the</w:t>
      </w:r>
      <w:r w:rsidRPr="00977417">
        <w:rPr>
          <w:rStyle w:val="apple-converted-space"/>
          <w:sz w:val="28"/>
          <w:szCs w:val="28"/>
        </w:rPr>
        <w:t> </w:t>
      </w:r>
      <w:r w:rsidRPr="00977417">
        <w:rPr>
          <w:color w:val="000000"/>
          <w:sz w:val="28"/>
          <w:szCs w:val="28"/>
        </w:rPr>
        <w:t>database,</w:t>
      </w:r>
      <w:r w:rsidRPr="00977417">
        <w:rPr>
          <w:rStyle w:val="apple-converted-space"/>
          <w:sz w:val="28"/>
          <w:szCs w:val="28"/>
        </w:rPr>
        <w:t> </w:t>
      </w:r>
      <w:r w:rsidRPr="00977417">
        <w:rPr>
          <w:color w:val="000000"/>
          <w:sz w:val="28"/>
          <w:szCs w:val="28"/>
        </w:rPr>
        <w:t>application server, etc. are also monitored, then this simple test can itself point towards</w:t>
      </w:r>
      <w:r w:rsidRPr="00977417">
        <w:rPr>
          <w:rStyle w:val="apple-converted-space"/>
          <w:sz w:val="28"/>
          <w:szCs w:val="28"/>
        </w:rPr>
        <w:t> </w:t>
      </w:r>
      <w:r w:rsidRPr="00977417">
        <w:rPr>
          <w:color w:val="000000"/>
          <w:sz w:val="28"/>
          <w:szCs w:val="28"/>
        </w:rPr>
        <w:t>bottlenecks</w:t>
      </w:r>
      <w:r w:rsidRPr="00977417">
        <w:rPr>
          <w:rStyle w:val="apple-converted-space"/>
          <w:sz w:val="28"/>
          <w:szCs w:val="28"/>
        </w:rPr>
        <w:t> </w:t>
      </w:r>
      <w:r w:rsidRPr="00977417">
        <w:rPr>
          <w:color w:val="000000"/>
          <w:sz w:val="28"/>
          <w:szCs w:val="28"/>
        </w:rPr>
        <w:t>in the application software.</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Stress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Stress testing</w:t>
      </w:r>
      <w:r w:rsidRPr="00977417">
        <w:rPr>
          <w:rStyle w:val="apple-converted-space"/>
          <w:sz w:val="28"/>
          <w:szCs w:val="28"/>
        </w:rPr>
        <w:t> </w:t>
      </w:r>
      <w:r w:rsidRPr="00977417">
        <w:rPr>
          <w:color w:val="000000"/>
          <w:sz w:val="28"/>
          <w:szCs w:val="28"/>
        </w:rPr>
        <w:t>is normally used to understand the upper limits of capacity within the system. This kind of test is done to determine the system's robustness in terms of extreme load and helps application administrators to determine if the system will perform sufficiently if the current load goes well above the expected maximum.</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Soak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Soak testing, also known as endurance testing, is usually done to determine if the system can sustain the continuous expected load. During soak tests, memory utilization is monitored to detect potential leaks. Also important, but often overlooked is performance degradation. That is, to ensure that the throughput and/or response times after some long period of sustained activity are as good as or better than at the beginning of the test. It essentially involves applying a significant load to a system for an extended, significant period of time. The goal is to discover how the system behaves under sustained use.</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lastRenderedPageBreak/>
        <w:t>Spike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 xml:space="preserve">Spike testing is done by suddenly increasing the number of or load generated by, users by a very large amount and observing the </w:t>
      </w:r>
      <w:proofErr w:type="spellStart"/>
      <w:r w:rsidRPr="00977417">
        <w:rPr>
          <w:color w:val="000000"/>
          <w:sz w:val="28"/>
          <w:szCs w:val="28"/>
        </w:rPr>
        <w:t>behaviour</w:t>
      </w:r>
      <w:proofErr w:type="spellEnd"/>
      <w:r w:rsidRPr="00977417">
        <w:rPr>
          <w:color w:val="000000"/>
          <w:sz w:val="28"/>
          <w:szCs w:val="28"/>
        </w:rPr>
        <w:t xml:space="preserve"> of the system. The goal is to determine whether performance will suffer, the system will fail, or it will be able to handle dramatic changes in load.</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Configuration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 xml:space="preserve">Rather than testing for performance from the perspective of load, tests are created to determine the effects of configuration changes to the system's components on the system's performance and </w:t>
      </w:r>
      <w:proofErr w:type="spellStart"/>
      <w:r w:rsidRPr="00977417">
        <w:rPr>
          <w:color w:val="000000"/>
          <w:sz w:val="28"/>
          <w:szCs w:val="28"/>
        </w:rPr>
        <w:t>behaviour</w:t>
      </w:r>
      <w:proofErr w:type="spellEnd"/>
      <w:r w:rsidRPr="00977417">
        <w:rPr>
          <w:color w:val="000000"/>
          <w:sz w:val="28"/>
          <w:szCs w:val="28"/>
        </w:rPr>
        <w:t>. A common example would be experimenting with different methods of load-balancing.</w:t>
      </w:r>
    </w:p>
    <w:p w:rsidR="00AB778A" w:rsidRPr="00977417" w:rsidRDefault="00AB778A" w:rsidP="00977417">
      <w:pPr>
        <w:pStyle w:val="NormalWeb"/>
        <w:shd w:val="clear" w:color="auto" w:fill="FFFFFF"/>
        <w:spacing w:before="96" w:beforeAutospacing="0" w:after="120" w:afterAutospacing="0" w:line="360" w:lineRule="auto"/>
        <w:ind w:firstLine="720"/>
        <w:jc w:val="both"/>
        <w:rPr>
          <w:rStyle w:val="mw-headline"/>
          <w:rFonts w:eastAsiaTheme="majorEastAsia"/>
          <w:b/>
          <w:i/>
          <w:color w:val="000000"/>
          <w:sz w:val="28"/>
          <w:szCs w:val="28"/>
        </w:rPr>
      </w:pPr>
    </w:p>
    <w:p w:rsidR="00AB778A" w:rsidRPr="00977417" w:rsidRDefault="00AB778A" w:rsidP="00977417">
      <w:pPr>
        <w:pStyle w:val="NormalWeb"/>
        <w:shd w:val="clear" w:color="auto" w:fill="FFFFFF"/>
        <w:spacing w:before="96" w:beforeAutospacing="0" w:after="120" w:afterAutospacing="0" w:line="360" w:lineRule="auto"/>
        <w:ind w:firstLine="720"/>
        <w:jc w:val="both"/>
        <w:rPr>
          <w:rStyle w:val="mw-headline"/>
          <w:rFonts w:eastAsiaTheme="majorEastAsia"/>
          <w:b/>
          <w:i/>
          <w:color w:val="000000"/>
          <w:sz w:val="28"/>
          <w:szCs w:val="28"/>
        </w:rPr>
      </w:pPr>
    </w:p>
    <w:p w:rsidR="00AB778A" w:rsidRPr="00977417" w:rsidRDefault="00AB778A" w:rsidP="00977417">
      <w:pPr>
        <w:pStyle w:val="NormalWeb"/>
        <w:shd w:val="clear" w:color="auto" w:fill="FFFFFF"/>
        <w:spacing w:before="96" w:beforeAutospacing="0" w:after="120" w:afterAutospacing="0" w:line="360" w:lineRule="auto"/>
        <w:ind w:firstLine="720"/>
        <w:jc w:val="both"/>
        <w:rPr>
          <w:rStyle w:val="mw-headline"/>
          <w:rFonts w:eastAsiaTheme="majorEastAsia"/>
          <w:b/>
          <w:i/>
          <w:color w:val="000000"/>
          <w:sz w:val="28"/>
          <w:szCs w:val="28"/>
        </w:rPr>
      </w:pPr>
    </w:p>
    <w:p w:rsidR="00AB778A" w:rsidRPr="00977417" w:rsidRDefault="00AB778A" w:rsidP="00977417">
      <w:pPr>
        <w:pStyle w:val="NormalWeb"/>
        <w:shd w:val="clear" w:color="auto" w:fill="FFFFFF"/>
        <w:spacing w:before="96" w:beforeAutospacing="0" w:after="120" w:afterAutospacing="0" w:line="360" w:lineRule="auto"/>
        <w:jc w:val="both"/>
        <w:rPr>
          <w:b/>
          <w:color w:val="000000"/>
          <w:sz w:val="28"/>
          <w:szCs w:val="28"/>
        </w:rPr>
      </w:pPr>
      <w:r w:rsidRPr="00977417">
        <w:rPr>
          <w:rStyle w:val="mw-headline"/>
          <w:rFonts w:eastAsiaTheme="majorEastAsia"/>
          <w:b/>
          <w:color w:val="000000"/>
          <w:sz w:val="28"/>
          <w:szCs w:val="28"/>
        </w:rPr>
        <w:t>Isolation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Isolation testing is not unique to performance testing but involves repeating a test execution that resulted in a system problem. Often used to isolate and confirm the fault domain.</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Integration testing</w:t>
      </w:r>
    </w:p>
    <w:p w:rsidR="00AB778A" w:rsidRPr="00977417" w:rsidRDefault="00AB778A" w:rsidP="00977417">
      <w:pPr>
        <w:spacing w:line="360" w:lineRule="auto"/>
        <w:ind w:firstLine="720"/>
        <w:jc w:val="both"/>
        <w:rPr>
          <w:rFonts w:ascii="Times New Roman" w:hAnsi="Times New Roman" w:cs="Times New Roman"/>
          <w:color w:val="000000"/>
          <w:sz w:val="28"/>
          <w:szCs w:val="28"/>
          <w:shd w:val="clear" w:color="auto" w:fill="FFFFFF"/>
        </w:rPr>
      </w:pPr>
      <w:r w:rsidRPr="00977417">
        <w:rPr>
          <w:rFonts w:ascii="Times New Roman" w:hAnsi="Times New Roman" w:cs="Times New Roman"/>
          <w:b/>
          <w:bCs/>
          <w:color w:val="000000"/>
          <w:sz w:val="28"/>
          <w:szCs w:val="28"/>
          <w:shd w:val="clear" w:color="auto" w:fill="FFFFFF"/>
        </w:rPr>
        <w:t>Integration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(sometimes called</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b/>
          <w:bCs/>
          <w:color w:val="000000"/>
          <w:sz w:val="28"/>
          <w:szCs w:val="28"/>
          <w:shd w:val="clear" w:color="auto" w:fill="FFFFFF"/>
        </w:rPr>
        <w:t>integration and testing</w:t>
      </w:r>
      <w:r w:rsidRPr="00977417">
        <w:rPr>
          <w:rFonts w:ascii="Times New Roman" w:hAnsi="Times New Roman" w:cs="Times New Roman"/>
          <w:color w:val="000000"/>
          <w:sz w:val="28"/>
          <w:szCs w:val="28"/>
          <w:shd w:val="clear" w:color="auto" w:fill="FFFFFF"/>
        </w:rPr>
        <w:t>, abbreviated</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b/>
          <w:bCs/>
          <w:color w:val="000000"/>
          <w:sz w:val="28"/>
          <w:szCs w:val="28"/>
          <w:shd w:val="clear" w:color="auto" w:fill="FFFFFF"/>
        </w:rPr>
        <w:t>I&amp;T</w:t>
      </w:r>
      <w:r w:rsidRPr="00977417">
        <w:rPr>
          <w:rFonts w:ascii="Times New Roman" w:hAnsi="Times New Roman" w:cs="Times New Roman"/>
          <w:color w:val="000000"/>
          <w:sz w:val="28"/>
          <w:szCs w:val="28"/>
          <w:shd w:val="clear" w:color="auto" w:fill="FFFFFF"/>
        </w:rPr>
        <w:t>) is the phase in</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software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in which individual software modules are combined and tested as a group. It occurs after</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unit testing</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and before</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validation testing</w:t>
      </w:r>
      <w:r w:rsidRPr="00977417">
        <w:rPr>
          <w:rFonts w:ascii="Times New Roman" w:hAnsi="Times New Roman" w:cs="Times New Roman"/>
          <w:color w:val="000000"/>
          <w:sz w:val="28"/>
          <w:szCs w:val="28"/>
          <w:shd w:val="clear" w:color="auto" w:fill="FFFFFF"/>
        </w:rPr>
        <w:t>. Integration testing takes as its input</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modules</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that have been</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unit tested</w:t>
      </w:r>
      <w:r w:rsidRPr="00977417">
        <w:rPr>
          <w:rFonts w:ascii="Times New Roman" w:hAnsi="Times New Roman" w:cs="Times New Roman"/>
          <w:color w:val="000000"/>
          <w:sz w:val="28"/>
          <w:szCs w:val="28"/>
          <w:shd w:val="clear" w:color="auto" w:fill="FFFFFF"/>
        </w:rPr>
        <w:t xml:space="preserve">, groups them in larger aggregates, applies tests defined in an </w:t>
      </w:r>
      <w:r w:rsidRPr="00977417">
        <w:rPr>
          <w:rFonts w:ascii="Times New Roman" w:hAnsi="Times New Roman" w:cs="Times New Roman"/>
          <w:color w:val="000000"/>
          <w:sz w:val="28"/>
          <w:szCs w:val="28"/>
          <w:shd w:val="clear" w:color="auto" w:fill="FFFFFF"/>
        </w:rPr>
        <w:lastRenderedPageBreak/>
        <w:t>integration</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test plan</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to those aggregates, and delivers as its output the integrated system ready for</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system testing</w:t>
      </w:r>
      <w:r w:rsidRPr="00977417">
        <w:rPr>
          <w:rFonts w:ascii="Times New Roman" w:hAnsi="Times New Roman" w:cs="Times New Roman"/>
          <w:color w:val="000000"/>
          <w:sz w:val="28"/>
          <w:szCs w:val="28"/>
          <w:shd w:val="clear" w:color="auto" w:fill="FFFFFF"/>
        </w:rPr>
        <w:t>.</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Purpose</w:t>
      </w:r>
    </w:p>
    <w:p w:rsidR="00AB778A" w:rsidRPr="00977417" w:rsidRDefault="00AB778A" w:rsidP="00977417">
      <w:pPr>
        <w:pStyle w:val="NormalWeb"/>
        <w:shd w:val="clear" w:color="auto" w:fill="FFFFFF"/>
        <w:spacing w:before="96" w:beforeAutospacing="0" w:after="120" w:afterAutospacing="0" w:line="360" w:lineRule="auto"/>
        <w:ind w:firstLine="720"/>
        <w:jc w:val="both"/>
        <w:rPr>
          <w:rStyle w:val="apple-converted-space"/>
          <w:rFonts w:eastAsiaTheme="minorEastAsia"/>
          <w:sz w:val="28"/>
          <w:szCs w:val="28"/>
        </w:rPr>
      </w:pPr>
      <w:r w:rsidRPr="00977417">
        <w:rPr>
          <w:color w:val="000000"/>
          <w:sz w:val="28"/>
          <w:szCs w:val="28"/>
        </w:rPr>
        <w:t>The purpose of integration testing is to verify functional, performance, and reliability</w:t>
      </w:r>
      <w:r w:rsidRPr="00977417">
        <w:rPr>
          <w:rStyle w:val="apple-converted-space"/>
          <w:rFonts w:eastAsiaTheme="minorEastAsia"/>
          <w:sz w:val="28"/>
          <w:szCs w:val="28"/>
        </w:rPr>
        <w:t> </w:t>
      </w:r>
      <w:r w:rsidRPr="00977417">
        <w:rPr>
          <w:color w:val="000000"/>
          <w:sz w:val="28"/>
          <w:szCs w:val="28"/>
        </w:rPr>
        <w:t>requirements</w:t>
      </w:r>
      <w:r w:rsidRPr="00977417">
        <w:rPr>
          <w:rStyle w:val="apple-converted-space"/>
          <w:rFonts w:eastAsiaTheme="minorEastAsia"/>
          <w:sz w:val="28"/>
          <w:szCs w:val="28"/>
        </w:rPr>
        <w:t> </w:t>
      </w:r>
      <w:r w:rsidRPr="00977417">
        <w:rPr>
          <w:color w:val="000000"/>
          <w:sz w:val="28"/>
          <w:szCs w:val="28"/>
        </w:rPr>
        <w:t>placed on major design items. These "design items", i.e. assemblages (or groups of units), are exercised through their interfaces using</w:t>
      </w:r>
      <w:r w:rsidRPr="00977417">
        <w:rPr>
          <w:rStyle w:val="apple-converted-space"/>
          <w:rFonts w:eastAsiaTheme="minorEastAsia"/>
          <w:sz w:val="28"/>
          <w:szCs w:val="28"/>
        </w:rPr>
        <w:t> </w:t>
      </w:r>
      <w:r w:rsidRPr="00977417">
        <w:rPr>
          <w:color w:val="000000"/>
          <w:sz w:val="28"/>
          <w:szCs w:val="28"/>
        </w:rPr>
        <w:t>black box testing, success and error cases being simulated via appropriate parameter and data inputs. Simulated usage of shared data areas and</w:t>
      </w:r>
      <w:r w:rsidRPr="00977417">
        <w:rPr>
          <w:rStyle w:val="apple-converted-space"/>
          <w:rFonts w:eastAsiaTheme="minorEastAsia"/>
          <w:sz w:val="28"/>
          <w:szCs w:val="28"/>
        </w:rPr>
        <w:t> </w:t>
      </w:r>
      <w:r w:rsidRPr="00977417">
        <w:rPr>
          <w:color w:val="000000"/>
          <w:sz w:val="28"/>
          <w:szCs w:val="28"/>
        </w:rPr>
        <w:t>inter-process communication</w:t>
      </w:r>
      <w:r w:rsidRPr="00977417">
        <w:rPr>
          <w:rStyle w:val="apple-converted-space"/>
          <w:rFonts w:eastAsiaTheme="minorEastAsia"/>
          <w:sz w:val="28"/>
          <w:szCs w:val="28"/>
        </w:rPr>
        <w:t> </w:t>
      </w:r>
      <w:r w:rsidRPr="00977417">
        <w:rPr>
          <w:color w:val="000000"/>
          <w:sz w:val="28"/>
          <w:szCs w:val="28"/>
        </w:rPr>
        <w:t>is tested and individual</w:t>
      </w:r>
      <w:r w:rsidRPr="00977417">
        <w:rPr>
          <w:rStyle w:val="apple-converted-space"/>
          <w:rFonts w:eastAsiaTheme="minorEastAsia"/>
          <w:sz w:val="28"/>
          <w:szCs w:val="28"/>
        </w:rPr>
        <w:t> </w:t>
      </w:r>
      <w:r w:rsidRPr="00977417">
        <w:rPr>
          <w:color w:val="000000"/>
          <w:sz w:val="28"/>
          <w:szCs w:val="28"/>
        </w:rPr>
        <w:t>subsystems</w:t>
      </w:r>
      <w:r w:rsidRPr="00977417">
        <w:rPr>
          <w:rStyle w:val="apple-converted-space"/>
          <w:rFonts w:eastAsiaTheme="minorEastAsia"/>
          <w:sz w:val="28"/>
          <w:szCs w:val="28"/>
        </w:rPr>
        <w:t> </w:t>
      </w:r>
      <w:r w:rsidRPr="00977417">
        <w:rPr>
          <w:color w:val="000000"/>
          <w:sz w:val="28"/>
          <w:szCs w:val="28"/>
        </w:rPr>
        <w:t>are exercised through their input interface.</w:t>
      </w:r>
      <w:r w:rsidRPr="00977417">
        <w:rPr>
          <w:rStyle w:val="apple-converted-space"/>
          <w:rFonts w:eastAsiaTheme="minorEastAsia"/>
          <w:sz w:val="28"/>
          <w:szCs w:val="28"/>
        </w:rPr>
        <w:t> </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Test cases</w:t>
      </w:r>
      <w:r w:rsidRPr="00977417">
        <w:rPr>
          <w:rStyle w:val="apple-converted-space"/>
          <w:rFonts w:eastAsiaTheme="minorEastAsia"/>
          <w:sz w:val="28"/>
          <w:szCs w:val="28"/>
        </w:rPr>
        <w:t> </w:t>
      </w:r>
      <w:r w:rsidRPr="00977417">
        <w:rPr>
          <w:color w:val="000000"/>
          <w:sz w:val="28"/>
          <w:szCs w:val="28"/>
        </w:rPr>
        <w:t>are constructed to test whether all the components within assemblages interact correctly, for example across procedure calls or process activations, and this is done after testing individual modules, i.e. unit testing. The overall idea is a "building block" approach, in which verified assemblages are added to a verified base which is then used to support the integration testing of further assemblages.</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Some different types of integration testing are</w:t>
      </w:r>
      <w:r w:rsidRPr="00977417">
        <w:rPr>
          <w:rStyle w:val="apple-converted-space"/>
          <w:rFonts w:eastAsiaTheme="minorEastAsia"/>
          <w:sz w:val="28"/>
          <w:szCs w:val="28"/>
        </w:rPr>
        <w:t> </w:t>
      </w:r>
      <w:r w:rsidRPr="00977417">
        <w:rPr>
          <w:color w:val="000000"/>
          <w:sz w:val="28"/>
          <w:szCs w:val="28"/>
        </w:rPr>
        <w:t>big bang,</w:t>
      </w:r>
      <w:r w:rsidRPr="00977417">
        <w:rPr>
          <w:rStyle w:val="apple-converted-space"/>
          <w:rFonts w:eastAsiaTheme="minorEastAsia"/>
          <w:sz w:val="28"/>
          <w:szCs w:val="28"/>
        </w:rPr>
        <w:t> </w:t>
      </w:r>
      <w:r w:rsidRPr="00977417">
        <w:rPr>
          <w:color w:val="000000"/>
          <w:sz w:val="28"/>
          <w:szCs w:val="28"/>
        </w:rPr>
        <w:t>top-down, and bottom-up. Other Integration Patterns</w:t>
      </w:r>
      <w:r w:rsidRPr="00977417">
        <w:rPr>
          <w:rStyle w:val="apple-converted-space"/>
          <w:rFonts w:eastAsiaTheme="minorEastAsia"/>
          <w:sz w:val="28"/>
          <w:szCs w:val="28"/>
        </w:rPr>
        <w:t> </w:t>
      </w:r>
      <w:r w:rsidRPr="00977417">
        <w:rPr>
          <w:color w:val="000000"/>
          <w:sz w:val="28"/>
          <w:szCs w:val="28"/>
        </w:rPr>
        <w:t>are: Collaboration Integration, Backbone Integration, Layer Integration, Client/Server Integration, Distributed Services Integration and High-frequency Integration.</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Big Bang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 xml:space="preserve">In this approach, all or most of the developed modules are coupled together to form a complete software system or major part of the system and then used for integration testing. The Big Bang method is very effective for saving time in the integration testing process. However, if the test cases and their results are not </w:t>
      </w:r>
      <w:r w:rsidRPr="00977417">
        <w:rPr>
          <w:color w:val="000000"/>
          <w:sz w:val="28"/>
          <w:szCs w:val="28"/>
        </w:rPr>
        <w:lastRenderedPageBreak/>
        <w:t>recorded properly, the entire integration process will be more complicated and may prevent the testing team from achieving the goal of integration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A type of Big Bang Integration testing is called</w:t>
      </w:r>
      <w:r w:rsidRPr="00977417">
        <w:rPr>
          <w:rStyle w:val="apple-converted-space"/>
          <w:rFonts w:eastAsiaTheme="minorEastAsia"/>
          <w:sz w:val="28"/>
          <w:szCs w:val="28"/>
        </w:rPr>
        <w:t> </w:t>
      </w:r>
      <w:r w:rsidRPr="00977417">
        <w:rPr>
          <w:b/>
          <w:bCs/>
          <w:color w:val="000000"/>
          <w:sz w:val="28"/>
          <w:szCs w:val="28"/>
        </w:rPr>
        <w:t>Usage Model testing</w:t>
      </w:r>
      <w:r w:rsidRPr="00977417">
        <w:rPr>
          <w:color w:val="000000"/>
          <w:sz w:val="28"/>
          <w:szCs w:val="28"/>
        </w:rPr>
        <w:t xml:space="preserve">. Usage Model Testing can be used in both software and hardware integration testing. The basis behind this type of integration testing is to run user-like workloads in integrated user-like environments. In doing the testing in this manner, the environment is proofed, while the individual components are proofed indirectly through their use. </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 xml:space="preserve">Usage Model testing takes an optimistic approach to testing, because it expects to have few problems with the individual components. The strategy relies heavily on the component developers to do the isolated unit testing for their product. The goal of the strategy is to avoid redoing the testing done by the developers, and instead flesh-out problems caused by the interaction of the components in the environment. </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For integration testing, Usage Model testing can be more efficient and provides better test coverage than traditional focused functional integration testing. To be more efficient and accurate, care must be used in defining the user-like workloads for creating realistic scenarios in exercising the environment. This gives confidence that the integrated environment will work as expected for the target customers.</w:t>
      </w:r>
    </w:p>
    <w:p w:rsidR="00AB778A" w:rsidRPr="00977417" w:rsidRDefault="00AB778A" w:rsidP="00977417">
      <w:pPr>
        <w:pStyle w:val="Heading3"/>
        <w:shd w:val="clear" w:color="auto" w:fill="FFFFFF"/>
        <w:spacing w:before="0" w:after="72" w:line="360" w:lineRule="auto"/>
        <w:jc w:val="both"/>
        <w:rPr>
          <w:rFonts w:ascii="Times New Roman" w:hAnsi="Times New Roman" w:cs="Times New Roman"/>
          <w:color w:val="000000"/>
          <w:sz w:val="28"/>
          <w:szCs w:val="28"/>
        </w:rPr>
      </w:pPr>
      <w:r w:rsidRPr="00977417">
        <w:rPr>
          <w:rStyle w:val="mw-headline"/>
          <w:rFonts w:ascii="Times New Roman" w:hAnsi="Times New Roman" w:cs="Times New Roman"/>
          <w:color w:val="000000"/>
          <w:sz w:val="28"/>
          <w:szCs w:val="28"/>
        </w:rPr>
        <w:t>Top-down and Bottom-up</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 xml:space="preserve">Bottom </w:t>
      </w:r>
      <w:proofErr w:type="gramStart"/>
      <w:r w:rsidRPr="00977417">
        <w:rPr>
          <w:b/>
          <w:bCs/>
          <w:color w:val="000000"/>
          <w:sz w:val="28"/>
          <w:szCs w:val="28"/>
        </w:rPr>
        <w:t>Up</w:t>
      </w:r>
      <w:proofErr w:type="gramEnd"/>
      <w:r w:rsidRPr="00977417">
        <w:rPr>
          <w:b/>
          <w:bCs/>
          <w:color w:val="000000"/>
          <w:sz w:val="28"/>
          <w:szCs w:val="28"/>
        </w:rPr>
        <w:t xml:space="preserve"> Testing</w:t>
      </w:r>
      <w:r w:rsidRPr="00977417">
        <w:rPr>
          <w:rStyle w:val="apple-converted-space"/>
          <w:rFonts w:eastAsiaTheme="minorEastAsia"/>
          <w:sz w:val="28"/>
          <w:szCs w:val="28"/>
        </w:rPr>
        <w:t> </w:t>
      </w:r>
      <w:r w:rsidRPr="00977417">
        <w:rPr>
          <w:color w:val="000000"/>
          <w:sz w:val="28"/>
          <w:szCs w:val="28"/>
        </w:rPr>
        <w:t>is an approach to integrated testing where the lowest level components are tested first, then used to facilitate the testing of higher level components. The process is repeated until the component at the top of the hierarchy is tested.</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lastRenderedPageBreak/>
        <w:t>All the bottom or low-level modules, procedures or functions are integrated and then tested. After the integration testing of lower level integrated modules, the next level of modules will be formed and can be used for integration testing. This approach is helpful only when all or most of the modules of the same development level are ready. This method also helps to determine the levels of software developed and makes it easier to report testing progress in the form of a percentage.</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 xml:space="preserve">Top </w:t>
      </w:r>
      <w:proofErr w:type="gramStart"/>
      <w:r w:rsidRPr="00977417">
        <w:rPr>
          <w:b/>
          <w:bCs/>
          <w:color w:val="000000"/>
          <w:sz w:val="28"/>
          <w:szCs w:val="28"/>
        </w:rPr>
        <w:t>Down</w:t>
      </w:r>
      <w:proofErr w:type="gramEnd"/>
      <w:r w:rsidRPr="00977417">
        <w:rPr>
          <w:b/>
          <w:bCs/>
          <w:color w:val="000000"/>
          <w:sz w:val="28"/>
          <w:szCs w:val="28"/>
        </w:rPr>
        <w:t xml:space="preserve"> Testing</w:t>
      </w:r>
      <w:r w:rsidRPr="00977417">
        <w:rPr>
          <w:rStyle w:val="apple-converted-space"/>
          <w:rFonts w:eastAsiaTheme="minorEastAsia"/>
          <w:sz w:val="28"/>
          <w:szCs w:val="28"/>
        </w:rPr>
        <w:t> </w:t>
      </w:r>
      <w:r w:rsidRPr="00977417">
        <w:rPr>
          <w:color w:val="000000"/>
          <w:sz w:val="28"/>
          <w:szCs w:val="28"/>
        </w:rPr>
        <w:t>is an approach to integrated testing where the top integrated modules are tested and the branch of the module is tested step by step until the end of the related module.</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Sandwich Testing</w:t>
      </w:r>
      <w:r w:rsidRPr="00977417">
        <w:rPr>
          <w:rStyle w:val="apple-converted-space"/>
          <w:rFonts w:eastAsiaTheme="minorEastAsia"/>
          <w:sz w:val="28"/>
          <w:szCs w:val="28"/>
        </w:rPr>
        <w:t> </w:t>
      </w:r>
      <w:r w:rsidRPr="00977417">
        <w:rPr>
          <w:color w:val="000000"/>
          <w:sz w:val="28"/>
          <w:szCs w:val="28"/>
        </w:rPr>
        <w:t>is an approach to combine top down testing with bottom up testing.</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The main advantage of the Bottom-Up approach is that bugs are more easily found. With Top-Down, it is easier to find a missing branch link</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Verification and validation</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Verification and Validation</w:t>
      </w:r>
      <w:r w:rsidRPr="00977417">
        <w:rPr>
          <w:rStyle w:val="apple-converted-space"/>
          <w:sz w:val="28"/>
          <w:szCs w:val="28"/>
        </w:rPr>
        <w:t> </w:t>
      </w:r>
      <w:r w:rsidRPr="00977417">
        <w:rPr>
          <w:color w:val="000000"/>
          <w:sz w:val="28"/>
          <w:szCs w:val="28"/>
        </w:rPr>
        <w:t>are independent procedures that are used together for checking that a product, service, or system meets requirements and</w:t>
      </w:r>
      <w:r w:rsidRPr="00977417">
        <w:rPr>
          <w:rStyle w:val="apple-converted-space"/>
          <w:sz w:val="28"/>
          <w:szCs w:val="28"/>
        </w:rPr>
        <w:t> </w:t>
      </w:r>
      <w:r w:rsidRPr="00977417">
        <w:rPr>
          <w:color w:val="000000"/>
          <w:sz w:val="28"/>
          <w:szCs w:val="28"/>
        </w:rPr>
        <w:t>specifications</w:t>
      </w:r>
      <w:r w:rsidRPr="00977417">
        <w:rPr>
          <w:rStyle w:val="apple-converted-space"/>
          <w:sz w:val="28"/>
          <w:szCs w:val="28"/>
        </w:rPr>
        <w:t> </w:t>
      </w:r>
      <w:r w:rsidRPr="00977417">
        <w:rPr>
          <w:color w:val="000000"/>
          <w:sz w:val="28"/>
          <w:szCs w:val="28"/>
        </w:rPr>
        <w:t>and that it full fills its intended purpose.</w:t>
      </w:r>
      <w:r w:rsidRPr="00977417">
        <w:rPr>
          <w:rStyle w:val="apple-converted-space"/>
          <w:sz w:val="28"/>
          <w:szCs w:val="28"/>
        </w:rPr>
        <w:t>  </w:t>
      </w:r>
      <w:r w:rsidRPr="00977417">
        <w:rPr>
          <w:color w:val="000000"/>
          <w:sz w:val="28"/>
          <w:szCs w:val="28"/>
        </w:rPr>
        <w:t>These are critical components of a</w:t>
      </w:r>
      <w:r w:rsidRPr="00977417">
        <w:rPr>
          <w:rStyle w:val="apple-converted-space"/>
          <w:sz w:val="28"/>
          <w:szCs w:val="28"/>
        </w:rPr>
        <w:t> </w:t>
      </w:r>
      <w:r w:rsidRPr="00977417">
        <w:rPr>
          <w:color w:val="000000"/>
          <w:sz w:val="28"/>
          <w:szCs w:val="28"/>
        </w:rPr>
        <w:t>quality management system</w:t>
      </w:r>
      <w:r w:rsidRPr="00977417">
        <w:rPr>
          <w:rStyle w:val="apple-converted-space"/>
          <w:sz w:val="28"/>
          <w:szCs w:val="28"/>
        </w:rPr>
        <w:t> </w:t>
      </w:r>
      <w:r w:rsidRPr="00977417">
        <w:rPr>
          <w:color w:val="000000"/>
          <w:sz w:val="28"/>
          <w:szCs w:val="28"/>
        </w:rPr>
        <w:t>such as</w:t>
      </w:r>
      <w:r w:rsidRPr="00977417">
        <w:rPr>
          <w:rStyle w:val="apple-converted-space"/>
          <w:sz w:val="28"/>
          <w:szCs w:val="28"/>
        </w:rPr>
        <w:t> </w:t>
      </w:r>
      <w:r w:rsidRPr="00977417">
        <w:rPr>
          <w:color w:val="000000"/>
          <w:sz w:val="28"/>
          <w:szCs w:val="28"/>
        </w:rPr>
        <w:t>ISO 9000. The words "verification" and "validation" are sometimes preceded with "Independent" (or IV&amp;V), indicating that the verification and validation is to be performed by a</w:t>
      </w:r>
      <w:r w:rsidRPr="00977417">
        <w:rPr>
          <w:rStyle w:val="apple-converted-space"/>
          <w:sz w:val="28"/>
          <w:szCs w:val="28"/>
        </w:rPr>
        <w:t> </w:t>
      </w:r>
      <w:r w:rsidRPr="00977417">
        <w:rPr>
          <w:color w:val="000000"/>
          <w:sz w:val="28"/>
          <w:szCs w:val="28"/>
        </w:rPr>
        <w:t>disinterested</w:t>
      </w:r>
      <w:r w:rsidRPr="00977417">
        <w:rPr>
          <w:rStyle w:val="apple-converted-space"/>
          <w:sz w:val="28"/>
          <w:szCs w:val="28"/>
        </w:rPr>
        <w:t> </w:t>
      </w:r>
      <w:r w:rsidRPr="00977417">
        <w:rPr>
          <w:color w:val="000000"/>
          <w:sz w:val="28"/>
          <w:szCs w:val="28"/>
        </w:rPr>
        <w:t>third party.</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 xml:space="preserve">It is sometimes said that validation can be expressed by the query "Are you building the right thing?" and verification by "Are you building it right?"In </w:t>
      </w:r>
      <w:r w:rsidRPr="00977417">
        <w:rPr>
          <w:color w:val="000000"/>
          <w:sz w:val="28"/>
          <w:szCs w:val="28"/>
        </w:rPr>
        <w:lastRenderedPageBreak/>
        <w:t>practice, the usage of these terms varies. Sometimes they are even used interchangeably.</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The PMBOK guide, an</w:t>
      </w:r>
      <w:r w:rsidRPr="00977417">
        <w:rPr>
          <w:rStyle w:val="apple-converted-space"/>
          <w:sz w:val="28"/>
          <w:szCs w:val="28"/>
        </w:rPr>
        <w:t> </w:t>
      </w:r>
      <w:r w:rsidRPr="00977417">
        <w:rPr>
          <w:color w:val="000000"/>
          <w:sz w:val="28"/>
          <w:szCs w:val="28"/>
        </w:rPr>
        <w:t>IEEE</w:t>
      </w:r>
      <w:r w:rsidRPr="00977417">
        <w:rPr>
          <w:rStyle w:val="apple-converted-space"/>
          <w:sz w:val="28"/>
          <w:szCs w:val="28"/>
        </w:rPr>
        <w:t> </w:t>
      </w:r>
      <w:r w:rsidRPr="00977417">
        <w:rPr>
          <w:color w:val="000000"/>
          <w:sz w:val="28"/>
          <w:szCs w:val="28"/>
        </w:rPr>
        <w:t>standard, defines them as follows in its 4th edition</w:t>
      </w:r>
    </w:p>
    <w:p w:rsidR="00AB778A" w:rsidRPr="00977417" w:rsidRDefault="00AB778A" w:rsidP="00977417">
      <w:pPr>
        <w:numPr>
          <w:ilvl w:val="0"/>
          <w:numId w:val="16"/>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w:t>
      </w:r>
      <w:r w:rsidRPr="00977417">
        <w:rPr>
          <w:rFonts w:ascii="Times New Roman" w:hAnsi="Times New Roman" w:cs="Times New Roman"/>
          <w:b/>
          <w:bCs/>
          <w:color w:val="000000"/>
          <w:sz w:val="28"/>
          <w:szCs w:val="28"/>
        </w:rPr>
        <w:t>Validation.</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The assurance that a product, service, or system meets the needs of the customer and other identified stakeholders. It often involves acceptance and suitability with external customers. Contrast with</w:t>
      </w:r>
      <w:r w:rsidRPr="00977417">
        <w:rPr>
          <w:rStyle w:val="apple-converted-space"/>
          <w:rFonts w:ascii="Times New Roman" w:hAnsi="Times New Roman" w:cs="Times New Roman"/>
          <w:sz w:val="28"/>
          <w:szCs w:val="28"/>
        </w:rPr>
        <w:t> </w:t>
      </w:r>
      <w:r w:rsidRPr="00977417">
        <w:rPr>
          <w:rFonts w:ascii="Times New Roman" w:hAnsi="Times New Roman" w:cs="Times New Roman"/>
          <w:i/>
          <w:iCs/>
          <w:color w:val="000000"/>
          <w:sz w:val="28"/>
          <w:szCs w:val="28"/>
        </w:rPr>
        <w:t>verification</w:t>
      </w:r>
      <w:r w:rsidRPr="00977417">
        <w:rPr>
          <w:rFonts w:ascii="Times New Roman" w:hAnsi="Times New Roman" w:cs="Times New Roman"/>
          <w:color w:val="000000"/>
          <w:sz w:val="28"/>
          <w:szCs w:val="28"/>
        </w:rPr>
        <w:t>."</w:t>
      </w:r>
    </w:p>
    <w:p w:rsidR="00AB778A" w:rsidRPr="00977417" w:rsidRDefault="00AB778A" w:rsidP="00977417">
      <w:pPr>
        <w:numPr>
          <w:ilvl w:val="0"/>
          <w:numId w:val="16"/>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w:t>
      </w:r>
      <w:r w:rsidRPr="00977417">
        <w:rPr>
          <w:rFonts w:ascii="Times New Roman" w:hAnsi="Times New Roman" w:cs="Times New Roman"/>
          <w:b/>
          <w:bCs/>
          <w:color w:val="000000"/>
          <w:sz w:val="28"/>
          <w:szCs w:val="28"/>
        </w:rPr>
        <w:t>Verification</w:t>
      </w:r>
      <w:r w:rsidRPr="00977417">
        <w:rPr>
          <w:rFonts w:ascii="Times New Roman" w:hAnsi="Times New Roman" w:cs="Times New Roman"/>
          <w:color w:val="000000"/>
          <w:sz w:val="28"/>
          <w:szCs w:val="28"/>
        </w:rPr>
        <w:t>. The evaluation of whether or not a product, service, or system complies with a regulation, requirement, specification, or imposed condition. It is often an internal process. Contrast with</w:t>
      </w:r>
      <w:r w:rsidRPr="00977417">
        <w:rPr>
          <w:rStyle w:val="apple-converted-space"/>
          <w:rFonts w:ascii="Times New Roman" w:hAnsi="Times New Roman" w:cs="Times New Roman"/>
          <w:sz w:val="28"/>
          <w:szCs w:val="28"/>
        </w:rPr>
        <w:t> </w:t>
      </w:r>
      <w:r w:rsidRPr="00977417">
        <w:rPr>
          <w:rFonts w:ascii="Times New Roman" w:hAnsi="Times New Roman" w:cs="Times New Roman"/>
          <w:i/>
          <w:iCs/>
          <w:color w:val="000000"/>
          <w:sz w:val="28"/>
          <w:szCs w:val="28"/>
        </w:rPr>
        <w:t>validation</w:t>
      </w:r>
      <w:r w:rsidRPr="00977417">
        <w:rPr>
          <w:rFonts w:ascii="Times New Roman" w:hAnsi="Times New Roman" w:cs="Times New Roman"/>
          <w:color w:val="000000"/>
          <w:sz w:val="28"/>
          <w:szCs w:val="28"/>
        </w:rPr>
        <w:t>."</w:t>
      </w:r>
    </w:p>
    <w:p w:rsidR="00AB778A" w:rsidRPr="00977417" w:rsidRDefault="00AB778A" w:rsidP="00977417">
      <w:pPr>
        <w:pStyle w:val="NormalWeb"/>
        <w:numPr>
          <w:ilvl w:val="0"/>
          <w:numId w:val="16"/>
        </w:numPr>
        <w:shd w:val="clear" w:color="auto" w:fill="FFFFFF"/>
        <w:spacing w:before="96" w:beforeAutospacing="0" w:after="120" w:afterAutospacing="0" w:line="360" w:lineRule="auto"/>
        <w:jc w:val="both"/>
        <w:rPr>
          <w:color w:val="000000"/>
          <w:sz w:val="28"/>
          <w:szCs w:val="28"/>
        </w:rPr>
      </w:pPr>
      <w:r w:rsidRPr="00977417">
        <w:rPr>
          <w:color w:val="000000"/>
          <w:sz w:val="28"/>
          <w:szCs w:val="28"/>
        </w:rPr>
        <w:t>Verification is intended to check that a product, service, or system (or portion thereof, or set thereof) meets a set of initial design specifications. In the development phase, verification procedures involve performing special tests to model or simulate a portion, or the entirety, of a product, service or system, then performing a review or analysis of the modelling results. In the post-development phase, verification procedures involve regularly repeating tests devised specifically to ensure that the product, service, or system continues to meet the initial design requirements, specifications, and regulations as time progresses. It is a process that is used to evaluate whether a product, service, or system complies with regulations,</w:t>
      </w:r>
      <w:r w:rsidRPr="00977417">
        <w:rPr>
          <w:rStyle w:val="apple-converted-space"/>
          <w:rFonts w:eastAsiaTheme="minorEastAsia"/>
          <w:sz w:val="28"/>
          <w:szCs w:val="28"/>
        </w:rPr>
        <w:t> </w:t>
      </w:r>
      <w:r w:rsidRPr="00977417">
        <w:rPr>
          <w:color w:val="000000"/>
          <w:sz w:val="28"/>
          <w:szCs w:val="28"/>
        </w:rPr>
        <w:t>specifications, or conditions imposed at the start of a development phase. Verification can be in development, scale-up, or production. This is often an internal process.</w:t>
      </w:r>
    </w:p>
    <w:p w:rsidR="00AB778A" w:rsidRPr="00977417" w:rsidRDefault="00AB778A" w:rsidP="00977417">
      <w:pPr>
        <w:pStyle w:val="NormalWeb"/>
        <w:numPr>
          <w:ilvl w:val="0"/>
          <w:numId w:val="16"/>
        </w:numPr>
        <w:shd w:val="clear" w:color="auto" w:fill="FFFFFF"/>
        <w:spacing w:before="96" w:beforeAutospacing="0" w:after="120" w:afterAutospacing="0" w:line="360" w:lineRule="auto"/>
        <w:jc w:val="both"/>
        <w:rPr>
          <w:color w:val="000000"/>
          <w:sz w:val="28"/>
          <w:szCs w:val="28"/>
        </w:rPr>
      </w:pPr>
      <w:r w:rsidRPr="00977417">
        <w:rPr>
          <w:color w:val="000000"/>
          <w:sz w:val="28"/>
          <w:szCs w:val="28"/>
        </w:rPr>
        <w:t>Validation is intended to check that development and verification procedures for a product, service, or system (or portion thereof, or set thereof) result in a product, service, or system (or portion thereof, or set thereof) that meets initial requirements.</w:t>
      </w:r>
      <w:r w:rsidRPr="00977417">
        <w:rPr>
          <w:rStyle w:val="apple-converted-space"/>
          <w:rFonts w:eastAsiaTheme="minorEastAsia"/>
          <w:sz w:val="28"/>
          <w:szCs w:val="28"/>
        </w:rPr>
        <w:t> </w:t>
      </w:r>
      <w:r w:rsidRPr="00977417">
        <w:rPr>
          <w:color w:val="000000"/>
          <w:sz w:val="28"/>
          <w:szCs w:val="28"/>
        </w:rPr>
        <w:t xml:space="preserve">For a new development flow or verification flow, </w:t>
      </w:r>
      <w:r w:rsidRPr="00977417">
        <w:rPr>
          <w:color w:val="000000"/>
          <w:sz w:val="28"/>
          <w:szCs w:val="28"/>
        </w:rPr>
        <w:lastRenderedPageBreak/>
        <w:t>validation procedures may involve modelling either flow and using simulations to predict faults or gaps that might lead to invalid or incomplete verification or development of a product, service, or system (or portion thereof, or set thereof). A set of validation requirements, specifications, and regulations may then be used as a basis for qualifying a development flow or verification flow for a product, service, or system (or portion thereof, or set thereof). Additional validation procedures also include those that are designed specifically to ensure that modifications made to an existing qualified development flow or verification flow will have the effect of producing a product, service, or system (or portion thereof, or set thereof) that meets the initial design requirements, specifications, and regulations; these validations help to keep the flow qualified.</w:t>
      </w:r>
      <w:r w:rsidRPr="00977417">
        <w:rPr>
          <w:rStyle w:val="apple-converted-space"/>
          <w:rFonts w:eastAsiaTheme="minorEastAsia"/>
          <w:sz w:val="28"/>
          <w:szCs w:val="28"/>
        </w:rPr>
        <w:t> </w:t>
      </w:r>
      <w:r w:rsidRPr="00977417">
        <w:rPr>
          <w:color w:val="000000"/>
          <w:sz w:val="28"/>
          <w:szCs w:val="28"/>
        </w:rPr>
        <w:t>It is a process of establishing evidence that provides a high degree of assurance that a product, service, or system accomplishes its intended requirements. This often involves acceptance of fitness for purpose with end users and other product stakeholders. This is often an external process.</w:t>
      </w:r>
    </w:p>
    <w:p w:rsidR="00AB778A" w:rsidRPr="00977417" w:rsidRDefault="00AB778A" w:rsidP="00977417">
      <w:pPr>
        <w:pStyle w:val="NormalWeb"/>
        <w:numPr>
          <w:ilvl w:val="0"/>
          <w:numId w:val="16"/>
        </w:numPr>
        <w:shd w:val="clear" w:color="auto" w:fill="FFFFFF"/>
        <w:spacing w:before="96" w:beforeAutospacing="0" w:after="120" w:afterAutospacing="0" w:line="360" w:lineRule="auto"/>
        <w:jc w:val="both"/>
        <w:rPr>
          <w:color w:val="000000"/>
          <w:sz w:val="28"/>
          <w:szCs w:val="28"/>
        </w:rPr>
      </w:pPr>
      <w:r w:rsidRPr="00977417">
        <w:rPr>
          <w:color w:val="000000"/>
          <w:sz w:val="28"/>
          <w:szCs w:val="28"/>
        </w:rPr>
        <w:t>It is sometimes said that validation can be expressed by the query "Are you building the right thing?"</w:t>
      </w:r>
      <w:r w:rsidRPr="00977417">
        <w:rPr>
          <w:rStyle w:val="apple-converted-space"/>
          <w:rFonts w:eastAsiaTheme="minorEastAsia"/>
          <w:sz w:val="28"/>
          <w:szCs w:val="28"/>
        </w:rPr>
        <w:t> </w:t>
      </w:r>
      <w:r w:rsidRPr="00977417">
        <w:rPr>
          <w:color w:val="000000"/>
          <w:sz w:val="28"/>
          <w:szCs w:val="28"/>
        </w:rPr>
        <w:t>and verification by "Are you building it right?</w:t>
      </w:r>
      <w:proofErr w:type="gramStart"/>
      <w:r w:rsidRPr="00977417">
        <w:rPr>
          <w:color w:val="000000"/>
          <w:sz w:val="28"/>
          <w:szCs w:val="28"/>
        </w:rPr>
        <w:t>".</w:t>
      </w:r>
      <w:proofErr w:type="gramEnd"/>
      <w:r w:rsidRPr="00977417">
        <w:rPr>
          <w:rStyle w:val="apple-converted-space"/>
          <w:rFonts w:eastAsiaTheme="minorEastAsia"/>
          <w:sz w:val="28"/>
          <w:szCs w:val="28"/>
        </w:rPr>
        <w:t> </w:t>
      </w:r>
      <w:r w:rsidRPr="00977417">
        <w:rPr>
          <w:color w:val="000000"/>
          <w:sz w:val="28"/>
          <w:szCs w:val="28"/>
        </w:rPr>
        <w:t xml:space="preserve">"Building the right thing" refers back to the user's </w:t>
      </w:r>
      <w:proofErr w:type="gramStart"/>
      <w:r w:rsidRPr="00977417">
        <w:rPr>
          <w:color w:val="000000"/>
          <w:sz w:val="28"/>
          <w:szCs w:val="28"/>
        </w:rPr>
        <w:t>needs,</w:t>
      </w:r>
      <w:proofErr w:type="gramEnd"/>
      <w:r w:rsidRPr="00977417">
        <w:rPr>
          <w:color w:val="000000"/>
          <w:sz w:val="28"/>
          <w:szCs w:val="28"/>
        </w:rPr>
        <w:t xml:space="preserve"> while "building it right" checks that the specifications are correctly implemented by the system. In some contexts, it is required to have written requirements for both as well as formal procedures or protocols for determining compliance.</w:t>
      </w:r>
    </w:p>
    <w:p w:rsidR="00AB778A" w:rsidRPr="00977417" w:rsidRDefault="00AB778A" w:rsidP="00977417">
      <w:pPr>
        <w:pStyle w:val="NormalWeb"/>
        <w:numPr>
          <w:ilvl w:val="0"/>
          <w:numId w:val="16"/>
        </w:numPr>
        <w:shd w:val="clear" w:color="auto" w:fill="FFFFFF"/>
        <w:spacing w:before="96" w:beforeAutospacing="0" w:after="120" w:afterAutospacing="0" w:line="360" w:lineRule="auto"/>
        <w:jc w:val="both"/>
        <w:rPr>
          <w:color w:val="000000"/>
          <w:sz w:val="28"/>
          <w:szCs w:val="28"/>
        </w:rPr>
      </w:pPr>
      <w:r w:rsidRPr="00977417">
        <w:rPr>
          <w:color w:val="000000"/>
          <w:sz w:val="28"/>
          <w:szCs w:val="28"/>
        </w:rPr>
        <w:t xml:space="preserve">It is entirely possible that a product passes when verified but fails when validated. This can happen when, say, a product is built as per the </w:t>
      </w:r>
      <w:r w:rsidRPr="00977417">
        <w:rPr>
          <w:color w:val="000000"/>
          <w:sz w:val="28"/>
          <w:szCs w:val="28"/>
        </w:rPr>
        <w:lastRenderedPageBreak/>
        <w:t>specifications but the specifications themselves fail to address the user’s needs.</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Activities</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Verification of machinery and equipment usually consists of design qualification (DQ), installation qualification (IQ), operational qualification (OQ), and performance qualification (PQ). DQ is usually a vendor's job. However, DQ can also be performed by the user, by confirming through review and testing that the equipment meets the written acquisition specification. If the relevant document or manuals of machinery/equipment are provided by vendors, the later 3Q needs to be thoroughly performed by the users who work in an industrial regulatory environment. Otherwise, the process of IQ, OQ and PQ is the task of validation. The typical example of such a case could be the loss or absence of vendor's documentation for legacy equipment or</w:t>
      </w:r>
      <w:r w:rsidRPr="00977417">
        <w:rPr>
          <w:rStyle w:val="apple-converted-space"/>
          <w:rFonts w:eastAsiaTheme="minorEastAsia"/>
          <w:sz w:val="28"/>
          <w:szCs w:val="28"/>
        </w:rPr>
        <w:t> </w:t>
      </w:r>
      <w:r w:rsidRPr="00977417">
        <w:rPr>
          <w:color w:val="000000"/>
          <w:sz w:val="28"/>
          <w:szCs w:val="28"/>
        </w:rPr>
        <w:t>do-it-yourself</w:t>
      </w:r>
      <w:r w:rsidRPr="00977417">
        <w:rPr>
          <w:rStyle w:val="apple-converted-space"/>
          <w:rFonts w:eastAsiaTheme="minorEastAsia"/>
          <w:sz w:val="28"/>
          <w:szCs w:val="28"/>
        </w:rPr>
        <w:t> </w:t>
      </w:r>
      <w:r w:rsidRPr="00977417">
        <w:rPr>
          <w:color w:val="000000"/>
          <w:sz w:val="28"/>
          <w:szCs w:val="28"/>
        </w:rPr>
        <w:t xml:space="preserve">(DIY) assemblies (e.g., cars, computers etc.) and, therefore, users should </w:t>
      </w:r>
      <w:proofErr w:type="spellStart"/>
      <w:r w:rsidRPr="00977417">
        <w:rPr>
          <w:color w:val="000000"/>
          <w:sz w:val="28"/>
          <w:szCs w:val="28"/>
        </w:rPr>
        <w:t>endeavour</w:t>
      </w:r>
      <w:proofErr w:type="spellEnd"/>
      <w:r w:rsidRPr="00977417">
        <w:rPr>
          <w:color w:val="000000"/>
          <w:sz w:val="28"/>
          <w:szCs w:val="28"/>
        </w:rPr>
        <w:t xml:space="preserve"> to acquire DQ document beforehand. Each template of DQ, IQ, OQ and PQ usually can be found on the internet respectively, whereas the DIY qualifications of machinery/equipment can be assisted either by the vendor's training course materials and tutorials, or by the published guidance books, such as</w:t>
      </w:r>
      <w:r w:rsidRPr="00977417">
        <w:rPr>
          <w:rStyle w:val="apple-converted-space"/>
          <w:rFonts w:eastAsiaTheme="minorEastAsia"/>
          <w:sz w:val="28"/>
          <w:szCs w:val="28"/>
        </w:rPr>
        <w:t> </w:t>
      </w:r>
      <w:r w:rsidRPr="00977417">
        <w:rPr>
          <w:i/>
          <w:iCs/>
          <w:color w:val="000000"/>
          <w:sz w:val="28"/>
          <w:szCs w:val="28"/>
        </w:rPr>
        <w:t>step-by-step</w:t>
      </w:r>
      <w:r w:rsidRPr="00977417">
        <w:rPr>
          <w:color w:val="000000"/>
          <w:sz w:val="28"/>
          <w:szCs w:val="28"/>
        </w:rPr>
        <w:t xml:space="preserve"> series if the acquisition of machinery/equipment is not bundled with on- site qualification services. This kind of the DIY approach is also applicable to the qualifications of software, computer operating systems and a manufacturing process. The most important and critical task as the last step of the activity is to generating and archiving machinery/equipment qualification reports for auditing purposes, if regulatory compliances are mandatory.</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Qualification of machinery/equipment is venue dependent, in particular items that are shock sensitive and require balancing or</w:t>
      </w:r>
      <w:r w:rsidRPr="00977417">
        <w:rPr>
          <w:rStyle w:val="apple-converted-space"/>
          <w:rFonts w:eastAsiaTheme="minorEastAsia"/>
          <w:sz w:val="28"/>
          <w:szCs w:val="28"/>
        </w:rPr>
        <w:t> </w:t>
      </w:r>
      <w:r w:rsidRPr="00977417">
        <w:rPr>
          <w:color w:val="000000"/>
          <w:sz w:val="28"/>
          <w:szCs w:val="28"/>
        </w:rPr>
        <w:t>calibration, and re-</w:t>
      </w:r>
      <w:r w:rsidRPr="00977417">
        <w:rPr>
          <w:color w:val="000000"/>
          <w:sz w:val="28"/>
          <w:szCs w:val="28"/>
        </w:rPr>
        <w:lastRenderedPageBreak/>
        <w:t>qualification needs to be conducted once the objects are relocated. The full scales of some equipment qualifications are even time dependent as consumables are used up (i.e. filters) or springs</w:t>
      </w:r>
      <w:r w:rsidRPr="00977417">
        <w:rPr>
          <w:rStyle w:val="apple-converted-space"/>
          <w:rFonts w:eastAsiaTheme="minorEastAsia"/>
          <w:sz w:val="28"/>
          <w:szCs w:val="28"/>
        </w:rPr>
        <w:t> </w:t>
      </w:r>
      <w:r w:rsidRPr="00977417">
        <w:rPr>
          <w:color w:val="000000"/>
          <w:sz w:val="28"/>
          <w:szCs w:val="28"/>
        </w:rPr>
        <w:t>stretch</w:t>
      </w:r>
      <w:r w:rsidRPr="00977417">
        <w:rPr>
          <w:rStyle w:val="apple-converted-space"/>
          <w:rFonts w:eastAsiaTheme="minorEastAsia"/>
          <w:sz w:val="28"/>
          <w:szCs w:val="28"/>
        </w:rPr>
        <w:t> </w:t>
      </w:r>
      <w:r w:rsidRPr="00977417">
        <w:rPr>
          <w:color w:val="000000"/>
          <w:sz w:val="28"/>
          <w:szCs w:val="28"/>
        </w:rPr>
        <w:t>out, requiring</w:t>
      </w:r>
      <w:r w:rsidRPr="00977417">
        <w:rPr>
          <w:rStyle w:val="apple-converted-space"/>
          <w:rFonts w:eastAsiaTheme="minorEastAsia"/>
          <w:sz w:val="28"/>
          <w:szCs w:val="28"/>
        </w:rPr>
        <w:t> </w:t>
      </w:r>
      <w:r w:rsidRPr="00977417">
        <w:rPr>
          <w:color w:val="000000"/>
          <w:sz w:val="28"/>
          <w:szCs w:val="28"/>
        </w:rPr>
        <w:t>recalibration, and hence re-certification is necessary when a specified due time lapse</w:t>
      </w:r>
      <w:r w:rsidRPr="00977417">
        <w:rPr>
          <w:rStyle w:val="apple-converted-space"/>
          <w:rFonts w:eastAsiaTheme="minorEastAsia"/>
          <w:sz w:val="28"/>
          <w:szCs w:val="28"/>
        </w:rPr>
        <w:t> </w:t>
      </w:r>
      <w:r w:rsidRPr="00977417">
        <w:rPr>
          <w:color w:val="000000"/>
          <w:sz w:val="28"/>
          <w:szCs w:val="28"/>
        </w:rPr>
        <w:t>Re-qualification of machinery/equipment should also be conducted when replacement of parts, or coupling with another device, or installing a new</w:t>
      </w:r>
      <w:r w:rsidRPr="00977417">
        <w:rPr>
          <w:rStyle w:val="apple-converted-space"/>
          <w:rFonts w:eastAsiaTheme="minorEastAsia"/>
          <w:sz w:val="28"/>
          <w:szCs w:val="28"/>
        </w:rPr>
        <w:t> </w:t>
      </w:r>
      <w:r w:rsidRPr="00977417">
        <w:rPr>
          <w:color w:val="000000"/>
          <w:sz w:val="28"/>
          <w:szCs w:val="28"/>
        </w:rPr>
        <w:t>application software</w:t>
      </w:r>
      <w:r w:rsidRPr="00977417">
        <w:rPr>
          <w:rStyle w:val="apple-converted-space"/>
          <w:rFonts w:eastAsiaTheme="minorEastAsia"/>
          <w:sz w:val="28"/>
          <w:szCs w:val="28"/>
        </w:rPr>
        <w:t> </w:t>
      </w:r>
      <w:r w:rsidRPr="00977417">
        <w:rPr>
          <w:color w:val="000000"/>
          <w:sz w:val="28"/>
          <w:szCs w:val="28"/>
        </w:rPr>
        <w:t>and restructuring of the computer which affects especially the pre-settings, such as on</w:t>
      </w:r>
      <w:r w:rsidRPr="00977417">
        <w:rPr>
          <w:rStyle w:val="apple-converted-space"/>
          <w:rFonts w:eastAsiaTheme="minorEastAsia"/>
          <w:sz w:val="28"/>
          <w:szCs w:val="28"/>
        </w:rPr>
        <w:t> </w:t>
      </w:r>
      <w:r w:rsidRPr="00977417">
        <w:rPr>
          <w:color w:val="000000"/>
          <w:sz w:val="28"/>
          <w:szCs w:val="28"/>
        </w:rPr>
        <w:t>BIOS,</w:t>
      </w:r>
      <w:r w:rsidRPr="00977417">
        <w:rPr>
          <w:rStyle w:val="apple-converted-space"/>
          <w:rFonts w:eastAsiaTheme="minorEastAsia"/>
          <w:sz w:val="28"/>
          <w:szCs w:val="28"/>
        </w:rPr>
        <w:t> </w:t>
      </w:r>
      <w:r w:rsidRPr="00977417">
        <w:rPr>
          <w:color w:val="000000"/>
          <w:sz w:val="28"/>
          <w:szCs w:val="28"/>
        </w:rPr>
        <w:t>registry,</w:t>
      </w:r>
      <w:r w:rsidRPr="00977417">
        <w:rPr>
          <w:rStyle w:val="apple-converted-space"/>
          <w:rFonts w:eastAsiaTheme="minorEastAsia"/>
          <w:sz w:val="28"/>
          <w:szCs w:val="28"/>
        </w:rPr>
        <w:t> </w:t>
      </w:r>
      <w:r w:rsidRPr="00977417">
        <w:rPr>
          <w:color w:val="000000"/>
          <w:sz w:val="28"/>
          <w:szCs w:val="28"/>
        </w:rPr>
        <w:t>disk drive partition table, dynamically-linked (shared) libraries, or an</w:t>
      </w:r>
      <w:r w:rsidRPr="00977417">
        <w:rPr>
          <w:rStyle w:val="apple-converted-space"/>
          <w:rFonts w:eastAsiaTheme="minorEastAsia"/>
          <w:sz w:val="28"/>
          <w:szCs w:val="28"/>
        </w:rPr>
        <w:t> </w:t>
      </w:r>
      <w:proofErr w:type="spellStart"/>
      <w:r w:rsidRPr="00977417">
        <w:rPr>
          <w:color w:val="000000"/>
          <w:sz w:val="28"/>
          <w:szCs w:val="28"/>
        </w:rPr>
        <w:t>ini</w:t>
      </w:r>
      <w:proofErr w:type="spellEnd"/>
      <w:r w:rsidRPr="00977417">
        <w:rPr>
          <w:color w:val="000000"/>
          <w:sz w:val="28"/>
          <w:szCs w:val="28"/>
        </w:rPr>
        <w:t xml:space="preserve"> file</w:t>
      </w:r>
      <w:r w:rsidRPr="00977417">
        <w:rPr>
          <w:rStyle w:val="apple-converted-space"/>
          <w:rFonts w:eastAsiaTheme="minorEastAsia"/>
          <w:sz w:val="28"/>
          <w:szCs w:val="28"/>
        </w:rPr>
        <w:t> </w:t>
      </w:r>
      <w:r w:rsidRPr="00977417">
        <w:rPr>
          <w:color w:val="000000"/>
          <w:sz w:val="28"/>
          <w:szCs w:val="28"/>
        </w:rPr>
        <w:t xml:space="preserve">etc., have been necessary. In such a situation, the specifications of the parts/devices/software and restructuring proposals should be appended to the qualification document whether the parts/devices/software are genuine or not. </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Torres and Hyman have discussed the suitability of non-genuine parts for clinical use and provided guidelines for equipment users to select appropriate substitutes which are capable to avoid adverse effects.</w:t>
      </w:r>
      <w:r w:rsidRPr="00977417">
        <w:rPr>
          <w:rStyle w:val="apple-converted-space"/>
          <w:rFonts w:eastAsiaTheme="minorEastAsia"/>
          <w:sz w:val="28"/>
          <w:szCs w:val="28"/>
        </w:rPr>
        <w:t> </w:t>
      </w:r>
      <w:r w:rsidRPr="00977417">
        <w:rPr>
          <w:color w:val="000000"/>
          <w:sz w:val="28"/>
          <w:szCs w:val="28"/>
        </w:rPr>
        <w:t xml:space="preserve">In the case when genuine parts/devices/software </w:t>
      </w:r>
      <w:proofErr w:type="gramStart"/>
      <w:r w:rsidRPr="00977417">
        <w:rPr>
          <w:color w:val="000000"/>
          <w:sz w:val="28"/>
          <w:szCs w:val="28"/>
        </w:rPr>
        <w:t>are</w:t>
      </w:r>
      <w:proofErr w:type="gramEnd"/>
      <w:r w:rsidRPr="00977417">
        <w:rPr>
          <w:color w:val="000000"/>
          <w:sz w:val="28"/>
          <w:szCs w:val="28"/>
        </w:rPr>
        <w:t xml:space="preserve"> demanded by some of regulatory requirements, then re-qualification does not need to be conducted on the non-genuine assemblies. Instead, the asset has to be recycled for non-regulatory purposes.</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When machinery/equipment qualification is conducted by a standard endorsed third party such as by an</w:t>
      </w:r>
      <w:r w:rsidRPr="00977417">
        <w:rPr>
          <w:rStyle w:val="apple-converted-space"/>
          <w:rFonts w:eastAsiaTheme="minorEastAsia"/>
          <w:sz w:val="28"/>
          <w:szCs w:val="28"/>
        </w:rPr>
        <w:t> </w:t>
      </w:r>
      <w:r w:rsidRPr="00977417">
        <w:rPr>
          <w:color w:val="000000"/>
          <w:sz w:val="28"/>
          <w:szCs w:val="28"/>
        </w:rPr>
        <w:t>ISO</w:t>
      </w:r>
      <w:r w:rsidRPr="00977417">
        <w:rPr>
          <w:rStyle w:val="apple-converted-space"/>
          <w:rFonts w:eastAsiaTheme="minorEastAsia"/>
          <w:sz w:val="28"/>
          <w:szCs w:val="28"/>
        </w:rPr>
        <w:t> </w:t>
      </w:r>
      <w:r w:rsidRPr="00977417">
        <w:rPr>
          <w:color w:val="000000"/>
          <w:sz w:val="28"/>
          <w:szCs w:val="28"/>
        </w:rPr>
        <w:t>standard accredited company for a particular division, the process is called certification.</w:t>
      </w:r>
      <w:r w:rsidRPr="00977417">
        <w:rPr>
          <w:rStyle w:val="apple-converted-space"/>
          <w:rFonts w:eastAsiaTheme="minorEastAsia"/>
          <w:sz w:val="28"/>
          <w:szCs w:val="28"/>
        </w:rPr>
        <w:t> </w:t>
      </w:r>
      <w:r w:rsidRPr="00977417">
        <w:rPr>
          <w:color w:val="000000"/>
          <w:sz w:val="28"/>
          <w:szCs w:val="28"/>
        </w:rPr>
        <w:t>Currently, the coverage of</w:t>
      </w:r>
      <w:r w:rsidRPr="00977417">
        <w:rPr>
          <w:rStyle w:val="apple-converted-space"/>
          <w:rFonts w:eastAsiaTheme="minorEastAsia"/>
          <w:sz w:val="28"/>
          <w:szCs w:val="28"/>
        </w:rPr>
        <w:t> </w:t>
      </w:r>
      <w:r w:rsidRPr="00977417">
        <w:rPr>
          <w:color w:val="000000"/>
          <w:sz w:val="28"/>
          <w:szCs w:val="28"/>
        </w:rPr>
        <w:t>ISO/IEC 15408</w:t>
      </w:r>
      <w:r w:rsidRPr="00977417">
        <w:rPr>
          <w:rStyle w:val="apple-converted-space"/>
          <w:rFonts w:eastAsiaTheme="minorEastAsia"/>
          <w:sz w:val="28"/>
          <w:szCs w:val="28"/>
        </w:rPr>
        <w:t> </w:t>
      </w:r>
      <w:r w:rsidRPr="00977417">
        <w:rPr>
          <w:color w:val="000000"/>
          <w:sz w:val="28"/>
          <w:szCs w:val="28"/>
        </w:rPr>
        <w:t>certification by an</w:t>
      </w:r>
      <w:r w:rsidRPr="00977417">
        <w:rPr>
          <w:rStyle w:val="apple-converted-space"/>
          <w:rFonts w:eastAsiaTheme="minorEastAsia"/>
          <w:sz w:val="28"/>
          <w:szCs w:val="28"/>
        </w:rPr>
        <w:t> </w:t>
      </w:r>
      <w:r w:rsidRPr="00977417">
        <w:rPr>
          <w:color w:val="000000"/>
          <w:sz w:val="28"/>
          <w:szCs w:val="28"/>
        </w:rPr>
        <w:t>ISO/IEC 27001</w:t>
      </w:r>
      <w:r w:rsidRPr="00977417">
        <w:rPr>
          <w:rStyle w:val="apple-converted-space"/>
          <w:rFonts w:eastAsiaTheme="minorEastAsia"/>
          <w:sz w:val="28"/>
          <w:szCs w:val="28"/>
        </w:rPr>
        <w:t> </w:t>
      </w:r>
      <w:r w:rsidRPr="00977417">
        <w:rPr>
          <w:color w:val="000000"/>
          <w:sz w:val="28"/>
          <w:szCs w:val="28"/>
        </w:rPr>
        <w:t>accredited organization is limited; the scheme requires a fair amount of efforts to get popularized.</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System testing</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b/>
          <w:bCs/>
          <w:color w:val="000000"/>
          <w:sz w:val="28"/>
          <w:szCs w:val="28"/>
        </w:rPr>
        <w:t>System testing</w:t>
      </w:r>
      <w:r w:rsidRPr="00977417">
        <w:rPr>
          <w:rStyle w:val="apple-converted-space"/>
          <w:sz w:val="28"/>
          <w:szCs w:val="28"/>
        </w:rPr>
        <w:t> </w:t>
      </w:r>
      <w:r w:rsidRPr="00977417">
        <w:rPr>
          <w:color w:val="000000"/>
          <w:sz w:val="28"/>
          <w:szCs w:val="28"/>
        </w:rPr>
        <w:t xml:space="preserve">of software or hardware is testing conducted on a complete, integrated system to evaluate the system's compliance with its </w:t>
      </w:r>
      <w:r w:rsidRPr="00977417">
        <w:rPr>
          <w:color w:val="000000"/>
          <w:sz w:val="28"/>
          <w:szCs w:val="28"/>
        </w:rPr>
        <w:lastRenderedPageBreak/>
        <w:t>specified</w:t>
      </w:r>
      <w:r w:rsidRPr="00977417">
        <w:rPr>
          <w:rStyle w:val="apple-converted-space"/>
          <w:sz w:val="28"/>
          <w:szCs w:val="28"/>
        </w:rPr>
        <w:t> </w:t>
      </w:r>
      <w:r w:rsidRPr="00977417">
        <w:rPr>
          <w:color w:val="000000"/>
          <w:sz w:val="28"/>
          <w:szCs w:val="28"/>
        </w:rPr>
        <w:t>requirements. System testing falls within the scope of</w:t>
      </w:r>
      <w:r w:rsidRPr="00977417">
        <w:rPr>
          <w:rStyle w:val="apple-converted-space"/>
          <w:sz w:val="28"/>
          <w:szCs w:val="28"/>
        </w:rPr>
        <w:t> </w:t>
      </w:r>
      <w:r w:rsidRPr="00977417">
        <w:rPr>
          <w:color w:val="000000"/>
          <w:sz w:val="28"/>
          <w:szCs w:val="28"/>
        </w:rPr>
        <w:t>black box testing, and as such, should require no knowledge of the inner design of the code or</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 xml:space="preserve">. </w:t>
      </w:r>
      <w:proofErr w:type="gramStart"/>
      <w:r w:rsidRPr="00977417">
        <w:rPr>
          <w:color w:val="000000"/>
          <w:sz w:val="28"/>
          <w:szCs w:val="28"/>
        </w:rPr>
        <w:t>logic</w:t>
      </w:r>
      <w:proofErr w:type="gramEnd"/>
      <w:r w:rsidRPr="00977417">
        <w:rPr>
          <w:color w:val="000000"/>
          <w:sz w:val="28"/>
          <w:szCs w:val="28"/>
        </w:rPr>
        <w:t>.</w:t>
      </w:r>
    </w:p>
    <w:p w:rsidR="00AB778A" w:rsidRPr="00977417" w:rsidRDefault="00AB778A" w:rsidP="00977417">
      <w:pPr>
        <w:pStyle w:val="NormalWeb"/>
        <w:shd w:val="clear" w:color="auto" w:fill="FFFFFF"/>
        <w:spacing w:before="96" w:beforeAutospacing="0" w:after="120" w:afterAutospacing="0" w:line="360" w:lineRule="auto"/>
        <w:ind w:firstLine="720"/>
        <w:jc w:val="both"/>
        <w:rPr>
          <w:color w:val="000000"/>
          <w:sz w:val="28"/>
          <w:szCs w:val="28"/>
        </w:rPr>
      </w:pPr>
      <w:r w:rsidRPr="00977417">
        <w:rPr>
          <w:color w:val="000000"/>
          <w:sz w:val="28"/>
          <w:szCs w:val="28"/>
        </w:rPr>
        <w:t>As a rule, system testing takes, as its input, all of the "integrated" software components that have passed</w:t>
      </w:r>
      <w:r w:rsidRPr="00977417">
        <w:rPr>
          <w:rStyle w:val="apple-converted-space"/>
          <w:sz w:val="28"/>
          <w:szCs w:val="28"/>
        </w:rPr>
        <w:t> </w:t>
      </w:r>
      <w:r w:rsidRPr="00977417">
        <w:rPr>
          <w:color w:val="000000"/>
          <w:sz w:val="28"/>
          <w:szCs w:val="28"/>
        </w:rPr>
        <w:t>integration testing</w:t>
      </w:r>
      <w:r w:rsidRPr="00977417">
        <w:rPr>
          <w:rStyle w:val="apple-converted-space"/>
          <w:sz w:val="28"/>
          <w:szCs w:val="28"/>
        </w:rPr>
        <w:t> </w:t>
      </w:r>
      <w:r w:rsidRPr="00977417">
        <w:rPr>
          <w:color w:val="000000"/>
          <w:sz w:val="28"/>
          <w:szCs w:val="28"/>
        </w:rPr>
        <w:t>and also the software system itself integrated with any applicable hardware system(s). The purpose of integration testing is to detect any inconsistencies between the software units that are integrated together (called</w:t>
      </w:r>
      <w:r w:rsidRPr="00977417">
        <w:rPr>
          <w:rStyle w:val="apple-converted-space"/>
          <w:sz w:val="28"/>
          <w:szCs w:val="28"/>
        </w:rPr>
        <w:t> </w:t>
      </w:r>
      <w:r w:rsidRPr="00977417">
        <w:rPr>
          <w:i/>
          <w:iCs/>
          <w:color w:val="000000"/>
          <w:sz w:val="28"/>
          <w:szCs w:val="28"/>
        </w:rPr>
        <w:t>assemblages</w:t>
      </w:r>
      <w:r w:rsidRPr="00977417">
        <w:rPr>
          <w:color w:val="000000"/>
          <w:sz w:val="28"/>
          <w:szCs w:val="28"/>
        </w:rPr>
        <w:t>) or between any of the</w:t>
      </w:r>
      <w:r w:rsidRPr="00977417">
        <w:rPr>
          <w:i/>
          <w:iCs/>
          <w:color w:val="000000"/>
          <w:sz w:val="28"/>
          <w:szCs w:val="28"/>
        </w:rPr>
        <w:t xml:space="preserve"> assemblages</w:t>
      </w:r>
      <w:r w:rsidRPr="00977417">
        <w:rPr>
          <w:rStyle w:val="apple-converted-space"/>
          <w:sz w:val="28"/>
          <w:szCs w:val="28"/>
        </w:rPr>
        <w:t> </w:t>
      </w:r>
      <w:r w:rsidRPr="00977417">
        <w:rPr>
          <w:color w:val="000000"/>
          <w:sz w:val="28"/>
          <w:szCs w:val="28"/>
        </w:rPr>
        <w:t>and the hardware. System testing is a more limited type of testing; it seeks to detect defects both within the "inter-assemblages" and also within the system as a whole.</w:t>
      </w:r>
    </w:p>
    <w:p w:rsidR="00AB778A" w:rsidRPr="00977417" w:rsidRDefault="00AB778A" w:rsidP="00977417">
      <w:pPr>
        <w:spacing w:line="360" w:lineRule="auto"/>
        <w:ind w:firstLine="720"/>
        <w:jc w:val="both"/>
        <w:rPr>
          <w:rFonts w:ascii="Times New Roman" w:hAnsi="Times New Roman" w:cs="Times New Roman"/>
          <w:color w:val="000000"/>
          <w:sz w:val="28"/>
          <w:szCs w:val="28"/>
          <w:shd w:val="clear" w:color="auto" w:fill="FFFFFF"/>
        </w:rPr>
      </w:pPr>
      <w:r w:rsidRPr="00977417">
        <w:rPr>
          <w:rFonts w:ascii="Times New Roman" w:hAnsi="Times New Roman" w:cs="Times New Roman"/>
          <w:color w:val="000000"/>
          <w:sz w:val="28"/>
          <w:szCs w:val="28"/>
          <w:shd w:val="clear" w:color="auto" w:fill="FFFFFF"/>
        </w:rPr>
        <w:t>System testing is performed on the entire system in the context of a</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Functional Requirement</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Specification(s) (FRS) and/or a</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sz w:val="28"/>
          <w:szCs w:val="28"/>
          <w:shd w:val="clear" w:color="auto" w:fill="FFFFFF"/>
        </w:rPr>
        <w:t>System Requirement</w:t>
      </w:r>
      <w:r w:rsidRPr="00977417">
        <w:rPr>
          <w:rStyle w:val="apple-converted-space"/>
          <w:rFonts w:ascii="Times New Roman" w:hAnsi="Times New Roman" w:cs="Times New Roman"/>
          <w:sz w:val="28"/>
          <w:szCs w:val="28"/>
          <w:shd w:val="clear" w:color="auto" w:fill="FFFFFF"/>
        </w:rPr>
        <w:t> </w:t>
      </w:r>
      <w:r w:rsidRPr="00977417">
        <w:rPr>
          <w:rFonts w:ascii="Times New Roman" w:hAnsi="Times New Roman" w:cs="Times New Roman"/>
          <w:color w:val="000000"/>
          <w:sz w:val="28"/>
          <w:szCs w:val="28"/>
          <w:shd w:val="clear" w:color="auto" w:fill="FFFFFF"/>
        </w:rPr>
        <w:t>Specification (SRS). System testing tests not only the design, but also the behavior and even the believed expectations of the customer. It is also intended to test up to and beyond the bounds defined in the software/hardware requirements specification</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Types of tests to include in system testing</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The following examples are different types of testing that should be considered during System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Graphical user interface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Usability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Software performance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Compatibility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Exception handling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lastRenderedPageBreak/>
        <w:t>Load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Volume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Stress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Security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Scalability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Sanity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Smoke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Exploratory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Ad hoc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Regression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Installation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Maintenance testing Recovery testing</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and failover testing.</w:t>
      </w:r>
    </w:p>
    <w:p w:rsidR="00AB778A" w:rsidRPr="00977417" w:rsidRDefault="00AB778A" w:rsidP="00977417">
      <w:pPr>
        <w:numPr>
          <w:ilvl w:val="0"/>
          <w:numId w:val="17"/>
        </w:numPr>
        <w:shd w:val="clear" w:color="auto" w:fill="FFFFFF"/>
        <w:spacing w:before="100" w:beforeAutospacing="1" w:after="24" w:line="360" w:lineRule="auto"/>
        <w:ind w:left="384"/>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Accessibility</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testing, including compliance with:</w:t>
      </w:r>
    </w:p>
    <w:p w:rsidR="00AB778A" w:rsidRPr="00977417" w:rsidRDefault="00AB778A" w:rsidP="00977417">
      <w:pPr>
        <w:numPr>
          <w:ilvl w:val="1"/>
          <w:numId w:val="17"/>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Americans with Disabilities Act of 1990</w:t>
      </w:r>
    </w:p>
    <w:p w:rsidR="00AB778A" w:rsidRPr="00977417" w:rsidRDefault="00AB778A" w:rsidP="00977417">
      <w:pPr>
        <w:numPr>
          <w:ilvl w:val="1"/>
          <w:numId w:val="17"/>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Section 508 Amendment to the Rehabilitation Act of 1973</w:t>
      </w:r>
    </w:p>
    <w:p w:rsidR="00AB778A" w:rsidRPr="00977417" w:rsidRDefault="00AB778A" w:rsidP="00977417">
      <w:pPr>
        <w:numPr>
          <w:ilvl w:val="1"/>
          <w:numId w:val="17"/>
        </w:numPr>
        <w:shd w:val="clear" w:color="auto" w:fill="FFFFFF"/>
        <w:spacing w:before="100" w:beforeAutospacing="1" w:after="24" w:line="360" w:lineRule="auto"/>
        <w:ind w:left="768"/>
        <w:jc w:val="both"/>
        <w:rPr>
          <w:rFonts w:ascii="Times New Roman" w:hAnsi="Times New Roman" w:cs="Times New Roman"/>
          <w:color w:val="000000"/>
          <w:sz w:val="28"/>
          <w:szCs w:val="28"/>
        </w:rPr>
      </w:pPr>
      <w:r w:rsidRPr="00977417">
        <w:rPr>
          <w:rFonts w:ascii="Times New Roman" w:hAnsi="Times New Roman" w:cs="Times New Roman"/>
          <w:color w:val="000000"/>
          <w:sz w:val="28"/>
          <w:szCs w:val="28"/>
        </w:rPr>
        <w:t>Web Accessibility Initiative</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(WAI) of the</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World Wide Web Consortium</w:t>
      </w:r>
      <w:r w:rsidRPr="00977417">
        <w:rPr>
          <w:rStyle w:val="apple-converted-space"/>
          <w:rFonts w:ascii="Times New Roman" w:hAnsi="Times New Roman" w:cs="Times New Roman"/>
          <w:sz w:val="28"/>
          <w:szCs w:val="28"/>
        </w:rPr>
        <w:t> </w:t>
      </w:r>
      <w:r w:rsidRPr="00977417">
        <w:rPr>
          <w:rFonts w:ascii="Times New Roman" w:hAnsi="Times New Roman" w:cs="Times New Roman"/>
          <w:color w:val="000000"/>
          <w:sz w:val="28"/>
          <w:szCs w:val="28"/>
        </w:rPr>
        <w:t>(W3C)</w:t>
      </w:r>
    </w:p>
    <w:p w:rsidR="00AB778A" w:rsidRPr="00977417" w:rsidRDefault="00AB778A" w:rsidP="00977417">
      <w:pPr>
        <w:pStyle w:val="NormalWeb"/>
        <w:shd w:val="clear" w:color="auto" w:fill="FFFFFF"/>
        <w:spacing w:before="96" w:beforeAutospacing="0" w:after="120" w:afterAutospacing="0" w:line="360" w:lineRule="auto"/>
        <w:jc w:val="both"/>
        <w:rPr>
          <w:color w:val="000000"/>
          <w:sz w:val="28"/>
          <w:szCs w:val="28"/>
        </w:rPr>
      </w:pPr>
      <w:r w:rsidRPr="00977417">
        <w:rPr>
          <w:color w:val="000000"/>
          <w:sz w:val="28"/>
          <w:szCs w:val="28"/>
        </w:rPr>
        <w:t>Although different testing organizations may prescribe different tests as part of System testing, this list serves as a general framework or foundation to begin with.</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Structure Testing:</w:t>
      </w:r>
    </w:p>
    <w:p w:rsidR="00AB778A" w:rsidRPr="00977417" w:rsidRDefault="00AB778A" w:rsidP="00977417">
      <w:pPr>
        <w:spacing w:after="0"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It is concerned with exercising the internal logic of a program and traversing particular execution paths.</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Output Testing:</w:t>
      </w:r>
    </w:p>
    <w:p w:rsidR="00AB778A" w:rsidRPr="00977417" w:rsidRDefault="00AB778A" w:rsidP="00977417">
      <w:pPr>
        <w:pStyle w:val="ListParagraph"/>
        <w:numPr>
          <w:ilvl w:val="0"/>
          <w:numId w:val="18"/>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Output of test cases compared with the expected results created during design of test cases.</w:t>
      </w:r>
    </w:p>
    <w:p w:rsidR="00AB778A" w:rsidRPr="00977417" w:rsidRDefault="00AB778A" w:rsidP="00977417">
      <w:pPr>
        <w:pStyle w:val="ListParagraph"/>
        <w:numPr>
          <w:ilvl w:val="0"/>
          <w:numId w:val="18"/>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Asking the user about the format required by them tests the output generated or displayed by the system under consideration.</w:t>
      </w:r>
    </w:p>
    <w:p w:rsidR="00AB778A" w:rsidRPr="00977417" w:rsidRDefault="00AB778A" w:rsidP="00977417">
      <w:pPr>
        <w:pStyle w:val="ListParagraph"/>
        <w:numPr>
          <w:ilvl w:val="0"/>
          <w:numId w:val="18"/>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Here, the output format is considered into two was, one is on screen and another one is printed format.</w:t>
      </w:r>
    </w:p>
    <w:p w:rsidR="00AB778A" w:rsidRPr="00977417" w:rsidRDefault="00AB778A" w:rsidP="00977417">
      <w:pPr>
        <w:pStyle w:val="ListParagraph"/>
        <w:numPr>
          <w:ilvl w:val="0"/>
          <w:numId w:val="18"/>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The output on the screen is found to be correct as the format was designed in the system design phase according to user needs.</w:t>
      </w:r>
    </w:p>
    <w:p w:rsidR="00AB778A" w:rsidRPr="00977417" w:rsidRDefault="00AB778A" w:rsidP="00977417">
      <w:pPr>
        <w:pStyle w:val="ListParagraph"/>
        <w:numPr>
          <w:ilvl w:val="0"/>
          <w:numId w:val="18"/>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The output comes out as the specified requirements as the user’s hard copy.</w:t>
      </w:r>
    </w:p>
    <w:p w:rsidR="00AB778A" w:rsidRPr="00977417" w:rsidRDefault="00AB778A" w:rsidP="00977417">
      <w:pPr>
        <w:spacing w:line="360" w:lineRule="auto"/>
        <w:ind w:firstLine="720"/>
        <w:jc w:val="both"/>
        <w:rPr>
          <w:rFonts w:ascii="Times New Roman" w:hAnsi="Times New Roman" w:cs="Times New Roman"/>
          <w:b/>
          <w:sz w:val="28"/>
          <w:szCs w:val="28"/>
        </w:rPr>
      </w:pP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User acceptance Testing:</w:t>
      </w:r>
    </w:p>
    <w:p w:rsidR="00AB778A" w:rsidRPr="00977417" w:rsidRDefault="00AB778A" w:rsidP="00977417">
      <w:pPr>
        <w:pStyle w:val="ListParagraph"/>
        <w:numPr>
          <w:ilvl w:val="0"/>
          <w:numId w:val="19"/>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Final Stage, before handling over to the customer which is usually carried out by the customer where the test cases are executed with actual data.</w:t>
      </w:r>
    </w:p>
    <w:p w:rsidR="00AB778A" w:rsidRPr="00977417" w:rsidRDefault="00AB778A" w:rsidP="00977417">
      <w:pPr>
        <w:pStyle w:val="ListParagraph"/>
        <w:numPr>
          <w:ilvl w:val="0"/>
          <w:numId w:val="19"/>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The system under consideration is tested for user acceptance and constantly keeping touch with the prospective system user at the time of developing and making changes whenever required.</w:t>
      </w:r>
    </w:p>
    <w:p w:rsidR="00AB778A" w:rsidRPr="00977417" w:rsidRDefault="00AB778A" w:rsidP="00977417">
      <w:pPr>
        <w:pStyle w:val="ListParagraph"/>
        <w:numPr>
          <w:ilvl w:val="0"/>
          <w:numId w:val="19"/>
        </w:numPr>
        <w:spacing w:after="0" w:line="360" w:lineRule="auto"/>
        <w:jc w:val="both"/>
        <w:rPr>
          <w:rFonts w:ascii="Times New Roman" w:hAnsi="Times New Roman" w:cs="Times New Roman"/>
          <w:sz w:val="28"/>
          <w:szCs w:val="28"/>
        </w:rPr>
      </w:pPr>
      <w:r w:rsidRPr="00977417">
        <w:rPr>
          <w:rFonts w:ascii="Times New Roman" w:hAnsi="Times New Roman" w:cs="Times New Roman"/>
          <w:sz w:val="28"/>
          <w:szCs w:val="28"/>
        </w:rPr>
        <w:t>It involves planning and execution of various types of test in order to demonstrate that the implemented software system satisfies the requirements stated in the requirement document.</w:t>
      </w:r>
    </w:p>
    <w:p w:rsidR="00AB778A" w:rsidRPr="00977417" w:rsidRDefault="00AB778A"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Two set of acceptance test to be run:</w:t>
      </w:r>
    </w:p>
    <w:p w:rsidR="00AB778A" w:rsidRPr="00977417" w:rsidRDefault="00AB778A" w:rsidP="00977417">
      <w:pPr>
        <w:numPr>
          <w:ilvl w:val="0"/>
          <w:numId w:val="10"/>
        </w:numPr>
        <w:spacing w:after="0"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Those developed by quality assurance group.</w:t>
      </w:r>
    </w:p>
    <w:p w:rsidR="00AB778A" w:rsidRPr="00977417" w:rsidRDefault="00AB778A" w:rsidP="00977417">
      <w:pPr>
        <w:numPr>
          <w:ilvl w:val="0"/>
          <w:numId w:val="10"/>
        </w:numPr>
        <w:spacing w:after="0" w:line="360" w:lineRule="auto"/>
        <w:ind w:firstLine="720"/>
        <w:jc w:val="both"/>
        <w:rPr>
          <w:rFonts w:ascii="Times New Roman" w:hAnsi="Times New Roman" w:cs="Times New Roman"/>
          <w:sz w:val="28"/>
          <w:szCs w:val="28"/>
        </w:rPr>
      </w:pPr>
      <w:r w:rsidRPr="00977417">
        <w:rPr>
          <w:rFonts w:ascii="Times New Roman" w:hAnsi="Times New Roman" w:cs="Times New Roman"/>
          <w:sz w:val="28"/>
          <w:szCs w:val="28"/>
        </w:rPr>
        <w:t xml:space="preserve">Those developed by customer. </w:t>
      </w:r>
    </w:p>
    <w:p w:rsidR="00632EC9" w:rsidRPr="00977417" w:rsidRDefault="00632EC9" w:rsidP="00977417">
      <w:pPr>
        <w:spacing w:line="360" w:lineRule="auto"/>
        <w:jc w:val="both"/>
        <w:rPr>
          <w:rFonts w:ascii="Times New Roman" w:hAnsi="Times New Roman" w:cs="Times New Roman"/>
          <w:sz w:val="28"/>
          <w:szCs w:val="28"/>
        </w:rPr>
      </w:pPr>
    </w:p>
    <w:p w:rsidR="00697EA0" w:rsidRPr="00977417" w:rsidRDefault="00697EA0" w:rsidP="00977417">
      <w:pPr>
        <w:spacing w:line="360" w:lineRule="auto"/>
        <w:jc w:val="both"/>
        <w:rPr>
          <w:rFonts w:ascii="Times New Roman" w:hAnsi="Times New Roman" w:cs="Times New Roman"/>
          <w:sz w:val="28"/>
          <w:szCs w:val="28"/>
        </w:rPr>
      </w:pPr>
    </w:p>
    <w:p w:rsidR="00697EA0" w:rsidRPr="00977417" w:rsidRDefault="00697EA0"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Conclusion:</w:t>
      </w:r>
    </w:p>
    <w:p w:rsidR="00697EA0"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The proposed Blood Donation Management System provides an efficient, secure, and user-friendly web-based platform for connecting blood donors, patients, and administrators. The system automates the complete blood donation workflow, including donor registration, patient blood request submission, administrator verification, donor matching, and request notification. By eliminating manual record management and reducing dependency on phone calls and social media, the application significantly improves communication, transparency, and coordination among all stakeholders. The automated matching of donors based on blood group and location helps reduce response time during emergencies and ensures timely blood availability. Overall, the proposed system promotes voluntary blood donation, enhances healthcare services, minimizes manual effort, and contributes to saving human lives through efficient blood donation management.</w:t>
      </w:r>
    </w:p>
    <w:p w:rsidR="008376BC" w:rsidRPr="00977417" w:rsidRDefault="008376B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Future Enhancements:</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The proposed Blood Donation Management System can be further enhanced by incorporating advanced technologies and additional features to improve its functionality and usability. Future improvements include:</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Develop Android and </w:t>
      </w:r>
      <w:proofErr w:type="spellStart"/>
      <w:r w:rsidRPr="00977417">
        <w:rPr>
          <w:rFonts w:ascii="Times New Roman" w:hAnsi="Times New Roman" w:cs="Times New Roman"/>
          <w:sz w:val="28"/>
          <w:szCs w:val="28"/>
        </w:rPr>
        <w:t>iOS</w:t>
      </w:r>
      <w:proofErr w:type="spellEnd"/>
      <w:r w:rsidRPr="00977417">
        <w:rPr>
          <w:rFonts w:ascii="Times New Roman" w:hAnsi="Times New Roman" w:cs="Times New Roman"/>
          <w:sz w:val="28"/>
          <w:szCs w:val="28"/>
        </w:rPr>
        <w:t xml:space="preserve"> mobile applications for easier access.</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Integrate GPS and Google Maps to locate the nearest eligible blood donors.</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Implement SMS, Email, and Push Notifications for instant communication.</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Integrate with hospital and blood bank databases for real-time blood inventory management.</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Use Artificial Intelligence (AI) to recommend the most suitable donors based on </w:t>
      </w:r>
      <w:proofErr w:type="gramStart"/>
      <w:r w:rsidRPr="00977417">
        <w:rPr>
          <w:rFonts w:ascii="Times New Roman" w:hAnsi="Times New Roman" w:cs="Times New Roman"/>
          <w:sz w:val="28"/>
          <w:szCs w:val="28"/>
        </w:rPr>
        <w:t>availability</w:t>
      </w:r>
      <w:proofErr w:type="gramEnd"/>
      <w:r w:rsidRPr="00977417">
        <w:rPr>
          <w:rFonts w:ascii="Times New Roman" w:hAnsi="Times New Roman" w:cs="Times New Roman"/>
          <w:sz w:val="28"/>
          <w:szCs w:val="28"/>
        </w:rPr>
        <w:t>, health history, and proximity.</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Enable online appointment scheduling for blood donation camps.</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Integrate QR Code technology for quick donor verification.</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Develop a </w:t>
      </w:r>
      <w:proofErr w:type="spellStart"/>
      <w:r w:rsidRPr="00977417">
        <w:rPr>
          <w:rFonts w:ascii="Times New Roman" w:hAnsi="Times New Roman" w:cs="Times New Roman"/>
          <w:sz w:val="28"/>
          <w:szCs w:val="28"/>
        </w:rPr>
        <w:t>chatbot</w:t>
      </w:r>
      <w:proofErr w:type="spellEnd"/>
      <w:r w:rsidRPr="00977417">
        <w:rPr>
          <w:rFonts w:ascii="Times New Roman" w:hAnsi="Times New Roman" w:cs="Times New Roman"/>
          <w:sz w:val="28"/>
          <w:szCs w:val="28"/>
        </w:rPr>
        <w:t xml:space="preserve"> to answer frequently asked questions and guide users.</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Add multilingual support to increase accessibility.</w:t>
      </w:r>
    </w:p>
    <w:p w:rsidR="000B023B" w:rsidRPr="00977417" w:rsidRDefault="000B023B"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Implement cloud storage and </w:t>
      </w:r>
      <w:proofErr w:type="spellStart"/>
      <w:r w:rsidRPr="00977417">
        <w:rPr>
          <w:rFonts w:ascii="Times New Roman" w:hAnsi="Times New Roman" w:cs="Times New Roman"/>
          <w:sz w:val="28"/>
          <w:szCs w:val="28"/>
        </w:rPr>
        <w:t>blockchain</w:t>
      </w:r>
      <w:proofErr w:type="spellEnd"/>
      <w:r w:rsidRPr="00977417">
        <w:rPr>
          <w:rFonts w:ascii="Times New Roman" w:hAnsi="Times New Roman" w:cs="Times New Roman"/>
          <w:sz w:val="28"/>
          <w:szCs w:val="28"/>
        </w:rPr>
        <w:t xml:space="preserve"> technology for secure and tamper-proof medical records.</w:t>
      </w:r>
    </w:p>
    <w:p w:rsidR="004078EC" w:rsidRPr="00977417" w:rsidRDefault="004078EC" w:rsidP="00977417">
      <w:pPr>
        <w:spacing w:line="360" w:lineRule="auto"/>
        <w:jc w:val="both"/>
        <w:rPr>
          <w:rFonts w:ascii="Times New Roman" w:hAnsi="Times New Roman" w:cs="Times New Roman"/>
          <w:b/>
          <w:sz w:val="28"/>
          <w:szCs w:val="28"/>
        </w:rPr>
      </w:pPr>
      <w:r w:rsidRPr="00977417">
        <w:rPr>
          <w:rFonts w:ascii="Times New Roman" w:hAnsi="Times New Roman" w:cs="Times New Roman"/>
          <w:b/>
          <w:sz w:val="28"/>
          <w:szCs w:val="28"/>
        </w:rPr>
        <w:t>IEEE References</w:t>
      </w:r>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[1] M. M. </w:t>
      </w:r>
      <w:proofErr w:type="spellStart"/>
      <w:r w:rsidRPr="00977417">
        <w:rPr>
          <w:rFonts w:ascii="Times New Roman" w:hAnsi="Times New Roman" w:cs="Times New Roman"/>
          <w:sz w:val="28"/>
          <w:szCs w:val="28"/>
        </w:rPr>
        <w:t>Alam</w:t>
      </w:r>
      <w:proofErr w:type="spellEnd"/>
      <w:r w:rsidRPr="00977417">
        <w:rPr>
          <w:rFonts w:ascii="Times New Roman" w:hAnsi="Times New Roman" w:cs="Times New Roman"/>
          <w:sz w:val="28"/>
          <w:szCs w:val="28"/>
        </w:rPr>
        <w:t>, S. A. Khan, and M. R. Islam, "Web-Based Blood Donation Management System," International Journal of Computer Applications, vol. 177, no. 42, pp. 25–31, 2020.</w:t>
      </w:r>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[2] S. Kumar and R. Gupta, "An Efficient Online Blood Bank Management System," International Journal of Advanced Research in Computer Science, v</w:t>
      </w:r>
      <w:r w:rsidRPr="00977417">
        <w:rPr>
          <w:rFonts w:ascii="Times New Roman" w:hAnsi="Times New Roman" w:cs="Times New Roman"/>
          <w:sz w:val="28"/>
          <w:szCs w:val="28"/>
        </w:rPr>
        <w:t>ol. 11, no. 3, pp. 50–56, 2020.</w:t>
      </w:r>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[3] P. Patel and D. Shah, "Blood Donor Finder Using GPS Technology," in Proceedings of the 2021 International Conference on Smart Computing and </w:t>
      </w:r>
      <w:r w:rsidRPr="00977417">
        <w:rPr>
          <w:rFonts w:ascii="Times New Roman" w:hAnsi="Times New Roman" w:cs="Times New Roman"/>
          <w:sz w:val="28"/>
          <w:szCs w:val="28"/>
        </w:rPr>
        <w:t>Informatics, 2021, pp. 412–417.\</w:t>
      </w:r>
    </w:p>
    <w:p w:rsidR="00977417" w:rsidRPr="00977417" w:rsidRDefault="00977417" w:rsidP="00977417">
      <w:pPr>
        <w:spacing w:line="360" w:lineRule="auto"/>
        <w:jc w:val="both"/>
        <w:rPr>
          <w:rFonts w:ascii="Times New Roman" w:hAnsi="Times New Roman" w:cs="Times New Roman"/>
          <w:sz w:val="28"/>
          <w:szCs w:val="28"/>
        </w:rPr>
      </w:pPr>
      <w:proofErr w:type="gramStart"/>
      <w:r w:rsidRPr="00977417">
        <w:rPr>
          <w:rFonts w:ascii="Times New Roman" w:hAnsi="Times New Roman" w:cs="Times New Roman"/>
          <w:sz w:val="28"/>
          <w:szCs w:val="28"/>
        </w:rPr>
        <w:t xml:space="preserve">[4] A. </w:t>
      </w:r>
      <w:proofErr w:type="spellStart"/>
      <w:r w:rsidRPr="00977417">
        <w:rPr>
          <w:rFonts w:ascii="Times New Roman" w:hAnsi="Times New Roman" w:cs="Times New Roman"/>
          <w:sz w:val="28"/>
          <w:szCs w:val="28"/>
        </w:rPr>
        <w:t>Verma</w:t>
      </w:r>
      <w:proofErr w:type="spellEnd"/>
      <w:r w:rsidRPr="00977417">
        <w:rPr>
          <w:rFonts w:ascii="Times New Roman" w:hAnsi="Times New Roman" w:cs="Times New Roman"/>
          <w:sz w:val="28"/>
          <w:szCs w:val="28"/>
        </w:rPr>
        <w:t xml:space="preserve">, N. Singh, and P. Sharma, "Cloud-Based Blood Donation Management System Using </w:t>
      </w:r>
      <w:proofErr w:type="spellStart"/>
      <w:r w:rsidRPr="00977417">
        <w:rPr>
          <w:rFonts w:ascii="Times New Roman" w:hAnsi="Times New Roman" w:cs="Times New Roman"/>
          <w:sz w:val="28"/>
          <w:szCs w:val="28"/>
        </w:rPr>
        <w:t>IoT</w:t>
      </w:r>
      <w:proofErr w:type="spellEnd"/>
      <w:r w:rsidRPr="00977417">
        <w:rPr>
          <w:rFonts w:ascii="Times New Roman" w:hAnsi="Times New Roman" w:cs="Times New Roman"/>
          <w:sz w:val="28"/>
          <w:szCs w:val="28"/>
        </w:rPr>
        <w:t>," IEEE Access, vol. 10, pp. 54621–54635, 2022.</w:t>
      </w:r>
      <w:proofErr w:type="gramEnd"/>
    </w:p>
    <w:p w:rsidR="00977417" w:rsidRPr="00977417" w:rsidRDefault="00977417" w:rsidP="00977417">
      <w:pPr>
        <w:spacing w:line="360" w:lineRule="auto"/>
        <w:jc w:val="both"/>
        <w:rPr>
          <w:rFonts w:ascii="Times New Roman" w:hAnsi="Times New Roman" w:cs="Times New Roman"/>
          <w:sz w:val="28"/>
          <w:szCs w:val="28"/>
        </w:rPr>
      </w:pPr>
      <w:proofErr w:type="gramStart"/>
      <w:r w:rsidRPr="00977417">
        <w:rPr>
          <w:rFonts w:ascii="Times New Roman" w:hAnsi="Times New Roman" w:cs="Times New Roman"/>
          <w:sz w:val="28"/>
          <w:szCs w:val="28"/>
        </w:rPr>
        <w:t xml:space="preserve">[5] R. K. Gupta and S. </w:t>
      </w:r>
      <w:proofErr w:type="spellStart"/>
      <w:r w:rsidRPr="00977417">
        <w:rPr>
          <w:rFonts w:ascii="Times New Roman" w:hAnsi="Times New Roman" w:cs="Times New Roman"/>
          <w:sz w:val="28"/>
          <w:szCs w:val="28"/>
        </w:rPr>
        <w:t>Mishra</w:t>
      </w:r>
      <w:proofErr w:type="spellEnd"/>
      <w:r w:rsidRPr="00977417">
        <w:rPr>
          <w:rFonts w:ascii="Times New Roman" w:hAnsi="Times New Roman" w:cs="Times New Roman"/>
          <w:sz w:val="28"/>
          <w:szCs w:val="28"/>
        </w:rPr>
        <w:t>, "A Secure Healthcare Management System for Blood Donation Using Web Technologies," in 2022 IEEE International Conference on Computing, Communication and Intelligent Syste</w:t>
      </w:r>
      <w:r w:rsidRPr="00977417">
        <w:rPr>
          <w:rFonts w:ascii="Times New Roman" w:hAnsi="Times New Roman" w:cs="Times New Roman"/>
          <w:sz w:val="28"/>
          <w:szCs w:val="28"/>
        </w:rPr>
        <w:t>ms (ICCCIS), 2022, pp. 498–503.</w:t>
      </w:r>
      <w:proofErr w:type="gramEnd"/>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lastRenderedPageBreak/>
        <w:t xml:space="preserve">[6] M. Ahmed, S. </w:t>
      </w:r>
      <w:proofErr w:type="spellStart"/>
      <w:r w:rsidRPr="00977417">
        <w:rPr>
          <w:rFonts w:ascii="Times New Roman" w:hAnsi="Times New Roman" w:cs="Times New Roman"/>
          <w:sz w:val="28"/>
          <w:szCs w:val="28"/>
        </w:rPr>
        <w:t>Rahman</w:t>
      </w:r>
      <w:proofErr w:type="spellEnd"/>
      <w:r w:rsidRPr="00977417">
        <w:rPr>
          <w:rFonts w:ascii="Times New Roman" w:hAnsi="Times New Roman" w:cs="Times New Roman"/>
          <w:sz w:val="28"/>
          <w:szCs w:val="28"/>
        </w:rPr>
        <w:t xml:space="preserve">, and T. </w:t>
      </w:r>
      <w:proofErr w:type="spellStart"/>
      <w:r w:rsidRPr="00977417">
        <w:rPr>
          <w:rFonts w:ascii="Times New Roman" w:hAnsi="Times New Roman" w:cs="Times New Roman"/>
          <w:sz w:val="28"/>
          <w:szCs w:val="28"/>
        </w:rPr>
        <w:t>Hasan</w:t>
      </w:r>
      <w:proofErr w:type="spellEnd"/>
      <w:r w:rsidRPr="00977417">
        <w:rPr>
          <w:rFonts w:ascii="Times New Roman" w:hAnsi="Times New Roman" w:cs="Times New Roman"/>
          <w:sz w:val="28"/>
          <w:szCs w:val="28"/>
        </w:rPr>
        <w:t xml:space="preserve">, "Development of an Online Blood Donation System Using PHP and </w:t>
      </w:r>
      <w:proofErr w:type="spellStart"/>
      <w:r w:rsidRPr="00977417">
        <w:rPr>
          <w:rFonts w:ascii="Times New Roman" w:hAnsi="Times New Roman" w:cs="Times New Roman"/>
          <w:sz w:val="28"/>
          <w:szCs w:val="28"/>
        </w:rPr>
        <w:t>MySQL</w:t>
      </w:r>
      <w:proofErr w:type="spellEnd"/>
      <w:r w:rsidRPr="00977417">
        <w:rPr>
          <w:rFonts w:ascii="Times New Roman" w:hAnsi="Times New Roman" w:cs="Times New Roman"/>
          <w:sz w:val="28"/>
          <w:szCs w:val="28"/>
        </w:rPr>
        <w:t>," International Journal of Scientific &amp; Technology Research, vo</w:t>
      </w:r>
      <w:r w:rsidRPr="00977417">
        <w:rPr>
          <w:rFonts w:ascii="Times New Roman" w:hAnsi="Times New Roman" w:cs="Times New Roman"/>
          <w:sz w:val="28"/>
          <w:szCs w:val="28"/>
        </w:rPr>
        <w:t>l. 10, no. 6, pp. 95–101, 2021.</w:t>
      </w:r>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[7] S. K. Sharma and A. Gupta, "Blood Bank Management System Using Cloud Computing," International Journal of Engineering Research &amp; Technology (IJERT), vol.</w:t>
      </w:r>
      <w:r w:rsidRPr="00977417">
        <w:rPr>
          <w:rFonts w:ascii="Times New Roman" w:hAnsi="Times New Roman" w:cs="Times New Roman"/>
          <w:sz w:val="28"/>
          <w:szCs w:val="28"/>
        </w:rPr>
        <w:t xml:space="preserve"> 9, no. 7, pp. 1220–1225, 2020.</w:t>
      </w:r>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[8] R. Jain and P. Singh, "Smart Blood Donation System Using Mobile Application," in 2023 IEEE International Conference on Intelligent Systems and Sustainabl</w:t>
      </w:r>
      <w:r w:rsidRPr="00977417">
        <w:rPr>
          <w:rFonts w:ascii="Times New Roman" w:hAnsi="Times New Roman" w:cs="Times New Roman"/>
          <w:sz w:val="28"/>
          <w:szCs w:val="28"/>
        </w:rPr>
        <w:t>e Computing, 2023, pp. 215–220.</w:t>
      </w:r>
    </w:p>
    <w:p w:rsidR="00977417"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[9] N. B. Patel and H. Mehta, "Design and Implementation of a Digital Blood Bank Management System," International Journal of Innovative Technology and Exploring Engineering, vol</w:t>
      </w:r>
      <w:r w:rsidRPr="00977417">
        <w:rPr>
          <w:rFonts w:ascii="Times New Roman" w:hAnsi="Times New Roman" w:cs="Times New Roman"/>
          <w:sz w:val="28"/>
          <w:szCs w:val="28"/>
        </w:rPr>
        <w:t>. 11, no. 4, pp. 140–146, 2022.</w:t>
      </w:r>
    </w:p>
    <w:p w:rsidR="00CC1753" w:rsidRPr="00977417" w:rsidRDefault="00977417" w:rsidP="00977417">
      <w:pPr>
        <w:spacing w:line="360" w:lineRule="auto"/>
        <w:jc w:val="both"/>
        <w:rPr>
          <w:rFonts w:ascii="Times New Roman" w:hAnsi="Times New Roman" w:cs="Times New Roman"/>
          <w:sz w:val="28"/>
          <w:szCs w:val="28"/>
        </w:rPr>
      </w:pPr>
      <w:r w:rsidRPr="00977417">
        <w:rPr>
          <w:rFonts w:ascii="Times New Roman" w:hAnsi="Times New Roman" w:cs="Times New Roman"/>
          <w:sz w:val="28"/>
          <w:szCs w:val="28"/>
        </w:rPr>
        <w:t xml:space="preserve">[10] A. Kumar, R. Sharma, and V. </w:t>
      </w:r>
      <w:proofErr w:type="spellStart"/>
      <w:r w:rsidRPr="00977417">
        <w:rPr>
          <w:rFonts w:ascii="Times New Roman" w:hAnsi="Times New Roman" w:cs="Times New Roman"/>
          <w:sz w:val="28"/>
          <w:szCs w:val="28"/>
        </w:rPr>
        <w:t>Mishra</w:t>
      </w:r>
      <w:proofErr w:type="spellEnd"/>
      <w:r w:rsidRPr="00977417">
        <w:rPr>
          <w:rFonts w:ascii="Times New Roman" w:hAnsi="Times New Roman" w:cs="Times New Roman"/>
          <w:sz w:val="28"/>
          <w:szCs w:val="28"/>
        </w:rPr>
        <w:t>, "A Web-Based Blood Donation Platform with Real-Time Donor Notification," in 2023 IEEE International Conference on Artificial Intelligence and Smart Systems (ICAIS), 2023, pp. 1025–1031.</w:t>
      </w:r>
    </w:p>
    <w:sectPr w:rsidR="00CC1753" w:rsidRPr="00977417" w:rsidSect="00E04D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61FE"/>
    <w:multiLevelType w:val="hybridMultilevel"/>
    <w:tmpl w:val="E920F5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8F2A06"/>
    <w:multiLevelType w:val="hybridMultilevel"/>
    <w:tmpl w:val="C43A9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4F13F4"/>
    <w:multiLevelType w:val="hybridMultilevel"/>
    <w:tmpl w:val="6FACA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F97216"/>
    <w:multiLevelType w:val="hybridMultilevel"/>
    <w:tmpl w:val="FFD061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F2C0950"/>
    <w:multiLevelType w:val="hybridMultilevel"/>
    <w:tmpl w:val="F2F0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C5117C"/>
    <w:multiLevelType w:val="hybridMultilevel"/>
    <w:tmpl w:val="C9C2A3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30A484B"/>
    <w:multiLevelType w:val="multilevel"/>
    <w:tmpl w:val="39AC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1E179F"/>
    <w:multiLevelType w:val="hybridMultilevel"/>
    <w:tmpl w:val="CC58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957174"/>
    <w:multiLevelType w:val="hybridMultilevel"/>
    <w:tmpl w:val="6ED8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722E62"/>
    <w:multiLevelType w:val="hybridMultilevel"/>
    <w:tmpl w:val="2F5A18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468E6ECD"/>
    <w:multiLevelType w:val="hybridMultilevel"/>
    <w:tmpl w:val="1E40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622579"/>
    <w:multiLevelType w:val="multilevel"/>
    <w:tmpl w:val="A2E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F9D1067"/>
    <w:multiLevelType w:val="multilevel"/>
    <w:tmpl w:val="F45A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16272D"/>
    <w:multiLevelType w:val="multilevel"/>
    <w:tmpl w:val="299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4A62D2D"/>
    <w:multiLevelType w:val="hybridMultilevel"/>
    <w:tmpl w:val="9D36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3402A2"/>
    <w:multiLevelType w:val="multilevel"/>
    <w:tmpl w:val="67F0D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457E9C"/>
    <w:multiLevelType w:val="hybridMultilevel"/>
    <w:tmpl w:val="F3A007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5E081F9A"/>
    <w:multiLevelType w:val="multilevel"/>
    <w:tmpl w:val="17EE6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27B4605"/>
    <w:multiLevelType w:val="multilevel"/>
    <w:tmpl w:val="F332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92751DB"/>
    <w:multiLevelType w:val="multilevel"/>
    <w:tmpl w:val="1EC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9A06651"/>
    <w:multiLevelType w:val="hybridMultilevel"/>
    <w:tmpl w:val="020AB2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nsid w:val="78CB487C"/>
    <w:multiLevelType w:val="hybridMultilevel"/>
    <w:tmpl w:val="F3E2EC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78DF44E6"/>
    <w:multiLevelType w:val="multilevel"/>
    <w:tmpl w:val="5E847C9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3B4EAC"/>
    <w:multiLevelType w:val="hybridMultilevel"/>
    <w:tmpl w:val="D2FC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3"/>
  </w:num>
  <w:num w:numId="4">
    <w:abstractNumId w:val="16"/>
  </w:num>
  <w:num w:numId="5">
    <w:abstractNumId w:val="20"/>
  </w:num>
  <w:num w:numId="6">
    <w:abstractNumId w:val="3"/>
  </w:num>
  <w:num w:numId="7">
    <w:abstractNumId w:val="21"/>
  </w:num>
  <w:num w:numId="8">
    <w:abstractNumId w:val="9"/>
  </w:num>
  <w:num w:numId="9">
    <w:abstractNumId w:val="0"/>
  </w:num>
  <w:num w:numId="10">
    <w:abstractNumId w:val="5"/>
  </w:num>
  <w:num w:numId="11">
    <w:abstractNumId w:val="11"/>
  </w:num>
  <w:num w:numId="12">
    <w:abstractNumId w:val="22"/>
  </w:num>
  <w:num w:numId="13">
    <w:abstractNumId w:val="6"/>
  </w:num>
  <w:num w:numId="14">
    <w:abstractNumId w:val="13"/>
  </w:num>
  <w:num w:numId="15">
    <w:abstractNumId w:val="18"/>
  </w:num>
  <w:num w:numId="16">
    <w:abstractNumId w:val="19"/>
  </w:num>
  <w:num w:numId="17">
    <w:abstractNumId w:val="17"/>
  </w:num>
  <w:num w:numId="18">
    <w:abstractNumId w:val="8"/>
  </w:num>
  <w:num w:numId="19">
    <w:abstractNumId w:val="2"/>
  </w:num>
  <w:num w:numId="20">
    <w:abstractNumId w:val="14"/>
  </w:num>
  <w:num w:numId="21">
    <w:abstractNumId w:val="7"/>
  </w:num>
  <w:num w:numId="22">
    <w:abstractNumId w:val="10"/>
  </w:num>
  <w:num w:numId="23">
    <w:abstractNumId w:val="12"/>
  </w:num>
  <w:num w:numId="2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F63CB"/>
    <w:rsid w:val="000B023B"/>
    <w:rsid w:val="00253360"/>
    <w:rsid w:val="0035479B"/>
    <w:rsid w:val="003B745F"/>
    <w:rsid w:val="00402B10"/>
    <w:rsid w:val="004078EC"/>
    <w:rsid w:val="00485FCB"/>
    <w:rsid w:val="004957FF"/>
    <w:rsid w:val="004C6734"/>
    <w:rsid w:val="00507DD3"/>
    <w:rsid w:val="00525EE0"/>
    <w:rsid w:val="005369E9"/>
    <w:rsid w:val="00591630"/>
    <w:rsid w:val="005B3A9B"/>
    <w:rsid w:val="005B54D5"/>
    <w:rsid w:val="00632EC9"/>
    <w:rsid w:val="00697EA0"/>
    <w:rsid w:val="00701ECC"/>
    <w:rsid w:val="00714E5D"/>
    <w:rsid w:val="00756007"/>
    <w:rsid w:val="00791951"/>
    <w:rsid w:val="007F63CB"/>
    <w:rsid w:val="008376BC"/>
    <w:rsid w:val="00977417"/>
    <w:rsid w:val="009B3D2C"/>
    <w:rsid w:val="009F44E1"/>
    <w:rsid w:val="00A6530C"/>
    <w:rsid w:val="00AB3417"/>
    <w:rsid w:val="00AB778A"/>
    <w:rsid w:val="00C71E22"/>
    <w:rsid w:val="00C72942"/>
    <w:rsid w:val="00CC1753"/>
    <w:rsid w:val="00DA63E2"/>
    <w:rsid w:val="00E04DE7"/>
    <w:rsid w:val="00E1280C"/>
    <w:rsid w:val="00E376AD"/>
    <w:rsid w:val="00FF0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4DE7"/>
  </w:style>
  <w:style w:type="paragraph" w:styleId="Heading1">
    <w:name w:val="heading 1"/>
    <w:basedOn w:val="Normal"/>
    <w:next w:val="Normal"/>
    <w:link w:val="Heading1Char"/>
    <w:uiPriority w:val="9"/>
    <w:qFormat/>
    <w:rsid w:val="003B74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25EE0"/>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AB77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EC9"/>
    <w:pPr>
      <w:ind w:left="720"/>
      <w:contextualSpacing/>
    </w:pPr>
  </w:style>
  <w:style w:type="character" w:customStyle="1" w:styleId="Heading2Char">
    <w:name w:val="Heading 2 Char"/>
    <w:basedOn w:val="DefaultParagraphFont"/>
    <w:link w:val="Heading2"/>
    <w:uiPriority w:val="9"/>
    <w:semiHidden/>
    <w:rsid w:val="00525EE0"/>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AB778A"/>
    <w:rPr>
      <w:rFonts w:asciiTheme="majorHAnsi" w:eastAsiaTheme="majorEastAsia" w:hAnsiTheme="majorHAnsi" w:cstheme="majorBidi"/>
      <w:color w:val="1F4D78" w:themeColor="accent1" w:themeShade="7F"/>
      <w:sz w:val="24"/>
      <w:szCs w:val="24"/>
    </w:rPr>
  </w:style>
  <w:style w:type="paragraph" w:styleId="NormalWeb">
    <w:name w:val="Normal (Web)"/>
    <w:basedOn w:val="Normal"/>
    <w:link w:val="NormalWebChar"/>
    <w:uiPriority w:val="99"/>
    <w:unhideWhenUsed/>
    <w:rsid w:val="00AB7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B778A"/>
  </w:style>
  <w:style w:type="character" w:styleId="Hyperlink">
    <w:name w:val="Hyperlink"/>
    <w:basedOn w:val="DefaultParagraphFont"/>
    <w:uiPriority w:val="99"/>
    <w:semiHidden/>
    <w:unhideWhenUsed/>
    <w:rsid w:val="00AB778A"/>
    <w:rPr>
      <w:color w:val="0000FF"/>
      <w:u w:val="single"/>
    </w:rPr>
  </w:style>
  <w:style w:type="character" w:customStyle="1" w:styleId="mw-headline">
    <w:name w:val="mw-headline"/>
    <w:basedOn w:val="DefaultParagraphFont"/>
    <w:rsid w:val="00AB778A"/>
  </w:style>
  <w:style w:type="character" w:styleId="Emphasis">
    <w:name w:val="Emphasis"/>
    <w:basedOn w:val="DefaultParagraphFont"/>
    <w:uiPriority w:val="20"/>
    <w:qFormat/>
    <w:rsid w:val="00AB778A"/>
    <w:rPr>
      <w:i/>
      <w:iCs/>
    </w:rPr>
  </w:style>
  <w:style w:type="character" w:styleId="HTMLCode">
    <w:name w:val="HTML Code"/>
    <w:basedOn w:val="DefaultParagraphFont"/>
    <w:semiHidden/>
    <w:unhideWhenUsed/>
    <w:rsid w:val="00AB778A"/>
    <w:rPr>
      <w:rFonts w:ascii="Courier New" w:eastAsia="Times New Roman" w:hAnsi="Courier New" w:cs="Courier New" w:hint="default"/>
      <w:sz w:val="20"/>
      <w:szCs w:val="20"/>
    </w:rPr>
  </w:style>
  <w:style w:type="paragraph" w:customStyle="1" w:styleId="figurecaption">
    <w:name w:val="figurecaption"/>
    <w:basedOn w:val="Normal"/>
    <w:uiPriority w:val="99"/>
    <w:rsid w:val="00AB778A"/>
    <w:pPr>
      <w:spacing w:before="100" w:beforeAutospacing="1" w:after="100" w:afterAutospacing="1" w:line="240" w:lineRule="auto"/>
      <w:ind w:left="1440" w:right="1440"/>
      <w:jc w:val="both"/>
    </w:pPr>
    <w:rPr>
      <w:rFonts w:ascii="Arial" w:eastAsia="Times New Roman" w:hAnsi="Arial" w:cs="Arial"/>
      <w:sz w:val="20"/>
      <w:szCs w:val="20"/>
    </w:rPr>
  </w:style>
  <w:style w:type="character" w:customStyle="1" w:styleId="NormalWebChar">
    <w:name w:val="Normal (Web) Char"/>
    <w:basedOn w:val="DefaultParagraphFont"/>
    <w:link w:val="NormalWeb"/>
    <w:uiPriority w:val="99"/>
    <w:rsid w:val="00AB778A"/>
    <w:rPr>
      <w:rFonts w:ascii="Times New Roman" w:eastAsia="Times New Roman" w:hAnsi="Times New Roman" w:cs="Times New Roman"/>
      <w:sz w:val="24"/>
      <w:szCs w:val="24"/>
    </w:rPr>
  </w:style>
  <w:style w:type="table" w:styleId="TableGrid">
    <w:name w:val="Table Grid"/>
    <w:basedOn w:val="TableNormal"/>
    <w:uiPriority w:val="39"/>
    <w:rsid w:val="00507D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B745F"/>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756007"/>
    <w:rPr>
      <w:b/>
      <w:bCs/>
    </w:rPr>
  </w:style>
  <w:style w:type="paragraph" w:styleId="BalloonText">
    <w:name w:val="Balloon Text"/>
    <w:basedOn w:val="Normal"/>
    <w:link w:val="BalloonTextChar"/>
    <w:uiPriority w:val="99"/>
    <w:semiHidden/>
    <w:unhideWhenUsed/>
    <w:rsid w:val="007560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0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335869">
      <w:bodyDiv w:val="1"/>
      <w:marLeft w:val="0"/>
      <w:marRight w:val="0"/>
      <w:marTop w:val="0"/>
      <w:marBottom w:val="0"/>
      <w:divBdr>
        <w:top w:val="none" w:sz="0" w:space="0" w:color="auto"/>
        <w:left w:val="none" w:sz="0" w:space="0" w:color="auto"/>
        <w:bottom w:val="none" w:sz="0" w:space="0" w:color="auto"/>
        <w:right w:val="none" w:sz="0" w:space="0" w:color="auto"/>
      </w:divBdr>
    </w:div>
    <w:div w:id="410005660">
      <w:bodyDiv w:val="1"/>
      <w:marLeft w:val="0"/>
      <w:marRight w:val="0"/>
      <w:marTop w:val="0"/>
      <w:marBottom w:val="0"/>
      <w:divBdr>
        <w:top w:val="none" w:sz="0" w:space="0" w:color="auto"/>
        <w:left w:val="none" w:sz="0" w:space="0" w:color="auto"/>
        <w:bottom w:val="none" w:sz="0" w:space="0" w:color="auto"/>
        <w:right w:val="none" w:sz="0" w:space="0" w:color="auto"/>
      </w:divBdr>
    </w:div>
    <w:div w:id="554971409">
      <w:bodyDiv w:val="1"/>
      <w:marLeft w:val="0"/>
      <w:marRight w:val="0"/>
      <w:marTop w:val="0"/>
      <w:marBottom w:val="0"/>
      <w:divBdr>
        <w:top w:val="none" w:sz="0" w:space="0" w:color="auto"/>
        <w:left w:val="none" w:sz="0" w:space="0" w:color="auto"/>
        <w:bottom w:val="none" w:sz="0" w:space="0" w:color="auto"/>
        <w:right w:val="none" w:sz="0" w:space="0" w:color="auto"/>
      </w:divBdr>
    </w:div>
    <w:div w:id="691227235">
      <w:bodyDiv w:val="1"/>
      <w:marLeft w:val="0"/>
      <w:marRight w:val="0"/>
      <w:marTop w:val="0"/>
      <w:marBottom w:val="0"/>
      <w:divBdr>
        <w:top w:val="none" w:sz="0" w:space="0" w:color="auto"/>
        <w:left w:val="none" w:sz="0" w:space="0" w:color="auto"/>
        <w:bottom w:val="none" w:sz="0" w:space="0" w:color="auto"/>
        <w:right w:val="none" w:sz="0" w:space="0" w:color="auto"/>
      </w:divBdr>
    </w:div>
    <w:div w:id="1135022702">
      <w:bodyDiv w:val="1"/>
      <w:marLeft w:val="0"/>
      <w:marRight w:val="0"/>
      <w:marTop w:val="0"/>
      <w:marBottom w:val="0"/>
      <w:divBdr>
        <w:top w:val="none" w:sz="0" w:space="0" w:color="auto"/>
        <w:left w:val="none" w:sz="0" w:space="0" w:color="auto"/>
        <w:bottom w:val="none" w:sz="0" w:space="0" w:color="auto"/>
        <w:right w:val="none" w:sz="0" w:space="0" w:color="auto"/>
      </w:divBdr>
    </w:div>
    <w:div w:id="1168247364">
      <w:bodyDiv w:val="1"/>
      <w:marLeft w:val="0"/>
      <w:marRight w:val="0"/>
      <w:marTop w:val="0"/>
      <w:marBottom w:val="0"/>
      <w:divBdr>
        <w:top w:val="none" w:sz="0" w:space="0" w:color="auto"/>
        <w:left w:val="none" w:sz="0" w:space="0" w:color="auto"/>
        <w:bottom w:val="none" w:sz="0" w:space="0" w:color="auto"/>
        <w:right w:val="none" w:sz="0" w:space="0" w:color="auto"/>
      </w:divBdr>
    </w:div>
    <w:div w:id="1376082023">
      <w:bodyDiv w:val="1"/>
      <w:marLeft w:val="0"/>
      <w:marRight w:val="0"/>
      <w:marTop w:val="0"/>
      <w:marBottom w:val="0"/>
      <w:divBdr>
        <w:top w:val="none" w:sz="0" w:space="0" w:color="auto"/>
        <w:left w:val="none" w:sz="0" w:space="0" w:color="auto"/>
        <w:bottom w:val="none" w:sz="0" w:space="0" w:color="auto"/>
        <w:right w:val="none" w:sz="0" w:space="0" w:color="auto"/>
      </w:divBdr>
    </w:div>
    <w:div w:id="1491411861">
      <w:bodyDiv w:val="1"/>
      <w:marLeft w:val="0"/>
      <w:marRight w:val="0"/>
      <w:marTop w:val="0"/>
      <w:marBottom w:val="0"/>
      <w:divBdr>
        <w:top w:val="none" w:sz="0" w:space="0" w:color="auto"/>
        <w:left w:val="none" w:sz="0" w:space="0" w:color="auto"/>
        <w:bottom w:val="none" w:sz="0" w:space="0" w:color="auto"/>
        <w:right w:val="none" w:sz="0" w:space="0" w:color="auto"/>
      </w:divBdr>
    </w:div>
    <w:div w:id="187769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java.sun.com/docs/books/tutorial/getStarted/intro/definition.html" TargetMode="External"/><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hyperlink" Target="http://java.sun.com/docs/white/langenv/" TargetMode="External"/><Relationship Id="rId17" Type="http://schemas.openxmlformats.org/officeDocument/2006/relationships/hyperlink" Target="http://upload.wikimedia.org/wikipedia/en/4/46/JSPLife.jp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en.wikipedia.org/wiki/Unit_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10777</Words>
  <Characters>61430</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pantech</dc:creator>
  <cp:lastModifiedBy>Admin</cp:lastModifiedBy>
  <cp:revision>2</cp:revision>
  <dcterms:created xsi:type="dcterms:W3CDTF">2026-07-02T05:36:00Z</dcterms:created>
  <dcterms:modified xsi:type="dcterms:W3CDTF">2026-07-02T05:36:00Z</dcterms:modified>
</cp:coreProperties>
</file>