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FACULTATIVE REINSURANCE OFFER - INDUSTRIAL/AGRICULTURAL FACILITY</w:t>
      </w:r>
    </w:p>
    <w:p/>
    <w:p>
      <w:r>
        <w:t>PREPARED BY: Grace Omondi, Senior Account Executive</w:t>
      </w:r>
    </w:p>
    <w:p>
      <w:pPr>
        <w:pStyle w:val="Heading1"/>
      </w:pPr>
      <w:r>
        <w:t>EASTSIDE INSURANCE BROKERS LTD</w:t>
      </w:r>
    </w:p>
    <w:p>
      <w:r>
        <w:t>Westlands, Nairobi</w:t>
      </w:r>
    </w:p>
    <w:p>
      <w:r>
        <w:t>Email: g.omondi@eastside-brokers.co.ke</w:t>
      </w:r>
    </w:p>
    <w:p>
      <w:r>
        <w:t>Mobile: +254 (70) 555-9887</w:t>
      </w:r>
    </w:p>
    <w:p/>
    <w:p>
      <w:r>
        <w:t>DATE ISSUED: 8 October 2026</w:t>
      </w:r>
    </w:p>
    <w:p>
      <w:r>
        <w:t>REFERENCE: EIB-NZO-NVGP-2026-015</w:t>
      </w:r>
    </w:p>
    <w:p>
      <w:r>
        <w:t>PLACEMENT DEADLINE: 12 October 2026</w:t>
      </w:r>
    </w:p>
    <w:p/>
    <w:p>
      <w:pPr>
        <w:pStyle w:val="Heading1"/>
      </w:pPr>
      <w:r>
        <w:t>PLACEMENT SUMMARY</w:t>
      </w:r>
    </w:p>
    <w:p/>
    <w:p>
      <w:r>
        <w:t>INSURED: Nzoia Valley Grain Processing Limited</w:t>
      </w:r>
    </w:p>
    <w:p>
      <w:r>
        <w:t>OPERATING SINCE: 2008</w:t>
      </w:r>
    </w:p>
    <w:p>
      <w:r>
        <w:t>PRINCIPAL ACTIVITY: Grain milling, processing, sorting, drying, and storage (maize, wheat, sorghum)</w:t>
      </w:r>
    </w:p>
    <w:p>
      <w:r>
        <w:t>LOCATION: Bungoma District, Nzoia Valley, Kenya</w:t>
      </w:r>
    </w:p>
    <w:p/>
    <w:p>
      <w:r>
        <w:t>PRINCIPAL CONTACT:</w:t>
      </w:r>
    </w:p>
    <w:p>
      <w:r>
        <w:t>Mr. Samuel Kipkemboi (Operations Manager)</w:t>
      </w:r>
    </w:p>
    <w:p>
      <w:r>
        <w:t>Phone: +254 (722) 544-6789</w:t>
      </w:r>
    </w:p>
    <w:p>
      <w:r>
        <w:t>Email: s.kipkemboi@nzoia-grains.co.ke</w:t>
      </w:r>
    </w:p>
    <w:p/>
    <w:p>
      <w:r>
        <w:t>FACILITY MANAGER:</w:t>
      </w:r>
    </w:p>
    <w:p>
      <w:r>
        <w:t>Mr. Justus Koech</w:t>
      </w:r>
    </w:p>
    <w:p>
      <w:r>
        <w:t>Nzoia Valley Grain Processing Ltd</w:t>
      </w:r>
    </w:p>
    <w:p>
      <w:r>
        <w:t>Bungoma Office</w:t>
      </w:r>
    </w:p>
    <w:p/>
    <w:p>
      <w:pPr>
        <w:pStyle w:val="Heading1"/>
      </w:pPr>
      <w:r>
        <w:t>GEOGRAPHIC &amp; PHYSICAL LOCATION</w:t>
      </w:r>
    </w:p>
    <w:p/>
    <w:p>
      <w:r>
        <w:t>FACILITY ADDRESS: Makutano, Bungoma District, Western Kenya</w:t>
      </w:r>
    </w:p>
    <w:p>
      <w:r>
        <w:t>COUNTY: Bungoma County</w:t>
      </w:r>
    </w:p>
    <w:p>
      <w:r>
        <w:t>GPS COORDINATES: 0.6234°N, 34.5687°E</w:t>
      </w:r>
    </w:p>
    <w:p>
      <w:r>
        <w:t>ELEVATION: 1,289 meters above sea level</w:t>
      </w:r>
    </w:p>
    <w:p/>
    <w:p>
      <w:r>
        <w:t>ACCESSIBILITY:</w:t>
      </w:r>
    </w:p>
    <w:p>
      <w:r>
        <w:t>- Main road: B1 Highway, 2.8 km east of facility</w:t>
      </w:r>
    </w:p>
    <w:p>
      <w:r>
        <w:t>- Nearest town: Kimilili (8 km south)</w:t>
      </w:r>
    </w:p>
    <w:p>
      <w:r>
        <w:t>- Nearest city: Webuye (12 km south)</w:t>
      </w:r>
    </w:p>
    <w:p>
      <w:r>
        <w:t>- Rail connection: Uganda Railway line (inactive, 1.5 km west)</w:t>
      </w:r>
    </w:p>
    <w:p>
      <w:r>
        <w:t>- Airport: Eldoret (47 km south)</w:t>
      </w:r>
    </w:p>
    <w:p/>
    <w:p>
      <w:r>
        <w:t>SITE SURROUNDINGS:</w:t>
      </w:r>
    </w:p>
    <w:p>
      <w:r>
        <w:t>- North: Agricultural land (maize and wheat farms)</w:t>
      </w:r>
    </w:p>
    <w:p>
      <w:r>
        <w:t>- South: Nzoia River (0.9 km south-southeast)</w:t>
      </w:r>
    </w:p>
    <w:p>
      <w:r>
        <w:t>- East: Small farmer cooperatives</w:t>
      </w:r>
    </w:p>
    <w:p>
      <w:r>
        <w:t>- West: Cattle grazing land</w:t>
      </w:r>
    </w:p>
    <w:p/>
    <w:p>
      <w:r>
        <w:t>NATURAL HAZARDS IN REGION:</w:t>
      </w:r>
    </w:p>
    <w:p>
      <w:r>
        <w:t>Nzoia Valley is known for seasonal flooding. The Nzoia River rises annually during</w:t>
      </w:r>
    </w:p>
    <w:p>
      <w:r>
        <w:t>long rains (March-May) and short rains (October-November). Facility has experienced</w:t>
      </w:r>
    </w:p>
    <w:p>
      <w:r>
        <w:t>4 significant flood events since 2008.</w:t>
      </w:r>
    </w:p>
    <w:p/>
    <w:p>
      <w:pPr>
        <w:pStyle w:val="Heading1"/>
      </w:pPr>
      <w:r>
        <w:t>PROPERTY &amp; BUILDING DETAILS</w:t>
      </w:r>
    </w:p>
    <w:p/>
    <w:p>
      <w:pPr>
        <w:pStyle w:val="Heading1"/>
      </w:pPr>
      <w:r>
        <w:t>MAIN PROCESSING BUILDING:</w:t>
      </w:r>
    </w:p>
    <w:p>
      <w:r>
        <w:t>Construction year: 2008</w:t>
      </w:r>
    </w:p>
    <w:p>
      <w:r>
        <w:t>Type: Reinforced concrete frame with corrugated iron roof and walls</w:t>
      </w:r>
    </w:p>
    <w:p>
      <w:r>
        <w:t>Dimensions: 85m (length) x 42m (width) x 12m (height to eaves)</w:t>
      </w:r>
    </w:p>
    <w:p>
      <w:r>
        <w:t>Total area: 3,570 m²</w:t>
      </w:r>
    </w:p>
    <w:p>
      <w:r>
        <w:t>Foundation: Strip and pad footings on clay soil (no piles)</w:t>
      </w:r>
    </w:p>
    <w:p>
      <w:r>
        <w:t>Roof pitch: 15° (metal roofing with internal guttering)</w:t>
      </w:r>
    </w:p>
    <w:p/>
    <w:p>
      <w:r>
        <w:t>WAREHOUSE UNIT #1 (Grain Storage)</w:t>
      </w:r>
    </w:p>
    <w:p>
      <w:r>
        <w:t>Construction: Corrugated iron sheet walls (unpainted), concrete base (0.5m high)</w:t>
      </w:r>
    </w:p>
    <w:p>
      <w:r>
        <w:t>Dimensions: 60m x 35m x 8m (height to roof peak)</w:t>
      </w:r>
    </w:p>
    <w:p>
      <w:r>
        <w:t>Area: 2,100 m²</w:t>
      </w:r>
    </w:p>
    <w:p>
      <w:r>
        <w:t>Roof: Corrugated galvanized steel sheets (installed 2010, last patched 2024)</w:t>
      </w:r>
    </w:p>
    <w:p>
      <w:r>
        <w:t>Foundation: Concrete pad, thickness unknown</w:t>
      </w:r>
    </w:p>
    <w:p>
      <w:r>
        <w:t>Condition: Fair (rust spots on roof, no structural issues noted)</w:t>
      </w:r>
    </w:p>
    <w:p/>
    <w:p>
      <w:r>
        <w:t>WAREHOUSE UNIT #2 (Finished Goods Storage)</w:t>
      </w:r>
    </w:p>
    <w:p>
      <w:r>
        <w:t>Construction: Mix of corrugated iron and concrete blocks (south wall)</w:t>
      </w:r>
    </w:p>
    <w:p>
      <w:r>
        <w:t>Dimensions: 50m x 32m x 8.2m</w:t>
      </w:r>
    </w:p>
    <w:p>
      <w:r>
        <w:t>Area: 1,600 m²</w:t>
      </w:r>
    </w:p>
    <w:p>
      <w:r>
        <w:t>Roof: Metal truss with galvanized steel covering (upgraded 2020)</w:t>
      </w:r>
    </w:p>
    <w:p>
      <w:r>
        <w:t>Foundation: Concrete base (0.4m high)</w:t>
      </w:r>
    </w:p>
    <w:p>
      <w:r>
        <w:t>Condition: Good (recently repainted 2025, tight seals)</w:t>
      </w:r>
    </w:p>
    <w:p/>
    <w:p>
      <w:r>
        <w:t>WAREHOUSE UNIT #3 (Raw Material Storage)</w:t>
      </w:r>
    </w:p>
    <w:p>
      <w:r>
        <w:t>Construction: Corrugated iron sheets on timber frame (older structure)</w:t>
      </w:r>
    </w:p>
    <w:p>
      <w:r>
        <w:t>Dimensions: 45m x 25m x 7.5m</w:t>
      </w:r>
    </w:p>
    <w:p>
      <w:r>
        <w:t>Area: 1,125 m²</w:t>
      </w:r>
    </w:p>
    <w:p>
      <w:r>
        <w:t>Roof: Corrugated iron (rusted, replacement planned 2027)</w:t>
      </w:r>
    </w:p>
    <w:p>
      <w:r>
        <w:t>Foundation: Concrete pads (uneven settlement noted in 2024 audit)</w:t>
      </w:r>
    </w:p>
    <w:p>
      <w:r>
        <w:t>Condition: Fair to Poor (leaks during heavy rain, structural cracks visible)</w:t>
      </w:r>
    </w:p>
    <w:p/>
    <w:p>
      <w:r>
        <w:t>TOTAL BUILDING FOOTPRINT: ~8,395 m²</w:t>
      </w:r>
    </w:p>
    <w:p>
      <w:r>
        <w:t>TOTAL FLOOR AREA (covered): ~8,395 m²</w:t>
      </w:r>
    </w:p>
    <w:p/>
    <w:p>
      <w:r>
        <w:t>ACCESSORY STRUCTURES:</w:t>
      </w:r>
    </w:p>
    <w:p>
      <w:r>
        <w:t>- Office building: 200 m² (brick construction, single story, elevated floor 0.8m)</w:t>
      </w:r>
    </w:p>
    <w:p>
      <w:r>
        <w:t>- Workshop/maintenance shed: 150 m² (corrugated iron)</w:t>
      </w:r>
    </w:p>
    <w:p>
      <w:r>
        <w:t>- Security guardhouse: 25 m² (concrete blocks)</w:t>
      </w:r>
    </w:p>
    <w:p>
      <w:r>
        <w:t>- Fuel storage shed: 40 m² (metal frame, elevated on concrete pillars)</w:t>
      </w:r>
    </w:p>
    <w:p>
      <w:r>
        <w:t>- Loading dock: Open structure (covered, 500 m² approximate area)</w:t>
      </w:r>
    </w:p>
    <w:p/>
    <w:p>
      <w:r>
        <w:t>PROCESSING EQUIPMENT &amp; MACHINERY</w:t>
      </w:r>
    </w:p>
    <w:p/>
    <w:p>
      <w:r>
        <w:t>MAIN MILLING EQUIPMENT:</w:t>
      </w:r>
    </w:p>
    <w:p>
      <w:r>
        <w:t>Item: Plate mill (flour milling)</w:t>
      </w:r>
    </w:p>
    <w:p>
      <w:r>
        <w:t>Model: Buhler 100-150</w:t>
      </w:r>
    </w:p>
    <w:p>
      <w:r>
        <w:t>Installed: 2008</w:t>
      </w:r>
    </w:p>
    <w:p>
      <w:r>
        <w:t>Condition: Good (major overhaul 2023)</w:t>
      </w:r>
    </w:p>
    <w:p>
      <w:r>
        <w:t>Location: Main processing building, central area</w:t>
      </w:r>
    </w:p>
    <w:p>
      <w:r>
        <w:t>Capacity: 5 tons/hour</w:t>
      </w:r>
    </w:p>
    <w:p/>
    <w:p>
      <w:r>
        <w:t>Item: Hammer mill (preliminary grinding)</w:t>
      </w:r>
    </w:p>
    <w:p>
      <w:r>
        <w:t>Model: Copra 50-75</w:t>
      </w:r>
    </w:p>
    <w:p>
      <w:r>
        <w:t>Installed: 2010</w:t>
      </w:r>
    </w:p>
    <w:p>
      <w:r>
        <w:t>Condition: Fair (wear on hammers, due for maintenance)</w:t>
      </w:r>
    </w:p>
    <w:p>
      <w:r>
        <w:t>Location: Main processing building, eastern section</w:t>
      </w:r>
    </w:p>
    <w:p>
      <w:r>
        <w:t>Capacity: 8 tons/hour</w:t>
      </w:r>
    </w:p>
    <w:p/>
    <w:p>
      <w:r>
        <w:t>Item: Rotary sieves (grading)</w:t>
      </w:r>
    </w:p>
    <w:p>
      <w:r>
        <w:t>Model: Custom-built (local contractor)</w:t>
      </w:r>
    </w:p>
    <w:p>
      <w:r>
        <w:t>Installed: 2015</w:t>
      </w:r>
    </w:p>
    <w:p>
      <w:r>
        <w:t>Condition: Good</w:t>
      </w:r>
    </w:p>
    <w:p>
      <w:r>
        <w:t>Location: Main processing building</w:t>
      </w:r>
    </w:p>
    <w:p>
      <w:r>
        <w:t>Processing capacity: 6 tons/hour</w:t>
      </w:r>
    </w:p>
    <w:p/>
    <w:p>
      <w:r>
        <w:t>DRYING &amp; MOISTURE REDUCTION:</w:t>
      </w:r>
    </w:p>
    <w:p>
      <w:r>
        <w:t>Item: Rotary dryer</w:t>
      </w:r>
    </w:p>
    <w:p>
      <w:r>
        <w:t>Model: EFS-800</w:t>
      </w:r>
    </w:p>
    <w:p>
      <w:r>
        <w:t>Installed: 2012</w:t>
      </w:r>
    </w:p>
    <w:p>
      <w:r>
        <w:t>Location: Main building (adjacent to milling area)</w:t>
      </w:r>
    </w:p>
    <w:p>
      <w:r>
        <w:t>Fuel: Maize husks (biomass) + diesel backup</w:t>
      </w:r>
    </w:p>
    <w:p>
      <w:r>
        <w:t>Condition: Good (recently inspected, seals replaced 2026)</w:t>
      </w:r>
    </w:p>
    <w:p>
      <w:r>
        <w:t>Temperature range: Up to 100°C</w:t>
      </w:r>
    </w:p>
    <w:p/>
    <w:p>
      <w:r>
        <w:t>Item: Moisture meter system</w:t>
      </w:r>
    </w:p>
    <w:p>
      <w:r>
        <w:t>Count: 3 units (distributed across facility)</w:t>
      </w:r>
    </w:p>
    <w:p>
      <w:r>
        <w:t>Condition: Functional (one unit showing calibration drift - needs adjustment)</w:t>
      </w:r>
    </w:p>
    <w:p/>
    <w:p>
      <w:r>
        <w:t>CONVEYING &amp; MATERIAL HANDLING:</w:t>
      </w:r>
    </w:p>
    <w:p>
      <w:r>
        <w:t>Bucket conveyors: 4 units (for grain vertical transport)</w:t>
      </w:r>
    </w:p>
    <w:p>
      <w:r>
        <w:t>Screw conveyors: 6 units (horizontal transfer between equipment)</w:t>
      </w:r>
    </w:p>
    <w:p>
      <w:r>
        <w:t>Pneumatic conveyors: 1 unit (flour handling, installed 2020)</w:t>
      </w:r>
    </w:p>
    <w:p>
      <w:r>
        <w:t>Condition: Mixed (some units showing wear, regular maintenance performed)</w:t>
      </w:r>
    </w:p>
    <w:p/>
    <w:p>
      <w:r>
        <w:t>PACKAGING &amp; BAGGING:</w:t>
      </w:r>
    </w:p>
    <w:p>
      <w:r>
        <w:t>Item: Automatic bagging machine</w:t>
      </w:r>
    </w:p>
    <w:p>
      <w:r>
        <w:t>Model: AAIPAK 50-2 (50 kg bags)</w:t>
      </w:r>
    </w:p>
    <w:p>
      <w:r>
        <w:t>Installed: 2015</w:t>
      </w:r>
    </w:p>
    <w:p>
      <w:r>
        <w:t>Condition: Good</w:t>
      </w:r>
    </w:p>
    <w:p>
      <w:r>
        <w:t>Capacity: 15 bags/minute</w:t>
      </w:r>
    </w:p>
    <w:p/>
    <w:p>
      <w:r>
        <w:t>Item: Manual bagging stations: 4 stations (backup, operated by staff)</w:t>
      </w:r>
    </w:p>
    <w:p>
      <w:r>
        <w:t>Bag weighing scales: 3 digital scales (functional)</w:t>
      </w:r>
    </w:p>
    <w:p/>
    <w:p>
      <w:r>
        <w:t>TOTAL MACHINERY VALUE (estimated): KES 45,000,000</w:t>
      </w:r>
    </w:p>
    <w:p/>
    <w:p>
      <w:r>
        <w:t>ANNUAL MAINTENANCE:</w:t>
      </w:r>
    </w:p>
    <w:p>
      <w:r>
        <w:t>- Electricity costs (equipment): KES 2,100,000</w:t>
      </w:r>
    </w:p>
    <w:p>
      <w:r>
        <w:t>- Spare parts &amp; repairs: KES 950,000</w:t>
      </w:r>
    </w:p>
    <w:p>
      <w:r>
        <w:t>- Equipment servicing contract: Yes, with Nairobi-based firm (annual cost KES 400,000)</w:t>
      </w:r>
    </w:p>
    <w:p/>
    <w:p>
      <w:r>
        <w:t>POWER &amp; FUEL SYSTEMS</w:t>
      </w:r>
    </w:p>
    <w:p/>
    <w:p>
      <w:r>
        <w:t>MAIN POWER SUPPLY:</w:t>
      </w:r>
    </w:p>
    <w:p>
      <w:r>
        <w:t>- Source: Kenya Power grid (single-phase, 3-phase 415V available)</w:t>
      </w:r>
    </w:p>
    <w:p>
      <w:r>
        <w:t>- Connection capacity: 100 amp supply (contracted)</w:t>
      </w:r>
    </w:p>
    <w:p>
      <w:r>
        <w:t>- Monthly consumption: ~8,500 kWh (seasonal variation: 6,000-12,000 kWh)</w:t>
      </w:r>
    </w:p>
    <w:p>
      <w:r>
        <w:t>- Cost: KES 850,000-1,050,000 per month</w:t>
      </w:r>
    </w:p>
    <w:p>
      <w:r>
        <w:t>- Reliability: Frequent outages (average 3-4 outages/month, duration 2-6 hours)</w:t>
      </w:r>
    </w:p>
    <w:p/>
    <w:p>
      <w:r>
        <w:t>BACKUP GENERATOR #1 (PRIMARY):</w:t>
      </w:r>
    </w:p>
    <w:p>
      <w:r>
        <w:t>Make/Model: Caterpillar C13 Diesel Generator</w:t>
      </w:r>
    </w:p>
    <w:p>
      <w:r>
        <w:t>Capacity: 250 kVA (200 kW)</w:t>
      </w:r>
    </w:p>
    <w:p>
      <w:r>
        <w:t>Installed: 2011</w:t>
      </w:r>
    </w:p>
    <w:p>
      <w:r>
        <w:t>Condition: Fair (showing signs of age, last major service: 2024)</w:t>
      </w:r>
    </w:p>
    <w:p>
      <w:r>
        <w:t>Location: Main processing building, northern external wall (coordinates 0.62345°N, 34.56852°E)</w:t>
      </w:r>
    </w:p>
    <w:p>
      <w:r>
        <w:t>Fuel type: Diesel (HSD)</w:t>
      </w:r>
    </w:p>
    <w:p>
      <w:r>
        <w:t>Fuel tank capacity: 3,000 liters (above-ground storage, located 5m west of generator)</w:t>
      </w:r>
    </w:p>
    <w:p>
      <w:r>
        <w:t>Run time on full tank: 32 hours at 75% load</w:t>
      </w:r>
    </w:p>
    <w:p>
      <w:r>
        <w:t>Automatic start: Yes (ATS installed, functioning)</w:t>
      </w:r>
    </w:p>
    <w:p>
      <w:r>
        <w:t>Load transfer capability: Automated transfer switch (dated 2011, showing rust)</w:t>
      </w:r>
    </w:p>
    <w:p/>
    <w:p>
      <w:r>
        <w:t>BACKUP GENERATOR #2 (SECONDARY):</w:t>
      </w:r>
    </w:p>
    <w:p>
      <w:r>
        <w:t>Make/Model: Cummins QSB5.9 Diesel Generator</w:t>
      </w:r>
    </w:p>
    <w:p>
      <w:r>
        <w:t>Capacity: 150 kVA (120 kW)</w:t>
      </w:r>
    </w:p>
    <w:p>
      <w:r>
        <w:t>Installed: 2015 (added for expanded capacity)</w:t>
      </w:r>
    </w:p>
    <w:p>
      <w:r>
        <w:t>Condition: Good (recently serviced 2026)</w:t>
      </w:r>
    </w:p>
    <w:p>
      <w:r>
        <w:t>Location: Warehouse Unit #2, south-eastern corner (coordinates 0.62315°N, 34.56798°E)</w:t>
      </w:r>
    </w:p>
    <w:p>
      <w:r>
        <w:t>Fuel tank: 1,500 liters (underground storage, buried 0.8m, installed 2015)</w:t>
      </w:r>
    </w:p>
    <w:p>
      <w:r>
        <w:t>Run time on full tank: 28 hours at 75% load</w:t>
      </w:r>
    </w:p>
    <w:p>
      <w:r>
        <w:t>Automatic start: Manual start only (no ATS) - requires operator intervention</w:t>
      </w:r>
    </w:p>
    <w:p>
      <w:r>
        <w:t>Note: This generator serves WAREHOUSE #2 only; requires manual fuel line switching</w:t>
      </w:r>
    </w:p>
    <w:p/>
    <w:p>
      <w:r>
        <w:t>BACKUP GENERATOR #3 (EMERGENCY):</w:t>
      </w:r>
    </w:p>
    <w:p>
      <w:r>
        <w:t>Make/Model: Honda GX690 (portable, small diesel unit)</w:t>
      </w:r>
    </w:p>
    <w:p>
      <w:r>
        <w:t>Capacity: 15 kVA (12 kW)</w:t>
      </w:r>
    </w:p>
    <w:p>
      <w:r>
        <w:t>Installed: 2020</w:t>
      </w:r>
    </w:p>
    <w:p>
      <w:r>
        <w:t>Condition: Good (portable, stored in workshop)</w:t>
      </w:r>
    </w:p>
    <w:p>
      <w:r>
        <w:t>Location: Workshop/maintenance shed (portable)</w:t>
      </w:r>
    </w:p>
    <w:p>
      <w:r>
        <w:t>Fuel tank: 50 liters capacity</w:t>
      </w:r>
    </w:p>
    <w:p>
      <w:r>
        <w:t>Purpose: Emergency backup for office systems only</w:t>
      </w:r>
    </w:p>
    <w:p>
      <w:r>
        <w:t>Note: Cannot serve processing machinery</w:t>
      </w:r>
    </w:p>
    <w:p/>
    <w:p>
      <w:r>
        <w:t>FUEL STORAGE &amp; HANDLING:</w:t>
      </w:r>
    </w:p>
    <w:p>
      <w:r>
        <w:t>Main diesel tank #1: 3,000 liters (above-ground, next to Gen #1)</w:t>
      </w:r>
    </w:p>
    <w:p>
      <w:r>
        <w:t>- Condition: Rusted base, painted 2024 (preventive maintenance)</w:t>
      </w:r>
    </w:p>
    <w:p>
      <w:r>
        <w:t>- Last fuel quality test: March 2026 (acceptable)</w:t>
      </w:r>
    </w:p>
    <w:p>
      <w:r>
        <w:t>- Delivery frequency: Bi-weekly (supplier: Vivo Energy Kenya)</w:t>
      </w:r>
    </w:p>
    <w:p/>
    <w:p>
      <w:r>
        <w:t>Backup diesel tank #2: 1,500 liters (underground, near Warehouse #2)</w:t>
      </w:r>
    </w:p>
    <w:p>
      <w:r>
        <w:t>- Installed: 2015</w:t>
      </w:r>
    </w:p>
    <w:p>
      <w:r>
        <w:t>- Condition: Unknown (buried, visual inspection not possible)</w:t>
      </w:r>
    </w:p>
    <w:p>
      <w:r>
        <w:t>- Last maintenance: 2020 (6 years ago)</w:t>
      </w:r>
    </w:p>
    <w:p>
      <w:r>
        <w:t>- Risk: Potential corrosion, no recent inspection</w:t>
      </w:r>
    </w:p>
    <w:p/>
    <w:p>
      <w:r>
        <w:t>Diesel consumption:</w:t>
      </w:r>
    </w:p>
    <w:p>
      <w:r>
        <w:t>- Total estimated annual use: ~25,000 liters (2% of processing energy from diesel)</w:t>
      </w:r>
    </w:p>
    <w:p>
      <w:r>
        <w:t>- Cost: KES 3,250,000 annually (estimated)</w:t>
      </w:r>
    </w:p>
    <w:p>
      <w:r>
        <w:t>- Most fuel usage: Rotary dryer (maize husks primary, diesel backup 10%)</w:t>
      </w:r>
    </w:p>
    <w:p/>
    <w:p>
      <w:r>
        <w:t>GENERATOR USAGE LOG:</w:t>
      </w:r>
    </w:p>
    <w:p>
      <w:r>
        <w:t>Frequency: 60-80 times per month (grid outages primary trigger)</w:t>
      </w:r>
    </w:p>
    <w:p>
      <w:r>
        <w:t>Average session duration: 2-4 hours</w:t>
      </w:r>
    </w:p>
    <w:p>
      <w:r>
        <w:t>Peak demand period: March-May (flood season, increased outages)</w:t>
      </w:r>
    </w:p>
    <w:p>
      <w:r>
        <w:t>Generator performance: Both main units functional but aging (Gen #1 is 15 years old)</w:t>
      </w:r>
    </w:p>
    <w:p/>
    <w:p>
      <w:r>
        <w:t>FUEL DELIVERY &amp; LOGISTICS:</w:t>
      </w:r>
    </w:p>
    <w:p>
      <w:r>
        <w:t>Supplier: Vivo Energy Kenya</w:t>
      </w:r>
    </w:p>
    <w:p>
      <w:r>
        <w:t>Delivery method: Tanker truck</w:t>
      </w:r>
    </w:p>
    <w:p>
      <w:r>
        <w:t>Delivery frequency: Every 14 days (scheduled)</w:t>
      </w:r>
    </w:p>
    <w:p>
      <w:r>
        <w:t>Storage concern: No secondary containment for main tank #1 (environmental risk)</w:t>
      </w:r>
    </w:p>
    <w:p/>
    <w:p>
      <w:r>
        <w:t>ELECTRICAL DISTRIBUTION:</w:t>
      </w:r>
    </w:p>
    <w:p>
      <w:r>
        <w:t>Main switchboard: Located in main processing building (office area)</w:t>
      </w:r>
    </w:p>
    <w:p>
      <w:r>
        <w:t>Sub-boards: 4 distribution boxes (one per major production area)</w:t>
      </w:r>
    </w:p>
    <w:p>
      <w:r>
        <w:t>Cabling: Mix of aluminum and copper (some exposed in older sections)</w:t>
      </w:r>
    </w:p>
    <w:p>
      <w:r>
        <w:t>Grounding system: Simple earth pit (resistance ~8 ohms - higher than ideal)</w:t>
      </w:r>
    </w:p>
    <w:p>
      <w:r>
        <w:t>Backup UPS: Small 5 kVA unit (office only, not for production)</w:t>
      </w:r>
    </w:p>
    <w:p/>
    <w:p>
      <w:r>
        <w:t>WATER &amp; DRAINAGE SYSTEMS</w:t>
      </w:r>
    </w:p>
    <w:p/>
    <w:p>
      <w:r>
        <w:t>WATER SOURCE:</w:t>
      </w:r>
    </w:p>
    <w:p>
      <w:r>
        <w:t>Primary: Borehole (depth 42 meters, installed 2010)</w:t>
      </w:r>
    </w:p>
    <w:p>
      <w:r>
        <w:t>Yield: ~20,000 liters/day (adequate for normal operations)</w:t>
      </w:r>
    </w:p>
    <w:p>
      <w:r>
        <w:t>Water quality: Good (tested 2024, drinking standard)</w:t>
      </w:r>
    </w:p>
    <w:p>
      <w:r>
        <w:t>Pumping: Diesel-powered submersible pump (40 kW, automated level control)</w:t>
      </w:r>
    </w:p>
    <w:p/>
    <w:p>
      <w:r>
        <w:t>WATER STORAGE:</w:t>
      </w:r>
    </w:p>
    <w:p>
      <w:r>
        <w:t>Tank #1: 50,000 liters (elevated concrete tank, base level: 1,290.5m ASL)</w:t>
      </w:r>
    </w:p>
    <w:p>
      <w:r>
        <w:t>Tank #2: 30,000 liters (ground-level storage, installed 2018)</w:t>
      </w:r>
    </w:p>
    <w:p>
      <w:r>
        <w:t>Total capacity: 80,000 liters</w:t>
      </w:r>
    </w:p>
    <w:p>
      <w:r>
        <w:t>Daily consumption: ~35,000 liters (processing + domestic)</w:t>
      </w:r>
    </w:p>
    <w:p/>
    <w:p>
      <w:r>
        <w:t>WATER USE BREAKDOWN:</w:t>
      </w:r>
    </w:p>
    <w:p>
      <w:r>
        <w:t>- Grain processing: 60% (cooling, soaking, cleaning)</w:t>
      </w:r>
    </w:p>
    <w:p>
      <w:r>
        <w:t>- Staff domestic: 15%</w:t>
      </w:r>
    </w:p>
    <w:p>
      <w:r>
        <w:t>- Equipment cleaning: 15%</w:t>
      </w:r>
    </w:p>
    <w:p>
      <w:r>
        <w:t>- Landscaping/other: 10%</w:t>
      </w:r>
    </w:p>
    <w:p/>
    <w:p>
      <w:r>
        <w:t>DRAINAGE SYSTEMS:</w:t>
      </w:r>
    </w:p>
    <w:p>
      <w:r>
        <w:t>Site drainage: Gravity-based system (sloped toward natural drain)</w:t>
      </w:r>
    </w:p>
    <w:p>
      <w:r>
        <w:t>Storm drains: Dug channels around perimeter (no engineered guttering)</w:t>
      </w:r>
    </w:p>
    <w:p>
      <w:r>
        <w:t>Wastewater treatment: Settling tank (2,000 liter capacity) - overflows to natural drain</w:t>
      </w:r>
    </w:p>
    <w:p>
      <w:r>
        <w:t>Effluent disposal: Surface drainage toward Nzoia River (no treatment)</w:t>
      </w:r>
    </w:p>
    <w:p>
      <w:r>
        <w:t>Sewage: Pit latrine system (4 units distributed around facility)</w:t>
      </w:r>
    </w:p>
    <w:p>
      <w:r>
        <w:t>Septic tank: Not present (staff facilities limited)</w:t>
      </w:r>
    </w:p>
    <w:p/>
    <w:p>
      <w:r>
        <w:t>DRAINAGE CAPACITY:</w:t>
      </w:r>
    </w:p>
    <w:p>
      <w:r>
        <w:t>- Site sump pump: 1 unit, 7.5 kW submersible (installed 2010)</w:t>
      </w:r>
    </w:p>
    <w:p>
      <w:r>
        <w:t>- Pump capacity: 18 m³/hour (inadequate for heavy flooding)</w:t>
      </w:r>
    </w:p>
    <w:p>
      <w:r>
        <w:t>- Pump condition: Functional but aging (motor showing corrosion)</w:t>
      </w:r>
    </w:p>
    <w:p>
      <w:r>
        <w:t>- Backup pump: Manual pump (hand-operated) - rarely used</w:t>
      </w:r>
    </w:p>
    <w:p/>
    <w:p>
      <w:pPr>
        <w:pStyle w:val="Heading1"/>
      </w:pPr>
      <w:r>
        <w:t>FLOOD DRAINAGE:</w:t>
      </w:r>
    </w:p>
    <w:p>
      <w:r>
        <w:t>Site has natural slope (~1%) toward river, but during heavy rainfall:</w:t>
      </w:r>
    </w:p>
    <w:p>
      <w:r>
        <w:t>- Runoff pools in Warehouse #3 area</w:t>
      </w:r>
    </w:p>
    <w:p>
      <w:r>
        <w:t>- Loading dock area floods frequently (see flood history)</w:t>
      </w:r>
    </w:p>
    <w:p>
      <w:r>
        <w:t>- Basement areas don't exist (single-level structures)</w:t>
      </w:r>
    </w:p>
    <w:p/>
    <w:p>
      <w:r>
        <w:t>HEATING, VENTILATION &amp; CLIMATE CONTROL</w:t>
      </w:r>
    </w:p>
    <w:p/>
    <w:p>
      <w:r>
        <w:t>VENTILATION SYSTEM:</w:t>
      </w:r>
    </w:p>
    <w:p>
      <w:r>
        <w:t>Type: Natural ventilation (open doors/windows, gable vents)</w:t>
      </w:r>
    </w:p>
    <w:p>
      <w:r>
        <w:t>Rotary dryer exhaust: Dedicated duct system (metal pipe, poorly insulated)</w:t>
      </w:r>
    </w:p>
    <w:p>
      <w:r>
        <w:t>Condition: Adequate for industrial facility, but limited temperature control</w:t>
      </w:r>
    </w:p>
    <w:p/>
    <w:p>
      <w:r>
        <w:t>COOLING SYSTEMS:</w:t>
      </w:r>
    </w:p>
    <w:p>
      <w:r>
        <w:t>Air cooling units: 2 units (office area only, window-mounted)</w:t>
      </w:r>
    </w:p>
    <w:p>
      <w:r>
        <w:t>Condition: Old (10+ years), maintenance irregular</w:t>
      </w:r>
    </w:p>
    <w:p>
      <w:r>
        <w:t>Grain cooling: Passive (night cooling in storage facilities)</w:t>
      </w:r>
    </w:p>
    <w:p/>
    <w:p>
      <w:r>
        <w:t>HUMIDITY CONTROL:</w:t>
      </w:r>
    </w:p>
    <w:p>
      <w:r>
        <w:t>Moisture monitoring: 3 stations (as noted above)</w:t>
      </w:r>
    </w:p>
    <w:p>
      <w:r>
        <w:t>Dehumidification: None (reliant on natural ventilation + dryer operation)</w:t>
      </w:r>
    </w:p>
    <w:p>
      <w:r>
        <w:t>Risk: High humidity during rainy season (March-May, Oct-Nov) can damage grain inventory</w:t>
      </w:r>
    </w:p>
    <w:p/>
    <w:p>
      <w:r>
        <w:t>TEMPERATURE MONITORING:</w:t>
      </w:r>
    </w:p>
    <w:p>
      <w:r>
        <w:t>Manual temperature recording: Twice daily (staff log book)</w:t>
      </w:r>
    </w:p>
    <w:p>
      <w:r>
        <w:t>Electronic monitoring: None (no sensors)</w:t>
      </w:r>
    </w:p>
    <w:p>
      <w:r>
        <w:t>Storage conditions: Target 12-14% moisture content in finished grain</w:t>
      </w:r>
    </w:p>
    <w:p/>
    <w:p>
      <w:r>
        <w:t>PEST CONTROL:</w:t>
      </w:r>
    </w:p>
    <w:p>
      <w:r>
        <w:t>Method: Quarterly fumigation (pesticide spraying)</w:t>
      </w:r>
    </w:p>
    <w:p>
      <w:r>
        <w:t>Contractor: Local pest control service (cost KES 50,000/quarter)</w:t>
      </w:r>
    </w:p>
    <w:p>
      <w:r>
        <w:t>Condition: Rodent activity noted in Warehouse #3 (2024 audit)</w:t>
      </w:r>
    </w:p>
    <w:p>
      <w:r>
        <w:t>Baiting stations: 15 units distributed (some empty/unmaintained)</w:t>
      </w:r>
    </w:p>
    <w:p/>
    <w:p>
      <w:r>
        <w:t>INVENTORY &amp; MATERIAL STORAGE</w:t>
      </w:r>
    </w:p>
    <w:p/>
    <w:p>
      <w:r>
        <w:t>RAW MATERIALS:</w:t>
      </w:r>
    </w:p>
    <w:p>
      <w:r>
        <w:t>Current inventory (typical): 250-400 tons of raw grain</w:t>
      </w:r>
    </w:p>
    <w:p>
      <w:r>
        <w:t>- Maize: 60% (seasonal variation 40-80%)</w:t>
      </w:r>
    </w:p>
    <w:p>
      <w:r>
        <w:t>- Wheat: 25% (seasonal variation 10-40%)</w:t>
      </w:r>
    </w:p>
    <w:p>
      <w:r>
        <w:t>- Sorghum: 15% (seasonal variation 5-25%)</w:t>
      </w:r>
    </w:p>
    <w:p>
      <w:r>
        <w:t>Storage location: Warehouse Unit #3 (primary), Unit #1 (overflow)</w:t>
      </w:r>
    </w:p>
    <w:p>
      <w:r>
        <w:t>Estimated value: KES 45,000,000 (based on current prices)</w:t>
      </w:r>
    </w:p>
    <w:p>
      <w:r>
        <w:t>Seasonal peak: August-November (post-harvest)</w:t>
      </w:r>
    </w:p>
    <w:p/>
    <w:p>
      <w:r>
        <w:t>WORK-IN-PROGRESS:</w:t>
      </w:r>
    </w:p>
    <w:p>
      <w:r>
        <w:t>Grain in various processing stages: ~50 tons</w:t>
      </w:r>
    </w:p>
    <w:p>
      <w:r>
        <w:t>Location: Main processing building</w:t>
      </w:r>
    </w:p>
    <w:p>
      <w:r>
        <w:t>Value: KES 8,000,000</w:t>
      </w:r>
    </w:p>
    <w:p/>
    <w:p>
      <w:r>
        <w:t>FINISHED GOODS:</w:t>
      </w:r>
    </w:p>
    <w:p>
      <w:r>
        <w:t>Current inventory (typical): 100-200 tons (bagged)</w:t>
      </w:r>
    </w:p>
    <w:p>
      <w:r>
        <w:t>Location: Warehouse Unit #2</w:t>
      </w:r>
    </w:p>
    <w:p>
      <w:r>
        <w:t>Estimated value: KES 75,000,000</w:t>
      </w:r>
    </w:p>
    <w:p>
      <w:r>
        <w:t>Product mix: 60% packaged maize flour, 25% wheat flour, 15% other products</w:t>
      </w:r>
    </w:p>
    <w:p>
      <w:r>
        <w:t>Package size: Primarily 50 kg bags (2,000-4,000 bags on hand)</w:t>
      </w:r>
    </w:p>
    <w:p/>
    <w:p>
      <w:r>
        <w:t>INVENTORY TRACKING:</w:t>
      </w:r>
    </w:p>
    <w:p>
      <w:r>
        <w:t>System: Manual logbook (stored in office)</w:t>
      </w:r>
    </w:p>
    <w:p>
      <w:r>
        <w:t>Stock counts: Monthly (performed by operations staff)</w:t>
      </w:r>
    </w:p>
    <w:p>
      <w:r>
        <w:t>Physical audits: Quarterly (by management)</w:t>
      </w:r>
    </w:p>
    <w:p>
      <w:r>
        <w:t>Digital system: None (considering computerization in 2027)</w:t>
      </w:r>
    </w:p>
    <w:p/>
    <w:p>
      <w:r>
        <w:t>INVENTORY VALUE AT RISK SUMMARY:</w:t>
      </w:r>
    </w:p>
    <w:p>
      <w:r>
        <w:t>Raw materials: KES 45,000,000</w:t>
      </w:r>
    </w:p>
    <w:p>
      <w:r>
        <w:t>Work-in-progress: KES 8,000,000</w:t>
      </w:r>
    </w:p>
    <w:p>
      <w:r>
        <w:t>Finished goods: KES 75,000,000</w:t>
      </w:r>
    </w:p>
    <w:p>
      <w:r>
        <w:t>TOTAL: KES 128,000,000</w:t>
      </w:r>
    </w:p>
    <w:p/>
    <w:p>
      <w:r>
        <w:t>Note: Inventory values fluctuate seasonally (peak Aug-Nov, low Feb-April)</w:t>
      </w:r>
    </w:p>
    <w:p/>
    <w:p>
      <w:r>
        <w:t>STAFFING &amp; OCCUPANCY</w:t>
      </w:r>
    </w:p>
    <w:p/>
    <w:p>
      <w:r>
        <w:t>PERMANENT STAFF:</w:t>
      </w:r>
    </w:p>
    <w:p>
      <w:r>
        <w:t>Operations: 35 (mill operators, equipment handlers, quality control)</w:t>
      </w:r>
    </w:p>
    <w:p>
      <w:r>
        <w:t>Administrative: 8 (office staff, accounting, management)</w:t>
      </w:r>
    </w:p>
    <w:p>
      <w:r>
        <w:t>Maintenance/Mechanics: 12 (equipment maintenance, repairs)</w:t>
      </w:r>
    </w:p>
    <w:p>
      <w:r>
        <w:t>Security: 5 (24/7 facility security, 2-3 on-site at any time)</w:t>
      </w:r>
    </w:p>
    <w:p>
      <w:r>
        <w:t>Total permanent: 60 staff</w:t>
      </w:r>
    </w:p>
    <w:p/>
    <w:p>
      <w:r>
        <w:t>SEASONAL WORKERS:</w:t>
      </w:r>
    </w:p>
    <w:p>
      <w:r>
        <w:t>Hired during harvest season (August-November): 50-80 casual laborers</w:t>
      </w:r>
    </w:p>
    <w:p>
      <w:r>
        <w:t>Sorting and bagging operations (labor-intensive during peak season)</w:t>
      </w:r>
    </w:p>
    <w:p>
      <w:r>
        <w:t>Rate: KES 400-500 per day</w:t>
      </w:r>
    </w:p>
    <w:p/>
    <w:p>
      <w:r>
        <w:t>MANAGEMENT TEAM:</w:t>
      </w:r>
    </w:p>
    <w:p>
      <w:r>
        <w:t>General Manager: Mr. Samson Kipkemboi (25 years experience)</w:t>
      </w:r>
    </w:p>
    <w:p>
      <w:r>
        <w:t>Finance Manager: Ms. Amelia Kipchoge (10 years experience)</w:t>
      </w:r>
    </w:p>
    <w:p>
      <w:r>
        <w:t>Production Manager: Mr. James Kiplagat (12 years experience)</w:t>
      </w:r>
    </w:p>
    <w:p>
      <w:r>
        <w:t>Facility/Maintenance: Mr. Justus Koech (15 years experience)</w:t>
      </w:r>
    </w:p>
    <w:p/>
    <w:p>
      <w:r>
        <w:t>WORKING HOURS:</w:t>
      </w:r>
    </w:p>
    <w:p>
      <w:r>
        <w:t>Monday-Friday: 06:00-18:00 (12-hour shifts, 2 shifts)</w:t>
      </w:r>
    </w:p>
    <w:p>
      <w:r>
        <w:t>Saturday: 06:00-14:00 (half-day operations)</w:t>
      </w:r>
    </w:p>
    <w:p>
      <w:r>
        <w:t>Sunday: Closed (emergency operations only)</w:t>
      </w:r>
    </w:p>
    <w:p/>
    <w:p>
      <w:r>
        <w:t>SAFETY RECORD:</w:t>
      </w:r>
    </w:p>
    <w:p>
      <w:r>
        <w:t>No major accidents recorded (11 years, 2008-2026)</w:t>
      </w:r>
    </w:p>
    <w:p>
      <w:r>
        <w:t>Minor incidents: 2 hand/finger injuries (2015, 2021) - full recovery, no permanent disability</w:t>
      </w:r>
    </w:p>
    <w:p>
      <w:r>
        <w:t>Safety training: Annual (provided by management)</w:t>
      </w:r>
    </w:p>
    <w:p>
      <w:r>
        <w:t>Safety equipment: Hard hats, safety shoes provided to all staff</w:t>
      </w:r>
    </w:p>
    <w:p>
      <w:r>
        <w:t>Medical facilities: None on-site; nearest health center 8 km away</w:t>
      </w:r>
    </w:p>
    <w:p/>
    <w:p>
      <w:r>
        <w:t>OCCUPANCY DURING BUSINESS HOURS:</w:t>
      </w:r>
    </w:p>
    <w:p>
      <w:r>
        <w:t>Weekday peak: ~85 persons (staff + visiting grain suppliers/buyers)</w:t>
      </w:r>
    </w:p>
    <w:p>
      <w:r>
        <w:t>Weekend: ~20-30 persons (emergency/maintenance operations)</w:t>
      </w:r>
    </w:p>
    <w:p>
      <w:r>
        <w:t>Nighttime: 5-8 security staff (+ night shift operators if generators running)</w:t>
      </w:r>
    </w:p>
    <w:p/>
    <w:p>
      <w:pPr>
        <w:pStyle w:val="Heading1"/>
      </w:pPr>
      <w:r>
        <w:t>BUILDINGS, CONSTRUCTION &amp; CONDITIONS</w:t>
      </w:r>
    </w:p>
    <w:p/>
    <w:p>
      <w:r>
        <w:t>STRUCTURAL CONDITION ASSESSMENT (2024 Audit):</w:t>
      </w:r>
    </w:p>
    <w:p/>
    <w:p>
      <w:pPr>
        <w:pStyle w:val="Heading1"/>
      </w:pPr>
      <w:r>
        <w:t>MAIN PROCESSING BUILDING:</w:t>
      </w:r>
    </w:p>
    <w:p>
      <w:r>
        <w:t>Year inspected: 2024 (structural engineer report obtained)</w:t>
      </w:r>
    </w:p>
    <w:p>
      <w:r>
        <w:t>Foundation: Adequate (no settlement issues observed)</w:t>
      </w:r>
    </w:p>
    <w:p>
      <w:r>
        <w:t>Structural frame: Reinforced concrete (appears sound, some concrete spalling)</w:t>
      </w:r>
    </w:p>
    <w:p>
      <w:r>
        <w:t>Walls: Concrete block base with corrugated iron upper sections (functional)</w:t>
      </w:r>
    </w:p>
    <w:p>
      <w:r>
        <w:t>Roof: Metal truss structure (rusted connections noted, not critical)</w:t>
      </w:r>
    </w:p>
    <w:p>
      <w:r>
        <w:t>Condition rating: Good to Fair</w:t>
      </w:r>
    </w:p>
    <w:p>
      <w:r>
        <w:t>Recommended repairs: Roof inspection/treatment (2025-2026)</w:t>
      </w:r>
    </w:p>
    <w:p/>
    <w:p>
      <w:r>
        <w:t>WAREHOUSE UNIT #1:</w:t>
      </w:r>
    </w:p>
    <w:p>
      <w:r>
        <w:t>Condition: Fair</w:t>
      </w:r>
    </w:p>
    <w:p>
      <w:r>
        <w:t>Foundation: Concrete pads (minor unevenness noted, non-critical)</w:t>
      </w:r>
    </w:p>
    <w:p>
      <w:r>
        <w:t>Walls: Corrugated iron (rust on lower edges, paint peeling)</w:t>
      </w:r>
    </w:p>
    <w:p>
      <w:r>
        <w:t>Roof: Galvanized steel (multiple patches 2020-2024, integrity maintained)</w:t>
      </w:r>
    </w:p>
    <w:p>
      <w:r>
        <w:t>Moisture ingress: Minor leakage during heavy rains (localized areas)</w:t>
      </w:r>
    </w:p>
    <w:p>
      <w:r>
        <w:t>Condition rating: Fair</w:t>
      </w:r>
    </w:p>
    <w:p>
      <w:r>
        <w:t>Recommended repairs: Roof replacement (scheduled 2027)</w:t>
      </w:r>
    </w:p>
    <w:p/>
    <w:p>
      <w:r>
        <w:t>WAREHOUSE UNIT #2:</w:t>
      </w:r>
    </w:p>
    <w:p>
      <w:r>
        <w:t>Condition: Good</w:t>
      </w:r>
    </w:p>
    <w:p>
      <w:r>
        <w:t>Foundation: Concrete base (stable)</w:t>
      </w:r>
    </w:p>
    <w:p>
      <w:r>
        <w:t>Walls: Concrete blocks + corrugated iron (recent paint 2025)</w:t>
      </w:r>
    </w:p>
    <w:p>
      <w:r>
        <w:t>Roof: Metal covering (upgraded 2020, watertight)</w:t>
      </w:r>
    </w:p>
    <w:p>
      <w:r>
        <w:t>Condition rating: Good</w:t>
      </w:r>
    </w:p>
    <w:p>
      <w:r>
        <w:t>Recommended repairs: Routine maintenance only</w:t>
      </w:r>
    </w:p>
    <w:p/>
    <w:p>
      <w:r>
        <w:t>WAREHOUSE UNIT #3:</w:t>
      </w:r>
    </w:p>
    <w:p>
      <w:r>
        <w:t>Condition: POOR (Highest risk structure)</w:t>
      </w:r>
    </w:p>
    <w:p>
      <w:r>
        <w:t>Foundation: Concrete pads (uneven settlement 15-20mm differential over 30m span)</w:t>
      </w:r>
    </w:p>
    <w:p>
      <w:r>
        <w:t>Walls: Timber frame + corrugated iron (wood showing decay in lower sections)</w:t>
      </w:r>
    </w:p>
    <w:p>
      <w:r>
        <w:t>Roof: Corrugated iron (rust throughout, multiple patches inadequate)</w:t>
      </w:r>
    </w:p>
    <w:p>
      <w:r>
        <w:t>Moisture ingress: Significant leaking during rain (roof compromise)</w:t>
      </w:r>
    </w:p>
    <w:p>
      <w:r>
        <w:t>Structural cracks: Visible at wall/roof junction (non-load bearing, cosmetic)</w:t>
      </w:r>
    </w:p>
    <w:p>
      <w:r>
        <w:t>Condition rating: POOR</w:t>
      </w:r>
    </w:p>
    <w:p>
      <w:r>
        <w:t>Recommended repairs: Roof replacement URGENT (2026), structural bracing optional</w:t>
      </w:r>
    </w:p>
    <w:p>
      <w:r>
        <w:t>Risk assessment: Possible roof collapse under heavy snow/wind load (low probability in tropics)</w:t>
      </w:r>
    </w:p>
    <w:p/>
    <w:p>
      <w:pPr>
        <w:pStyle w:val="Heading1"/>
      </w:pPr>
      <w:r>
        <w:t>OFFICE BUILDING:</w:t>
      </w:r>
    </w:p>
    <w:p>
      <w:r>
        <w:t>Condition: Excellent</w:t>
      </w:r>
    </w:p>
    <w:p>
      <w:r>
        <w:t>Year built: 2010</w:t>
      </w:r>
    </w:p>
    <w:p>
      <w:r>
        <w:t>Foundation: Elevated on concrete plinths (0.8m height, flood protection)</w:t>
      </w:r>
    </w:p>
    <w:p>
      <w:r>
        <w:t>Walls: Brick construction with cement plaster (well-maintained)</w:t>
      </w:r>
    </w:p>
    <w:p>
      <w:r>
        <w:t>Roof: Corrugated iron (recently repainted 2025)</w:t>
      </w:r>
    </w:p>
    <w:p>
      <w:r>
        <w:t>Flooring: Concrete (elevated above ground level)</w:t>
      </w:r>
    </w:p>
    <w:p>
      <w:r>
        <w:t>Condition rating: Excellent</w:t>
      </w:r>
    </w:p>
    <w:p>
      <w:r>
        <w:t>Recommended repairs: None</w:t>
      </w:r>
    </w:p>
    <w:p/>
    <w:p>
      <w:pPr>
        <w:pStyle w:val="Heading1"/>
      </w:pPr>
      <w:r>
        <w:t>FLOOD HISTORY &amp; RISK ASSESSMENT</w:t>
      </w:r>
    </w:p>
    <w:p/>
    <w:p>
      <w:r>
        <w:t>FLOOD EVENT #1 (April 2015):</w:t>
      </w:r>
    </w:p>
    <w:p>
      <w:r>
        <w:t>Date: 15-17 April 2015</w:t>
      </w:r>
    </w:p>
    <w:p>
      <w:r>
        <w:t>Duration: 3 days of heavy rain + Nzoia River rise</w:t>
      </w:r>
    </w:p>
    <w:p>
      <w:r>
        <w:t>Nzoia river level: Rose ~1.2m above normal (estimated depth 0.6m at facility)</w:t>
      </w:r>
    </w:p>
    <w:p>
      <w:r>
        <w:t>Water depth at facility: 0.4-0.6m (localized ponding, loading dock area)</w:t>
      </w:r>
    </w:p>
    <w:p>
      <w:r>
        <w:t>Buildings affected: Warehouse #1 perimeter, loading dock area</w:t>
      </w:r>
    </w:p>
    <w:p>
      <w:r>
        <w:t>Damage:</w:t>
      </w:r>
    </w:p>
    <w:p>
      <w:r>
        <w:t xml:space="preserve">  - 15 tons grain contamination (affected inventory KES 2.2M)</w:t>
      </w:r>
    </w:p>
    <w:p>
      <w:r>
        <w:t xml:space="preserve">  - Water staining on warehouse walls</w:t>
      </w:r>
    </w:p>
    <w:p>
      <w:r>
        <w:t xml:space="preserve">  - Equipment corrosion (minor)</w:t>
      </w:r>
    </w:p>
    <w:p>
      <w:r>
        <w:t xml:space="preserve">  - Total loss claim: KES 8,200,000</w:t>
      </w:r>
    </w:p>
    <w:p>
      <w:r>
        <w:t>Business interruption: 2 days (cleaning, drying out)</w:t>
      </w:r>
    </w:p>
    <w:p>
      <w:r>
        <w:t>Status: Claimed, settled by insurer</w:t>
      </w:r>
    </w:p>
    <w:p/>
    <w:p>
      <w:r>
        <w:t>FLOOD EVENT #2 (May 2018) - MOST SEVERE:</w:t>
      </w:r>
    </w:p>
    <w:p>
      <w:r>
        <w:t>Date: 18-22 May 2018</w:t>
      </w:r>
    </w:p>
    <w:p>
      <w:r>
        <w:t>Duration: 5 days of exceptional rainfall (above 100-year recurrence)</w:t>
      </w:r>
    </w:p>
    <w:p>
      <w:r>
        <w:t>Nzoia river level: Rose ~2.1m above normal (estimated depth 1.2m at facility)</w:t>
      </w:r>
    </w:p>
    <w:p>
      <w:r>
        <w:t>Water depth at facility: 0.8-1.2m (all ground-level structures affected)</w:t>
      </w:r>
    </w:p>
    <w:p>
      <w:r>
        <w:t>Buildings affected:</w:t>
      </w:r>
    </w:p>
    <w:p>
      <w:r>
        <w:t xml:space="preserve">  - Main processing building: Water entry (1.1m depth)</w:t>
      </w:r>
    </w:p>
    <w:p>
      <w:r>
        <w:t xml:space="preserve">  - Warehouse #1: Complete inundation (1.2m depth)</w:t>
      </w:r>
    </w:p>
    <w:p>
      <w:r>
        <w:t xml:space="preserve">  - Warehouse #2: Partial flooding (0.6m depth)</w:t>
      </w:r>
    </w:p>
    <w:p>
      <w:r>
        <w:t xml:space="preserve">  - Warehouse #3: Minor water entry (0.3m depth)</w:t>
      </w:r>
    </w:p>
    <w:p>
      <w:r>
        <w:t xml:space="preserve">  - Office building: No water entry (elevated 0.8m)</w:t>
      </w:r>
    </w:p>
    <w:p>
      <w:r>
        <w:t>Damage breakdown:</w:t>
      </w:r>
    </w:p>
    <w:p>
      <w:r>
        <w:t xml:space="preserve">  - Inventory loss (contamination/spoilage): KES 18,500,000</w:t>
      </w:r>
    </w:p>
    <w:p>
      <w:r>
        <w:t xml:space="preserve">  - Equipment damage/corrosion: KES 3,200,000</w:t>
      </w:r>
    </w:p>
    <w:p>
      <w:r>
        <w:t xml:space="preserve">  - Building damage (walls, flooring): KES 2,100,000</w:t>
      </w:r>
    </w:p>
    <w:p>
      <w:r>
        <w:t xml:space="preserve">  - Mold remediation/drying costs: KES 750,000</w:t>
      </w:r>
    </w:p>
    <w:p>
      <w:r>
        <w:t xml:space="preserve">  - Total claim: KES 24,550,000</w:t>
      </w:r>
    </w:p>
    <w:p>
      <w:r>
        <w:t>Business interruption: 12 days (cleanup, equipment drying, restart)</w:t>
      </w:r>
    </w:p>
    <w:p>
      <w:r>
        <w:t>Long-term effects: Mold issues in Warehouse #1 persisted 6 months (remediated)</w:t>
      </w:r>
    </w:p>
    <w:p>
      <w:r>
        <w:t>Staff injuries: None</w:t>
      </w:r>
    </w:p>
    <w:p>
      <w:r>
        <w:t>Status: Claimed, settled by insurer (2018)</w:t>
      </w:r>
    </w:p>
    <w:p/>
    <w:p>
      <w:r>
        <w:t>FLOOD EVENT #3 (July 2022):</w:t>
      </w:r>
    </w:p>
    <w:p>
      <w:r>
        <w:t>Date: 8-10 July 2022</w:t>
      </w:r>
    </w:p>
    <w:p>
      <w:r>
        <w:t>Duration: 2 days of moderate rainfall</w:t>
      </w:r>
    </w:p>
    <w:p>
      <w:r>
        <w:t>Nzoia river level: Rose ~0.8m (estimated depth 0.2m at facility)</w:t>
      </w:r>
    </w:p>
    <w:p>
      <w:r>
        <w:t>Water depth at facility: 0.1-0.2m (surface ponding only, loading dock area)</w:t>
      </w:r>
    </w:p>
    <w:p>
      <w:r>
        <w:t>Buildings affected: Loading dock area only</w:t>
      </w:r>
    </w:p>
    <w:p>
      <w:r>
        <w:t>Damage:</w:t>
      </w:r>
    </w:p>
    <w:p>
      <w:r>
        <w:t xml:space="preserve">  - Outdoor equipment/materials wet</w:t>
      </w:r>
    </w:p>
    <w:p>
      <w:r>
        <w:t xml:space="preserve">  - Minimal inventory impact</w:t>
      </w:r>
    </w:p>
    <w:p>
      <w:r>
        <w:t xml:space="preserve">  - Total loss claim: KES 1,800,000</w:t>
      </w:r>
    </w:p>
    <w:p>
      <w:r>
        <w:t>Business interruption: 0.5 days (minimal disruption)</w:t>
      </w:r>
    </w:p>
    <w:p>
      <w:r>
        <w:t>Status: Claimed, settled by insurer (2022)</w:t>
      </w:r>
    </w:p>
    <w:p/>
    <w:p>
      <w:r>
        <w:t>FLOOD EVENT #4 (October 2023):</w:t>
      </w:r>
    </w:p>
    <w:p>
      <w:r>
        <w:t>Date: 26-29 October 2023</w:t>
      </w:r>
    </w:p>
    <w:p>
      <w:r>
        <w:t>Duration: 3 days of heavy rainfall</w:t>
      </w:r>
    </w:p>
    <w:p>
      <w:r>
        <w:t>Nzoia river level: Rose ~1.0m (estimated depth 0.8m at facility)</w:t>
      </w:r>
    </w:p>
    <w:p>
      <w:r>
        <w:t>Water depth at facility: 0.6-0.8m (warehouses #1, #2, and loading dock)</w:t>
      </w:r>
    </w:p>
    <w:p>
      <w:r>
        <w:t>Buildings affected:</w:t>
      </w:r>
    </w:p>
    <w:p>
      <w:r>
        <w:t xml:space="preserve">  - Warehouse #1: 0.7m inundation</w:t>
      </w:r>
    </w:p>
    <w:p>
      <w:r>
        <w:t xml:space="preserve">  - Warehouse #2: 0.5m inundation</w:t>
      </w:r>
    </w:p>
    <w:p>
      <w:r>
        <w:t xml:space="preserve">  - Main building: No entry (slightly elevated 0.2m)</w:t>
      </w:r>
    </w:p>
    <w:p>
      <w:r>
        <w:t>Damage:</w:t>
      </w:r>
    </w:p>
    <w:p>
      <w:r>
        <w:t xml:space="preserve">  - Finished goods inventory: 80 tons contaminated (KES 9.2M loss)</w:t>
      </w:r>
    </w:p>
    <w:p>
      <w:r>
        <w:t xml:space="preserve">  - Building water damage: KES 2.9M</w:t>
      </w:r>
    </w:p>
    <w:p>
      <w:r>
        <w:t xml:space="preserve">  - Equipment corrosion: KES 1,400,000</w:t>
      </w:r>
    </w:p>
    <w:p>
      <w:r>
        <w:t xml:space="preserve">  - Total claim: KES 13,500,000 (adjusted from KES 13.5M to KES 12,100,000 after assessment)</w:t>
      </w:r>
    </w:p>
    <w:p>
      <w:r>
        <w:t>Business interruption: 8 days</w:t>
      </w:r>
    </w:p>
    <w:p>
      <w:r>
        <w:t>Status: Claimed, settled by insurer (2024)</w:t>
      </w:r>
    </w:p>
    <w:p/>
    <w:p>
      <w:pPr>
        <w:pStyle w:val="Heading1"/>
      </w:pPr>
      <w:r>
        <w:t>SUMMARY OF FLOOD LOSSES:</w:t>
      </w:r>
    </w:p>
    <w:p>
      <w:r>
        <w:t>Event 1 (2015): KES 8,200,000 (0.6m depth)</w:t>
      </w:r>
    </w:p>
    <w:p>
      <w:r>
        <w:t>Event 2 (2018): KES 24,550,000 (1.2m depth)</w:t>
      </w:r>
    </w:p>
    <w:p>
      <w:r>
        <w:t>Event 3 (2022): KES 1,800,000 (0.2m depth)</w:t>
      </w:r>
    </w:p>
    <w:p>
      <w:r>
        <w:t>Event 4 (2023): KES 12,100,000 (0.8m depth)</w:t>
      </w:r>
    </w:p>
    <w:p>
      <w:r>
        <w:t>TOTAL (11 years): KES 46,650,000</w:t>
      </w:r>
    </w:p>
    <w:p/>
    <w:p>
      <w:r>
        <w:t>Average annual loss: KES 4,240,909</w:t>
      </w:r>
    </w:p>
    <w:p>
      <w:r>
        <w:t>Frequency: 4 events in 11 years = 36% probability per year</w:t>
      </w:r>
    </w:p>
    <w:p>
      <w:r>
        <w:t>Loss ratio: 46.65M / 948M = 4.9% of TIV</w:t>
      </w:r>
    </w:p>
    <w:p/>
    <w:p>
      <w:pPr>
        <w:pStyle w:val="Heading1"/>
      </w:pPr>
      <w:r>
        <w:t>FLOOD RISK FACTORS:</w:t>
      </w:r>
    </w:p>
    <w:p>
      <w:r>
        <w:t>1. Location in active Nzoia River floodplain</w:t>
      </w:r>
    </w:p>
    <w:p>
      <w:r>
        <w:t>2. Site elevation only 0.9 km from river (low relief)</w:t>
      </w:r>
    </w:p>
    <w:p>
      <w:r>
        <w:t>3. Inadequate site drainage (reliant on manual pumping)</w:t>
      </w:r>
    </w:p>
    <w:p>
      <w:r>
        <w:t>4. Single-pump sump system (inadequate capacity at 18 m³/hour)</w:t>
      </w:r>
    </w:p>
    <w:p>
      <w:r>
        <w:t>5. No flood-resistant barriers or elevated structures</w:t>
      </w:r>
    </w:p>
    <w:p>
      <w:r>
        <w:t>6. Vulnerable warehouse structures (low walls, no flood doors)</w:t>
      </w:r>
    </w:p>
    <w:p>
      <w:r>
        <w:t>7. Climate trend: Increasing rainfall variability (2024 rainfall 23% above average)</w:t>
      </w:r>
    </w:p>
    <w:p/>
    <w:p>
      <w:r>
        <w:t>FLOOD RISK RATING: HIGH (1-in-4 year event probability = 25% annual)</w:t>
      </w:r>
    </w:p>
    <w:p/>
    <w:p>
      <w:pPr>
        <w:pStyle w:val="Heading1"/>
      </w:pPr>
      <w:r>
        <w:t>CURRENT FLOOD MITIGATIONS:</w:t>
      </w:r>
    </w:p>
    <w:p>
      <w:r>
        <w:t>- Sandbags stored on-site (500 bags)</w:t>
      </w:r>
    </w:p>
    <w:p>
      <w:r>
        <w:t>- Manual pumps (2 units, rarely used)</w:t>
      </w:r>
    </w:p>
    <w:p>
      <w:r>
        <w:t>- River level monitoring (visual, no electronic system)</w:t>
      </w:r>
    </w:p>
    <w:p>
      <w:r>
        <w:t>- Flood response plan (basic, updated 2023)</w:t>
      </w:r>
    </w:p>
    <w:p>
      <w:r>
        <w:t>- Insurance coverage (existing all-risks policy, no flood cover)</w:t>
      </w:r>
    </w:p>
    <w:p/>
    <w:p>
      <w:pPr>
        <w:pStyle w:val="Heading1"/>
      </w:pPr>
      <w:r>
        <w:t>RECOMMENDED FLOOD MITIGATION (NOT YET IMPLEMENTED):</w:t>
      </w:r>
    </w:p>
    <w:p>
      <w:r>
        <w:t>- Upgrade sump pump capacity to 50 m³/hour (would require KES 8-10M investment)</w:t>
      </w:r>
    </w:p>
    <w:p>
      <w:r>
        <w:t>- Install flood doors/barriers on warehouse entries</w:t>
      </w:r>
    </w:p>
    <w:p>
      <w:r>
        <w:t>- Elevate critical electrical equipment</w:t>
      </w:r>
    </w:p>
    <w:p>
      <w:r>
        <w:t>- Real-time river level monitoring system</w:t>
      </w:r>
    </w:p>
    <w:p>
      <w:r>
        <w:t>- Improved site drainage (engineered channels, ditches)</w:t>
      </w:r>
    </w:p>
    <w:p>
      <w:r>
        <w:t>- Relocation of backup fuel tank (underground tank at risk)</w:t>
      </w:r>
    </w:p>
    <w:p/>
    <w:p>
      <w:pPr>
        <w:pStyle w:val="Heading1"/>
      </w:pPr>
      <w:r>
        <w:t>PREVIOUS INSURANCE &amp; CLAIMS HISTORY</w:t>
      </w:r>
    </w:p>
    <w:p/>
    <w:p>
      <w:pPr>
        <w:pStyle w:val="Heading1"/>
      </w:pPr>
      <w:r>
        <w:t>CURRENT INSURANCE COVERAGE:</w:t>
      </w:r>
    </w:p>
    <w:p>
      <w:r>
        <w:t>Insurer: Kenya National Insurance Company (KNIC)</w:t>
      </w:r>
    </w:p>
    <w:p>
      <w:r>
        <w:t>Policy period: 1 November 2025 - 31 October 2026</w:t>
      </w:r>
    </w:p>
    <w:p>
      <w:r>
        <w:t>Class: Industrial Property (Grain Processing)</w:t>
      </w:r>
    </w:p>
    <w:p>
      <w:r>
        <w:t>Coverage: All-Risks (excluding flood - facultative flood cover being requested)</w:t>
      </w:r>
    </w:p>
    <w:p>
      <w:r>
        <w:t>Annual premium: KES 3,850,000</w:t>
      </w:r>
    </w:p>
    <w:p>
      <w:r>
        <w:t>Deductible (standard): KES 10,000,000</w:t>
      </w:r>
    </w:p>
    <w:p>
      <w:r>
        <w:t>Claims history: All-risks claims managed by KNIC</w:t>
      </w:r>
    </w:p>
    <w:p/>
    <w:p>
      <w:r>
        <w:t>PREVIOUS INSURER: East African Insurance (2008-2018)</w:t>
      </w:r>
    </w:p>
    <w:p>
      <w:r>
        <w:t>Then: Jubilee Insurance (2018-2022)</w:t>
      </w:r>
    </w:p>
    <w:p>
      <w:r>
        <w:t>Current: KNIC (2022-present, 4+ years)</w:t>
      </w:r>
    </w:p>
    <w:p/>
    <w:p>
      <w:r>
        <w:t>ALL CLAIMS SUBMITTED (11 years):</w:t>
      </w:r>
    </w:p>
    <w:p>
      <w:r>
        <w:t>1. 2015 Flood: KES 8,200,000 ✓ Paid</w:t>
      </w:r>
    </w:p>
    <w:p>
      <w:r>
        <w:t>2. 2018 Flood: KES 24,550,000 ✓ Paid</w:t>
      </w:r>
    </w:p>
    <w:p>
      <w:r>
        <w:t>3. 2022 Flood: KES 1,800,000 ✓ Paid</w:t>
      </w:r>
    </w:p>
    <w:p>
      <w:r>
        <w:t>4. 2023 Flood: KES 12,100,000 ✓ Paid</w:t>
      </w:r>
    </w:p>
    <w:p>
      <w:r>
        <w:t>5. 2019 Equipment breakdown (minor): KES 350,000 ✓ Paid</w:t>
      </w:r>
    </w:p>
    <w:p>
      <w:r>
        <w:t>6. 2021 Theft of small tools: KES 95,000 ✓ Paid</w:t>
      </w:r>
    </w:p>
    <w:p/>
    <w:p>
      <w:r>
        <w:t>Total claims (11 years): KES 47,095,000</w:t>
      </w:r>
    </w:p>
    <w:p>
      <w:r>
        <w:t>Total premiums paid (11 years): KES 42,350,000 (estimate)</w:t>
      </w:r>
    </w:p>
    <w:p>
      <w:r>
        <w:t>Loss ratio: 111% (i.e., claims exceed premiums paid)</w:t>
      </w:r>
    </w:p>
    <w:p/>
    <w:p>
      <w:r>
        <w:t>INSURER COMMENTS:</w:t>
      </w:r>
    </w:p>
    <w:p>
      <w:r>
        <w:t>Current insurer has expressed concern about flood frequency and severity.</w:t>
      </w:r>
    </w:p>
    <w:p>
      <w:r>
        <w:t>Premiums have increased 15-20% annually over past 3 years.</w:t>
      </w:r>
    </w:p>
    <w:p>
      <w:r>
        <w:t>Insurer recommended flood mitigation before renewal (2027).</w:t>
      </w:r>
    </w:p>
    <w:p>
      <w:r>
        <w:t>Flood cover (if available): Would require significant premium loading.</w:t>
      </w:r>
    </w:p>
    <w:p/>
    <w:p>
      <w:r>
        <w:t>OPERATIONAL &amp; FINANCIAL INFORMATION</w:t>
      </w:r>
    </w:p>
    <w:p/>
    <w:p>
      <w:r>
        <w:t>BUSINESS MODEL:</w:t>
      </w:r>
    </w:p>
    <w:p>
      <w:r>
        <w:t>- Primary customers: Local farmers (grain supply), wholesale buyers, retail customers</w:t>
      </w:r>
    </w:p>
    <w:p>
      <w:r>
        <w:t>- Market territory: Bungoma, Trans Nzoia, Elgeyo-Marakwet counties</w:t>
      </w:r>
    </w:p>
    <w:p>
      <w:r>
        <w:t>- Capacity utilization: 70-85% (varying seasonally)</w:t>
      </w:r>
    </w:p>
    <w:p>
      <w:r>
        <w:t>- Profit margin: Estimated 8-12% (industry average)</w:t>
      </w:r>
    </w:p>
    <w:p/>
    <w:p>
      <w:r>
        <w:t>REVENUE STREAM:</w:t>
      </w:r>
    </w:p>
    <w:p>
      <w:r>
        <w:t>Grain milling services: KES 480,000,000 annually (primary income)</w:t>
      </w:r>
    </w:p>
    <w:p>
      <w:r>
        <w:t>- Toll milling: Farmers bring grain for milling (KES 8-10 per kg)</w:t>
      </w:r>
    </w:p>
    <w:p>
      <w:r>
        <w:t>- Direct sales: Packaged flour products (wholesale/retail)</w:t>
      </w:r>
    </w:p>
    <w:p/>
    <w:p>
      <w:r>
        <w:t>Estimated annual revenue: KES 520,000,000 (all services)</w:t>
      </w:r>
    </w:p>
    <w:p>
      <w:r>
        <w:t>Estimated annual operating costs: KES 450,000,000</w:t>
      </w:r>
    </w:p>
    <w:p>
      <w:r>
        <w:t>Estimated annual profit: KES 70,000,000 (before flood seasons)</w:t>
      </w:r>
    </w:p>
    <w:p/>
    <w:p>
      <w:r>
        <w:t>SEASONAL VARIATION:</w:t>
      </w:r>
    </w:p>
    <w:p>
      <w:r>
        <w:t>Peak season (Aug-Nov): 3x normal revenue</w:t>
      </w:r>
    </w:p>
    <w:p>
      <w:r>
        <w:t>Off-season (Feb-Apr): 30% of peak revenue</w:t>
      </w:r>
    </w:p>
    <w:p/>
    <w:p>
      <w:r>
        <w:t>DEBT &amp; FINANCING:</w:t>
      </w:r>
    </w:p>
    <w:p>
      <w:r>
        <w:t>Bank loans: KES 85,000,000 (obtained 2019 for equipment expansion)</w:t>
      </w:r>
    </w:p>
    <w:p>
      <w:r>
        <w:t>Interest rate: 10% per annum</w:t>
      </w:r>
    </w:p>
    <w:p>
      <w:r>
        <w:t>Remaining term: 4 years (maturity 2027)</w:t>
      </w:r>
    </w:p>
    <w:p>
      <w:r>
        <w:t>Monthly debt service: KES 1,850,000</w:t>
      </w:r>
    </w:p>
    <w:p/>
    <w:p>
      <w:r>
        <w:t>FINANCIAL HEALTH:</w:t>
      </w:r>
    </w:p>
    <w:p>
      <w:r>
        <w:t>Debt-to-equity ratio: Moderate (acceptable range)</w:t>
      </w:r>
    </w:p>
    <w:p>
      <w:r>
        <w:t>Current ratio: Good (sufficient working capital)</w:t>
      </w:r>
    </w:p>
    <w:p>
      <w:r>
        <w:t>Cash flow: Adequate but seasonal stress during off-peak periods</w:t>
      </w:r>
    </w:p>
    <w:p/>
    <w:p>
      <w:r>
        <w:t>MANAGEMENT &amp; SAFETY PRACTICES</w:t>
      </w:r>
    </w:p>
    <w:p/>
    <w:p>
      <w:r>
        <w:t>MANAGEMENT STRUCTURE:</w:t>
      </w:r>
    </w:p>
    <w:p>
      <w:r>
        <w:t>Board of Directors: 4 members (Chairman, MD, 2 directors)</w:t>
      </w:r>
    </w:p>
    <w:p>
      <w:r>
        <w:t>Executive Management: 4 (GM, Finance, Production, Facilities managers)</w:t>
      </w:r>
    </w:p>
    <w:p>
      <w:r>
        <w:t>Supervisory staff: 8 (shift supervisors, equipment specialists)</w:t>
      </w:r>
    </w:p>
    <w:p>
      <w:r>
        <w:t>Operational staff: 60+ (as detailed in staffing section)</w:t>
      </w:r>
    </w:p>
    <w:p/>
    <w:p>
      <w:r>
        <w:t>MANAGEMENT EXPERIENCE:</w:t>
      </w:r>
    </w:p>
    <w:p>
      <w:r>
        <w:t>GM Samson Kipkemboi: 25 years in grain processing industry</w:t>
      </w:r>
    </w:p>
    <w:p>
      <w:r>
        <w:t>Facility Manager Justus Koech: 15 years (current facility since 2010)</w:t>
      </w:r>
    </w:p>
    <w:p>
      <w:r>
        <w:t>Production Manager: 12 years with facility</w:t>
      </w:r>
    </w:p>
    <w:p>
      <w:r>
        <w:t>Finance Manager: 10 years (3 years with current facility)</w:t>
      </w:r>
    </w:p>
    <w:p/>
    <w:p>
      <w:r>
        <w:t>SAFETY PROGRAM:</w:t>
      </w:r>
    </w:p>
    <w:p>
      <w:r>
        <w:t>- Annual safety training: Conducted (attendance ~95%)</w:t>
      </w:r>
    </w:p>
    <w:p>
      <w:r>
        <w:t>- PPE provision: Hard hats, safety shoes, gloves (compliant)</w:t>
      </w:r>
    </w:p>
    <w:p>
      <w:r>
        <w:t>- Safety drills: Fire drills quarterly, no flood drills (to be implemented)</w:t>
      </w:r>
    </w:p>
    <w:p>
      <w:r>
        <w:t>- Incident reporting: System in place (few incidents recorded)</w:t>
      </w:r>
    </w:p>
    <w:p>
      <w:r>
        <w:t>- First aid: Basic training, no medical personnel on-site</w:t>
      </w:r>
    </w:p>
    <w:p>
      <w:r>
        <w:t>- Emergency response plan: Exists (flood response plan to be enhanced)</w:t>
      </w:r>
    </w:p>
    <w:p/>
    <w:p>
      <w:r>
        <w:t>QUALITY CONTROL:</w:t>
      </w:r>
    </w:p>
    <w:p>
      <w:r>
        <w:t>- Grain testing: Lab equipment on-site (moisture, purity testing)</w:t>
      </w:r>
    </w:p>
    <w:p>
      <w:r>
        <w:t>- Product standards: Meeting Kenya Bureau of Standards requirements</w:t>
      </w:r>
    </w:p>
    <w:p>
      <w:r>
        <w:t>- Certifications: None (considering ISO 9001 certification 2027)</w:t>
      </w:r>
    </w:p>
    <w:p>
      <w:r>
        <w:t>- Regular inspections: By county health/quality officer (annual)</w:t>
      </w:r>
    </w:p>
    <w:p/>
    <w:p>
      <w:pPr>
        <w:pStyle w:val="Heading1"/>
      </w:pPr>
      <w:r>
        <w:t>ADDITIONAL BUILDING SYSTEMS &amp; INFORMATION</w:t>
      </w:r>
    </w:p>
    <w:p/>
    <w:p>
      <w:r>
        <w:t>SECURITY SYSTEMS:</w:t>
      </w:r>
    </w:p>
    <w:p>
      <w:r>
        <w:t>- Perimeter fencing: Barbed wire (2m high) around facility</w:t>
      </w:r>
    </w:p>
    <w:p>
      <w:r>
        <w:t>- Gates: 2 main gates, 1 emergency exit (manually operated)</w:t>
      </w:r>
    </w:p>
    <w:p>
      <w:r>
        <w:t>- Night lighting: Basic (4 floodlights, covers ~60% of facility)</w:t>
      </w:r>
    </w:p>
    <w:p>
      <w:r>
        <w:t>- CCTV: None (not installed)</w:t>
      </w:r>
    </w:p>
    <w:p>
      <w:r>
        <w:t>- Watchmen: 5 staff (2-3 on-site at any time)</w:t>
      </w:r>
    </w:p>
    <w:p>
      <w:r>
        <w:t>- Alarm system: None (manual response only)</w:t>
      </w:r>
    </w:p>
    <w:p>
      <w:r>
        <w:t>- Lock systems: Basic padlocks and latches</w:t>
      </w:r>
    </w:p>
    <w:p/>
    <w:p>
      <w:r>
        <w:t>ACCESS CONTROL:</w:t>
      </w:r>
    </w:p>
    <w:p>
      <w:r>
        <w:t>- Staff badge system: None</w:t>
      </w:r>
    </w:p>
    <w:p>
      <w:r>
        <w:t>- Visitor log: Manual (handwritten register)</w:t>
      </w:r>
    </w:p>
    <w:p>
      <w:r>
        <w:t>- Vehicle tracking: None</w:t>
      </w:r>
    </w:p>
    <w:p>
      <w:r>
        <w:t>- After-hours access: Requires manager approval</w:t>
      </w:r>
    </w:p>
    <w:p/>
    <w:p>
      <w:r>
        <w:t>TRANSPORTATION &amp; LOGISTICS:</w:t>
      </w:r>
    </w:p>
    <w:p>
      <w:r>
        <w:t>- Fleet vehicles: 3 delivery trucks (2008, 2012, 2014 models)</w:t>
      </w:r>
    </w:p>
    <w:p>
      <w:r>
        <w:t>- Truck capacity: 5-8 tons each</w:t>
      </w:r>
    </w:p>
    <w:p>
      <w:r>
        <w:t>- Driver staff: 4 drivers + 2 loaders</w:t>
      </w:r>
    </w:p>
    <w:p>
      <w:r>
        <w:t>- Delivery radius: 50 km (regional markets)</w:t>
      </w:r>
    </w:p>
    <w:p>
      <w:r>
        <w:t>- Fuel storage for vehicles: 500-liter tank (separate from generator fuel)</w:t>
      </w:r>
    </w:p>
    <w:p/>
    <w:p>
      <w:r>
        <w:t>WASTE MANAGEMENT:</w:t>
      </w:r>
    </w:p>
    <w:p>
      <w:r>
        <w:t>- Milling waste (bran, chaff): ~30% of processed grain weight</w:t>
      </w:r>
    </w:p>
    <w:p>
      <w:r>
        <w:t>- Disposal method: Sold to livestock feed producers (source of revenue KES 5-8M annually)</w:t>
      </w:r>
    </w:p>
    <w:p>
      <w:r>
        <w:t>- Wastewater: Directed to settling tank (rudimentary treatment)</w:t>
      </w:r>
    </w:p>
    <w:p>
      <w:r>
        <w:t>- Solid waste: Minimal (mostly biodegradable)</w:t>
      </w:r>
    </w:p>
    <w:p>
      <w:r>
        <w:t>- Hazardous waste: None (non-chemical operation)</w:t>
      </w:r>
    </w:p>
    <w:p/>
    <w:p>
      <w:r>
        <w:t>UTILITIES &amp; COST STRUCTURE (ANNUAL):</w:t>
      </w:r>
    </w:p>
    <w:p>
      <w:r>
        <w:t>Electricity: KES 9,600,000 (monthly KES 800,000 average)</w:t>
      </w:r>
    </w:p>
    <w:p>
      <w:r>
        <w:t>Diesel fuel (generators): KES 3,250,000</w:t>
      </w:r>
    </w:p>
    <w:p>
      <w:r>
        <w:t>Water supply: KES 450,000 (bore hole maintenance)</w:t>
      </w:r>
    </w:p>
    <w:p>
      <w:r>
        <w:t>Maintenance &amp; spare parts: KES 2,100,000</w:t>
      </w:r>
    </w:p>
    <w:p>
      <w:r>
        <w:t>Insurance: KES 3,850,000</w:t>
      </w:r>
    </w:p>
    <w:p>
      <w:r>
        <w:t>Salaries &amp; wages: KES 180,000,000</w:t>
      </w:r>
    </w:p>
    <w:p>
      <w:r>
        <w:t>Transport &amp; logistics: KES 12,500,000</w:t>
      </w:r>
    </w:p>
    <w:p>
      <w:r>
        <w:t>Other operating costs: KES 35,250,000</w:t>
      </w:r>
    </w:p>
    <w:p>
      <w:r>
        <w:t>TOTAL ANNUAL OPERATING COST: ~KES 247,000,000</w:t>
      </w:r>
    </w:p>
    <w:p/>
    <w:p>
      <w:r>
        <w:t>STRUCTURAL &amp; ENVIRONMENTAL CONCERNS</w:t>
      </w:r>
    </w:p>
    <w:p/>
    <w:p>
      <w:r>
        <w:t>CRITICAL ISSUES:</w:t>
      </w:r>
    </w:p>
    <w:p>
      <w:r>
        <w:t>1. Warehouse Unit #3: Poor condition, roof deterioration (high priority)</w:t>
      </w:r>
    </w:p>
    <w:p>
      <w:r>
        <w:t>2. Underground fuel tank: No recent inspection, potential environmental risk</w:t>
      </w:r>
    </w:p>
    <w:p>
      <w:r>
        <w:t>3. Inadequate sump pumping capacity: 18 m³/hour insufficient for 1m+ flood depth</w:t>
      </w:r>
    </w:p>
    <w:p>
      <w:r>
        <w:t>4. No flood early warning system: River monitoring is visual only</w:t>
      </w:r>
    </w:p>
    <w:p>
      <w:r>
        <w:t>5. Backup generator #2: Lacks automatic transfer switch (manual operation risky)</w:t>
      </w:r>
    </w:p>
    <w:p>
      <w:r>
        <w:t>6. Soil subsidence: Warehouse #3 foundation showing differential settlement</w:t>
      </w:r>
    </w:p>
    <w:p/>
    <w:p>
      <w:r>
        <w:t>ENVIRONMENTAL RISKS:</w:t>
      </w:r>
    </w:p>
    <w:p>
      <w:r>
        <w:t>- Diesel tank corrosion: Potential soil/groundwater contamination</w:t>
      </w:r>
    </w:p>
    <w:p>
      <w:r>
        <w:t>- Wastewater treatment: Inadequate (no effluent treatment before discharge)</w:t>
      </w:r>
    </w:p>
    <w:p>
      <w:r>
        <w:t>- Pest control chemicals: Stored on-site (proper MSDS documentation required)</w:t>
      </w:r>
    </w:p>
    <w:p>
      <w:r>
        <w:t>- Waste grain disposal: Some burned on-site (smoke/air quality concern)</w:t>
      </w:r>
    </w:p>
    <w:p/>
    <w:p>
      <w:r>
        <w:t>OPERATIONAL VULNERABILITIES:</w:t>
      </w:r>
    </w:p>
    <w:p>
      <w:r>
        <w:t>- Single electrical feed: Grid failure leaves facility dependent on generators</w:t>
      </w:r>
    </w:p>
    <w:p>
      <w:r>
        <w:t>- Generator fuel dependency: Requires reliable diesel supply</w:t>
      </w:r>
    </w:p>
    <w:p>
      <w:r>
        <w:t>- River level monitoring: Manual system prone to human error</w:t>
      </w:r>
    </w:p>
    <w:p>
      <w:r>
        <w:t>- Flood response: Relies on manual sandbagging and pumping (slow response)</w:t>
      </w:r>
    </w:p>
    <w:p>
      <w:r>
        <w:t>- Staff competency: Operators capable but not formally trained in emergency procedures</w:t>
      </w:r>
    </w:p>
    <w:p/>
    <w:p>
      <w:pPr>
        <w:pStyle w:val="Heading1"/>
      </w:pPr>
      <w:r>
        <w:t>RISK ASSESSMENT &amp; UNDERWRITING RECOMMENDATION</w:t>
      </w:r>
    </w:p>
    <w:p/>
    <w:p>
      <w:r>
        <w:t>OVERALL RISK PROFILE: HIGH RISK (Flood-Prone Location)</w:t>
      </w:r>
    </w:p>
    <w:p/>
    <w:p>
      <w:r>
        <w:t>POSITIVE FACTORS:</w:t>
      </w:r>
    </w:p>
    <w:p>
      <w:r>
        <w:t>✓ Established operation (18 years, stable management)</w:t>
      </w:r>
    </w:p>
    <w:p>
      <w:r>
        <w:t>✓ Strong market demand for products</w:t>
      </w:r>
    </w:p>
    <w:p>
      <w:r>
        <w:t>✓ Adequate equipment maintenance</w:t>
      </w:r>
    </w:p>
    <w:p>
      <w:r>
        <w:t>✓ No major safety incidents in 11 years</w:t>
      </w:r>
    </w:p>
    <w:p>
      <w:r>
        <w:t>✓ Profitable business (8-12% margin estimated)</w:t>
      </w:r>
    </w:p>
    <w:p>
      <w:r>
        <w:t>✓ Existing insurance track record (claims paid promptly)</w:t>
      </w:r>
    </w:p>
    <w:p/>
    <w:p>
      <w:r>
        <w:t>NEGATIVE FACTORS:</w:t>
      </w:r>
    </w:p>
    <w:p>
      <w:r>
        <w:t>✗ Located in active Nzoia River floodplain (HIGH FREQUENCY hazard)</w:t>
      </w:r>
    </w:p>
    <w:p>
      <w:r>
        <w:t>✗ 4 significant floods in 11 years (36% annual probability)</w:t>
      </w:r>
    </w:p>
    <w:p>
      <w:r>
        <w:t>✗ Cumulative flood losses: KES 46.65M (4.9% of TIV annually)</w:t>
      </w:r>
    </w:p>
    <w:p>
      <w:r>
        <w:t>✗ Inadequate flood mitigation (manual pumping, sandbags only)</w:t>
      </w:r>
    </w:p>
    <w:p>
      <w:r>
        <w:t>✗ Warehouse Unit #3 in poor condition (structural risk)</w:t>
      </w:r>
    </w:p>
    <w:p>
      <w:r>
        <w:t>✗ Underground fuel tank unmonitored (environmental liability)</w:t>
      </w:r>
    </w:p>
    <w:p>
      <w:r>
        <w:t>✗ Single generator (backup) lacks automatic transfer switch</w:t>
      </w:r>
    </w:p>
    <w:p>
      <w:r>
        <w:t>✗ No electronic flood monitoring or early warning system</w:t>
      </w:r>
    </w:p>
    <w:p>
      <w:r>
        <w:t>✗ Climate trend: Rainfall increasing (2024 rainfall 23% above normal)</w:t>
      </w:r>
    </w:p>
    <w:p/>
    <w:p>
      <w:r>
        <w:t>FLOOD RISK RATING: HIGH (1-in-4 year event severity, 25% annual probability)</w:t>
      </w:r>
    </w:p>
    <w:p/>
    <w:p>
      <w:r>
        <w:t>RECOMMENDATION:</w:t>
      </w:r>
    </w:p>
    <w:p>
      <w:r>
        <w:t>CONDITIONALLY ACCEPT with MANDATORY flood mitigation requirements.</w:t>
      </w:r>
    </w:p>
    <w:p/>
    <w:p>
      <w:pPr>
        <w:pStyle w:val="Heading1"/>
      </w:pPr>
      <w:r>
        <w:t>REQUIRED CONDITIONS FOR UNDERWRITING:</w:t>
      </w:r>
    </w:p>
    <w:p>
      <w:r>
        <w:t>1. Upgrade sump pump system to 50 m³/hour capacity (timeline: 90 days)</w:t>
      </w:r>
    </w:p>
    <w:p>
      <w:r>
        <w:t>2. Install flood barriers/doors on Warehouse #1 and #2 entrances (180 days)</w:t>
      </w:r>
    </w:p>
    <w:p>
      <w:r>
        <w:t>3. Replace corrugated roof on Warehouse #3 (urgent, within 6 months)</w:t>
      </w:r>
    </w:p>
    <w:p>
      <w:r>
        <w:t>4. Install real-time river level monitoring system (60 days)</w:t>
      </w:r>
    </w:p>
    <w:p>
      <w:r>
        <w:t>5. Elevate electrical distribution boards to minimum 1.5m above ground (120 days)</w:t>
      </w:r>
    </w:p>
    <w:p>
      <w:r>
        <w:t>6. Inspect and certify underground fuel tank integrity (30 days)</w:t>
      </w:r>
    </w:p>
    <w:p>
      <w:r>
        <w:t>7. Remove Generator #2 underground fuel tank; relocate to above-ground storage (90 days)</w:t>
      </w:r>
    </w:p>
    <w:p>
      <w:r>
        <w:t>8. Conduct formal flood response &amp; staff training (within 30 days)</w:t>
      </w:r>
    </w:p>
    <w:p/>
    <w:p>
      <w:r>
        <w:t>ALTERNATIVE CONDITION:</w:t>
      </w:r>
    </w:p>
    <w:p>
      <w:r>
        <w:t>If mitigation not feasible: Accept with CAPPED flood limit of KES 250,000,000</w:t>
      </w:r>
    </w:p>
    <w:p>
      <w:r>
        <w:t>and increased deductible of KES 15,000,000 for flood coverage.</w:t>
      </w:r>
    </w:p>
    <w:p/>
    <w:p>
      <w:r>
        <w:t>FLOOD COVER PRICING (if requested):</w:t>
      </w:r>
    </w:p>
    <w:p>
      <w:r>
        <w:t>Estimated premium loading for flood cover: 25-35% of base premium</w:t>
      </w:r>
    </w:p>
    <w:p>
      <w:r>
        <w:t>Suggested flood deductible: KES 15,000,000 (vs. standard KES 10M)</w:t>
      </w:r>
    </w:p>
    <w:p>
      <w:r>
        <w:t>Suggested flood limit: KES 250,000,000 (capped)</w:t>
      </w:r>
    </w:p>
    <w:p>
      <w:r>
        <w:t>Annual flood premium estimate: KES 600,000-800,000</w:t>
      </w:r>
    </w:p>
    <w:p/>
    <w:p>
      <w:pPr>
        <w:pStyle w:val="Heading1"/>
      </w:pPr>
      <w:r>
        <w:t>REINSURANCE REQUIREMENTS:</w:t>
      </w:r>
    </w:p>
    <w:p>
      <w:r>
        <w:t>Request 80% reinsurance participation for flood cover (5% of any flood loss)</w:t>
      </w:r>
    </w:p>
    <w:p>
      <w:r>
        <w:t>Retention: 20% (KES 50,000,000 maximum per event)</w:t>
      </w:r>
    </w:p>
    <w:p/>
    <w:p>
      <w:pPr>
        <w:pStyle w:val="Heading1"/>
      </w:pPr>
      <w:r>
        <w:t>PLACEMENT DETAILS &amp; NEXT STEPS</w:t>
      </w:r>
    </w:p>
    <w:p/>
    <w:p>
      <w:pPr>
        <w:pStyle w:val="Heading1"/>
      </w:pPr>
      <w:r>
        <w:t>COVERAGE SOUGHT:</w:t>
      </w:r>
    </w:p>
    <w:p>
      <w:r>
        <w:t>- All-Risks property insurance: KES 948,000,000 (60-month term requested)</w:t>
      </w:r>
    </w:p>
    <w:p>
      <w:r>
        <w:t>- Facultative flood cover: KES 250,000,000 (capped, separate facultative)</w:t>
      </w:r>
    </w:p>
    <w:p>
      <w:r>
        <w:t>- Business interruption: KES 5,000,000 monthly indemnity (30-day deferred)</w:t>
      </w:r>
    </w:p>
    <w:p/>
    <w:p>
      <w:r>
        <w:t>PREMIUM ESTIMATE:</w:t>
      </w:r>
    </w:p>
    <w:p>
      <w:r>
        <w:t>Base all-risks: KES 3,850,000 (annual)</w:t>
      </w:r>
    </w:p>
    <w:p>
      <w:r>
        <w:t>Flood cover surcharge: +KES 650,000 (conditional on mitigation)</w:t>
      </w:r>
    </w:p>
    <w:p>
      <w:r>
        <w:t>Business interruption: +KES 300,000 (annual)</w:t>
      </w:r>
    </w:p>
    <w:p>
      <w:r>
        <w:t>ESTIMATED TOTAL: KES 4,800,000 annually</w:t>
      </w:r>
    </w:p>
    <w:p/>
    <w:p>
      <w:r>
        <w:t>REQUIRED DOCUMENTATION:</w:t>
      </w:r>
    </w:p>
    <w:p>
      <w:r>
        <w:t>- Structural engineer report (for Warehouse #3)</w:t>
      </w:r>
    </w:p>
    <w:p>
      <w:r>
        <w:t>- Environmental audit (fuel tank assessment)</w:t>
      </w:r>
    </w:p>
    <w:p>
      <w:r>
        <w:t>- Facility safety inspection (fire safety certification)</w:t>
      </w:r>
    </w:p>
    <w:p>
      <w:r>
        <w:t>- Financial statements (2023-2025)</w:t>
      </w:r>
    </w:p>
    <w:p>
      <w:r>
        <w:t>- Flood response plan (documentation)</w:t>
      </w:r>
    </w:p>
    <w:p>
      <w:r>
        <w:t>- Management's commitment letter (flood mitigation implementation timeline)</w:t>
      </w:r>
    </w:p>
    <w:p/>
    <w:p>
      <w:r>
        <w:t>RESPONSE DEADLINE: 12 October 2026</w:t>
      </w:r>
    </w:p>
    <w:p>
      <w:r>
        <w:t>PROPOSED INCEPTION DATE: 01 November 2026</w:t>
      </w:r>
    </w:p>
    <w:p/>
    <w:p>
      <w:r>
        <w:t>BROKER CONTACT:</w:t>
      </w:r>
    </w:p>
    <w:p>
      <w:r>
        <w:t>Grace Omondi</w:t>
      </w:r>
    </w:p>
    <w:p>
      <w:r>
        <w:t>Senior Account Executive</w:t>
      </w:r>
    </w:p>
    <w:p>
      <w:r>
        <w:t>Eastside Insurance Brokers Ltd</w:t>
      </w:r>
    </w:p>
    <w:p>
      <w:r>
        <w:t>Email: g.omondi@eastside-brokers.co.ke</w:t>
      </w:r>
    </w:p>
    <w:p>
      <w:r>
        <w:t>Mobile: +254 (70) 555-9887</w:t>
      </w:r>
    </w:p>
    <w:p>
      <w:r>
        <w:t>Office: +254 (20) 555-2847</w:t>
      </w:r>
    </w:p>
    <w:p/>
    <w:p/>
    <w:p>
      <w:r>
        <w:t>DOCUMENT CERTIFIED BY:</w:t>
      </w:r>
    </w:p>
    <w:p>
      <w:r>
        <w:t>Grace Omondi, Senior Account Executive</w:t>
      </w:r>
    </w:p>
    <w:p>
      <w:r>
        <w:t>Eastside Insurance Brokers Ltd</w:t>
      </w:r>
    </w:p>
    <w:p>
      <w:r>
        <w:t>Date: 8 October 2026</w:t>
      </w:r>
    </w:p>
    <w:p/>
    <w:p>
      <w:r>
        <w:t>This document is confidential and intended only for use by the named reinsurer.</w:t>
      </w:r>
    </w:p>
    <w:p>
      <w:r>
        <w:t>Reproduction or distribution without written permission is prohibited.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