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FD0" w14:textId="32622AA0" w:rsidR="0059751B" w:rsidRPr="0059751B" w:rsidRDefault="0059751B" w:rsidP="0059751B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</w:t>
      </w:r>
      <w:r>
        <w:rPr>
          <w:rFonts w:cs="B Nazanin+ Bold" w:hint="cs"/>
          <w:sz w:val="32"/>
          <w:szCs w:val="32"/>
          <w:rtl/>
          <w:lang w:bidi="fa-IR"/>
        </w:rPr>
        <w:t>دوم</w:t>
      </w:r>
      <w:r w:rsidRPr="007E4FFC">
        <w:rPr>
          <w:rFonts w:cs="B Nazanin+ Bold" w:hint="cs"/>
          <w:sz w:val="32"/>
          <w:szCs w:val="32"/>
          <w:rtl/>
          <w:lang w:bidi="fa-IR"/>
        </w:rPr>
        <w:t xml:space="preserve">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- </w:t>
      </w:r>
      <w:r w:rsidRPr="0059751B">
        <w:rPr>
          <w:rFonts w:ascii="Arial" w:hAnsi="Arial" w:cs="B Nazanin+ Bold" w:hint="cs"/>
          <w:sz w:val="32"/>
          <w:szCs w:val="32"/>
          <w:rtl/>
        </w:rPr>
        <w:t>داکر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و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مقدمات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کوبرنتیز</w:t>
      </w:r>
    </w:p>
    <w:p w14:paraId="05A9485B" w14:textId="23FC36E0" w:rsidR="00EB7DA4" w:rsidRDefault="0059751B" w:rsidP="0059751B">
      <w:pPr>
        <w:bidi/>
        <w:rPr>
          <w:rFonts w:cs="B Nazanin+ Bold"/>
          <w:sz w:val="28"/>
          <w:szCs w:val="28"/>
          <w:rtl/>
        </w:rPr>
      </w:pPr>
      <w:r>
        <w:rPr>
          <w:rFonts w:cs="B Nazanin+ Bold" w:hint="cs"/>
          <w:sz w:val="28"/>
          <w:szCs w:val="28"/>
          <w:rtl/>
        </w:rPr>
        <w:t xml:space="preserve">گام اول- </w:t>
      </w:r>
    </w:p>
    <w:p w14:paraId="1D81B71D" w14:textId="231A2093" w:rsidR="0059751B" w:rsidRDefault="00BA4C78" w:rsidP="005975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یک دیرکتوری برای داکر فایل ساخته سپس یک داکر فایل در آن میسازیم:</w:t>
      </w:r>
    </w:p>
    <w:p w14:paraId="2DE2D6A4" w14:textId="60F33360" w:rsidR="00BA4C78" w:rsidRDefault="00BA4C78" w:rsidP="00BA4C78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7D771" wp14:editId="492F28DA">
            <wp:simplePos x="0" y="0"/>
            <wp:positionH relativeFrom="column">
              <wp:posOffset>-270933</wp:posOffset>
            </wp:positionH>
            <wp:positionV relativeFrom="paragraph">
              <wp:posOffset>482176</wp:posOffset>
            </wp:positionV>
            <wp:extent cx="59436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1531" y="19295"/>
                <wp:lineTo x="21531" y="0"/>
                <wp:lineTo x="0" y="0"/>
              </wp:wrapPolygon>
            </wp:wrapThrough>
            <wp:docPr id="10592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74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164064" wp14:editId="54465969">
            <wp:extent cx="6214533" cy="275538"/>
            <wp:effectExtent l="0" t="0" r="0" b="0"/>
            <wp:docPr id="7499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8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879" cy="2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80C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داکر فایل عبارات زیر را مینویسم که برای نصب </w:t>
      </w:r>
      <w:proofErr w:type="spellStart"/>
      <w:r>
        <w:rPr>
          <w:rFonts w:cs="B Nazanin"/>
          <w:sz w:val="28"/>
          <w:szCs w:val="28"/>
          <w:lang w:bidi="fa-IR"/>
        </w:rPr>
        <w:t>cURL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ubuntu</w:t>
      </w:r>
      <w:r>
        <w:rPr>
          <w:rFonts w:cs="B Nazanin" w:hint="cs"/>
          <w:sz w:val="28"/>
          <w:szCs w:val="28"/>
          <w:rtl/>
          <w:lang w:bidi="fa-IR"/>
        </w:rPr>
        <w:t xml:space="preserve">  است:</w:t>
      </w:r>
    </w:p>
    <w:p w14:paraId="6A5B3259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A11B545" wp14:editId="0B69CF89">
            <wp:extent cx="5943600" cy="1530985"/>
            <wp:effectExtent l="0" t="0" r="0" b="0"/>
            <wp:docPr id="173797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5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5B5A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داکر فایل را ذخیره کرده و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را میسازیم:</w:t>
      </w:r>
    </w:p>
    <w:p w14:paraId="1A0A45B5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FF01A9C" wp14:editId="2718B09D">
            <wp:extent cx="5943600" cy="1426845"/>
            <wp:effectExtent l="0" t="0" r="0" b="1905"/>
            <wp:docPr id="50508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5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مدتی طول میکشد تا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ساخته شود:</w:t>
      </w:r>
    </w:p>
    <w:p w14:paraId="52FC264E" w14:textId="77777777" w:rsidR="00C51F88" w:rsidRDefault="00C51F8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6091CFD" wp14:editId="67540452">
            <wp:extent cx="5943600" cy="1238885"/>
            <wp:effectExtent l="0" t="0" r="0" b="0"/>
            <wp:docPr id="17391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3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6493" w14:textId="77777777" w:rsidR="00D74AAA" w:rsidRDefault="00D74AAA" w:rsidP="00C51F88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</w:p>
    <w:p w14:paraId="46567E3E" w14:textId="5C597821" w:rsidR="00C51F88" w:rsidRDefault="00C51F88" w:rsidP="00D74AAA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آن را چک میکنیم:</w:t>
      </w:r>
    </w:p>
    <w:p w14:paraId="1E1A548A" w14:textId="77777777" w:rsidR="00C51F88" w:rsidRDefault="00C51F88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3C58AFC" wp14:editId="2FAE989C">
            <wp:extent cx="5943600" cy="717550"/>
            <wp:effectExtent l="0" t="0" r="0" b="6350"/>
            <wp:docPr id="80883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2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همانطور که مشاهده میشود در لیست تصاویز داکری که در سیستم وجود دارد تصویر جدید هم وجود دارد پس به درستی ساخته شده است.</w:t>
      </w:r>
    </w:p>
    <w:p w14:paraId="54707D50" w14:textId="6B11ED2C" w:rsidR="00067390" w:rsidRDefault="009F7172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میخواهیم این تصویر را روی داکرهاب قرار دهیم:</w:t>
      </w:r>
    </w:p>
    <w:p w14:paraId="29C4A4AD" w14:textId="14324F75" w:rsidR="009F7172" w:rsidRDefault="009F7172" w:rsidP="009F717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CB57F36" wp14:editId="7EFEE8B4">
            <wp:extent cx="5943600" cy="679450"/>
            <wp:effectExtent l="0" t="0" r="0" b="6350"/>
            <wp:docPr id="2530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20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4327" w14:textId="435F94F1" w:rsidR="00C40242" w:rsidRDefault="00C40242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73AC33C" wp14:editId="0D470077">
            <wp:extent cx="5943600" cy="255905"/>
            <wp:effectExtent l="0" t="0" r="0" b="0"/>
            <wp:docPr id="148114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2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5E7D" w14:textId="0B3D6A95" w:rsidR="0034166F" w:rsidRDefault="0034166F" w:rsidP="00067390">
      <w:pPr>
        <w:tabs>
          <w:tab w:val="left" w:pos="6147"/>
        </w:tabs>
        <w:bidi/>
        <w:rPr>
          <w:rFonts w:cs="B Nazanin+ Bold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E2E9C90" wp14:editId="4D9AC2D0">
            <wp:extent cx="5943600" cy="563880"/>
            <wp:effectExtent l="0" t="0" r="0" b="7620"/>
            <wp:docPr id="69684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3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EDF" w14:textId="4112E33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 w:rsidRPr="0034166F">
        <w:rPr>
          <w:rFonts w:cs="B Nazanin" w:hint="cs"/>
          <w:sz w:val="28"/>
          <w:szCs w:val="28"/>
          <w:rtl/>
          <w:lang w:bidi="fa-IR"/>
        </w:rPr>
        <w:t>حالا برای تست آن را دانلود و ران میکنیم:</w:t>
      </w:r>
    </w:p>
    <w:p w14:paraId="0CA43A7C" w14:textId="4594C5E1" w:rsidR="0034166F" w:rsidRDefault="0034166F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778232C" wp14:editId="1BFF2C75">
            <wp:extent cx="5943600" cy="2821305"/>
            <wp:effectExtent l="0" t="0" r="0" b="0"/>
            <wp:docPr id="16793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7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41D" w14:textId="0C65A1B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یک بش بر پایه لینوکس بالا امد که با استفاده از آن کرل مورد نظر را زدیم و پاسخ گرفتیم.</w:t>
      </w:r>
    </w:p>
    <w:p w14:paraId="2DAAD57C" w14:textId="31B4E873" w:rsidR="00067390" w:rsidRDefault="00067390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>گام دوم</w:t>
      </w:r>
    </w:p>
    <w:p w14:paraId="04464292" w14:textId="5D235ED2" w:rsidR="00F41145" w:rsidRDefault="003A480D" w:rsidP="00F41145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0208E5E" wp14:editId="17A6BB48">
            <wp:simplePos x="0" y="0"/>
            <wp:positionH relativeFrom="column">
              <wp:posOffset>80622</wp:posOffset>
            </wp:positionH>
            <wp:positionV relativeFrom="paragraph">
              <wp:posOffset>410345</wp:posOffset>
            </wp:positionV>
            <wp:extent cx="3471483" cy="1115123"/>
            <wp:effectExtent l="0" t="0" r="0" b="0"/>
            <wp:wrapTight wrapText="bothSides">
              <wp:wrapPolygon edited="0">
                <wp:start x="0" y="0"/>
                <wp:lineTo x="0" y="21403"/>
                <wp:lineTo x="21458" y="21403"/>
                <wp:lineTo x="21458" y="0"/>
                <wp:lineTo x="0" y="0"/>
              </wp:wrapPolygon>
            </wp:wrapTight>
            <wp:docPr id="122169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37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483" cy="1115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145">
        <w:rPr>
          <w:rFonts w:cs="B Nazanin" w:hint="cs"/>
          <w:sz w:val="28"/>
          <w:szCs w:val="28"/>
          <w:rtl/>
          <w:lang w:bidi="fa-IR"/>
        </w:rPr>
        <w:t xml:space="preserve">برای انجام این بخش از </w:t>
      </w:r>
      <w:proofErr w:type="spellStart"/>
      <w:r w:rsidR="00F41145">
        <w:rPr>
          <w:rFonts w:cs="B Nazanin"/>
          <w:sz w:val="28"/>
          <w:szCs w:val="28"/>
          <w:lang w:bidi="fa-IR"/>
        </w:rPr>
        <w:t>APILayer</w:t>
      </w:r>
      <w:proofErr w:type="spellEnd"/>
      <w:r w:rsidR="00F41145">
        <w:rPr>
          <w:rFonts w:cs="B Nazanin"/>
          <w:sz w:val="28"/>
          <w:szCs w:val="28"/>
          <w:lang w:bidi="fa-IR"/>
        </w:rPr>
        <w:t xml:space="preserve"> </w:t>
      </w:r>
      <w:r w:rsidR="00F41145">
        <w:rPr>
          <w:rFonts w:cs="B Nazanin" w:hint="cs"/>
          <w:sz w:val="28"/>
          <w:szCs w:val="28"/>
          <w:rtl/>
          <w:lang w:bidi="fa-IR"/>
        </w:rPr>
        <w:t xml:space="preserve"> استفاده میکنیم. برای بالا آوردن یک کانتینر از کش ردیس بصورت زیر عمل میکنیم:</w:t>
      </w:r>
    </w:p>
    <w:p w14:paraId="37FFB8E6" w14:textId="77777777" w:rsidR="003A480D" w:rsidRPr="003A480D" w:rsidRDefault="003A480D" w:rsidP="003A480D">
      <w:pPr>
        <w:bidi/>
        <w:rPr>
          <w:rFonts w:cs="B Nazanin"/>
          <w:sz w:val="28"/>
          <w:szCs w:val="28"/>
          <w:lang w:bidi="fa-IR"/>
        </w:rPr>
      </w:pPr>
    </w:p>
    <w:p w14:paraId="70491D80" w14:textId="77777777" w:rsidR="003A480D" w:rsidRDefault="003A480D" w:rsidP="003A480D">
      <w:pPr>
        <w:bidi/>
        <w:rPr>
          <w:rFonts w:cs="B Nazanin"/>
          <w:sz w:val="28"/>
          <w:szCs w:val="28"/>
          <w:lang w:bidi="fa-IR"/>
        </w:rPr>
      </w:pPr>
    </w:p>
    <w:p w14:paraId="0312EB00" w14:textId="68D52820" w:rsidR="003A480D" w:rsidRPr="003A480D" w:rsidRDefault="003A480D" w:rsidP="003A480D">
      <w:pPr>
        <w:tabs>
          <w:tab w:val="left" w:pos="2808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</w:p>
    <w:p w14:paraId="54BA540E" w14:textId="0D9D0DB4" w:rsidR="00765573" w:rsidRDefault="00765573" w:rsidP="00E15DB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CA3B37D" wp14:editId="72B391B4">
            <wp:extent cx="5943600" cy="1465580"/>
            <wp:effectExtent l="0" t="0" r="0" b="1270"/>
            <wp:docPr id="164866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8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حالا داکرفایل سرور را مینویسیم:</w:t>
      </w:r>
    </w:p>
    <w:p w14:paraId="1A63338C" w14:textId="6E2EA355" w:rsidR="00765573" w:rsidRDefault="00375AC9" w:rsidP="00765573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716D131" wp14:editId="0E3CD5BD">
            <wp:extent cx="5943600" cy="2165350"/>
            <wp:effectExtent l="0" t="0" r="0" b="0"/>
            <wp:docPr id="91894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40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573">
        <w:rPr>
          <w:rFonts w:cs="B Nazanin" w:hint="cs"/>
          <w:sz w:val="28"/>
          <w:szCs w:val="28"/>
          <w:rtl/>
          <w:lang w:bidi="fa-IR"/>
        </w:rPr>
        <w:t xml:space="preserve">برای این بخش نیاز به </w:t>
      </w:r>
      <w:r w:rsidR="00765573">
        <w:rPr>
          <w:rFonts w:cs="B Nazanin"/>
          <w:sz w:val="28"/>
          <w:szCs w:val="28"/>
          <w:lang w:bidi="fa-IR"/>
        </w:rPr>
        <w:t>requirements.txt</w:t>
      </w:r>
      <w:r w:rsidR="00765573">
        <w:rPr>
          <w:rFonts w:cs="B Nazanin" w:hint="cs"/>
          <w:sz w:val="28"/>
          <w:szCs w:val="28"/>
          <w:rtl/>
          <w:lang w:bidi="fa-IR"/>
        </w:rPr>
        <w:t xml:space="preserve"> داریم:</w:t>
      </w:r>
    </w:p>
    <w:p w14:paraId="1C95B41C" w14:textId="7C4984B2" w:rsidR="00765573" w:rsidRDefault="00A3270B" w:rsidP="00375AC9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47816F7" wp14:editId="3E15FEB6">
            <wp:extent cx="2886075" cy="1266825"/>
            <wp:effectExtent l="0" t="0" r="9525" b="9525"/>
            <wp:docPr id="13480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66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C78">
        <w:rPr>
          <w:rFonts w:cs="B Nazanin"/>
          <w:sz w:val="28"/>
          <w:szCs w:val="28"/>
          <w:rtl/>
          <w:lang w:bidi="fa-IR"/>
        </w:rPr>
        <w:tab/>
      </w:r>
    </w:p>
    <w:p w14:paraId="33FBBA04" w14:textId="77777777" w:rsidR="00A3270B" w:rsidRDefault="00A3270B" w:rsidP="00765573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</w:p>
    <w:p w14:paraId="56A647C0" w14:textId="2B749EC5" w:rsidR="00765573" w:rsidRDefault="00765573" w:rsidP="00A3270B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تصویر سرور را ایجاد میکنیم:</w:t>
      </w:r>
    </w:p>
    <w:p w14:paraId="024E3B7C" w14:textId="0F279F7C" w:rsidR="00375AC9" w:rsidRDefault="00A3270B" w:rsidP="00375AC9">
      <w:pPr>
        <w:tabs>
          <w:tab w:val="left" w:pos="6147"/>
        </w:tabs>
        <w:bidi/>
        <w:rPr>
          <w:noProof/>
          <w:rtl/>
          <w:lang w:bidi="fa-IR"/>
        </w:rPr>
      </w:pPr>
      <w:r>
        <w:rPr>
          <w:noProof/>
        </w:rPr>
        <w:drawing>
          <wp:inline distT="0" distB="0" distL="0" distR="0" wp14:anchorId="59E6630B" wp14:editId="2C032177">
            <wp:extent cx="5943600" cy="2246630"/>
            <wp:effectExtent l="0" t="0" r="0" b="0"/>
            <wp:docPr id="1103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4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2EFC" w14:textId="77777777" w:rsidR="00E90CBC" w:rsidRDefault="00E90CBC" w:rsidP="00375AC9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حالا این تصویر را روی داکر هاب قرار میدهیم</w:t>
      </w:r>
    </w:p>
    <w:p w14:paraId="0D654E6B" w14:textId="567FBDAD" w:rsidR="00E90CBC" w:rsidRDefault="00350BAF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D9C6AF6" wp14:editId="11208E05">
            <wp:extent cx="5943600" cy="1834515"/>
            <wp:effectExtent l="0" t="0" r="0" b="0"/>
            <wp:docPr id="136073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304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93F" w14:textId="188460CE" w:rsidR="00E90CBC" w:rsidRDefault="00350BAF" w:rsidP="00E90CBC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برای ردیس یک </w:t>
      </w:r>
      <w:r>
        <w:rPr>
          <w:rFonts w:cs="B Nazanin"/>
          <w:noProof/>
          <w:sz w:val="28"/>
          <w:szCs w:val="28"/>
          <w:lang w:bidi="fa-IR"/>
        </w:rPr>
        <w:t>volume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تعریف میکنیم:</w:t>
      </w:r>
    </w:p>
    <w:p w14:paraId="0B8802D3" w14:textId="56EC2E37" w:rsidR="00350BAF" w:rsidRDefault="00350BAF" w:rsidP="00350BAF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DB5E1D3" wp14:editId="5ADF1F45">
            <wp:extent cx="5943600" cy="297815"/>
            <wp:effectExtent l="0" t="0" r="0" b="0"/>
            <wp:docPr id="193314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489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E156" w14:textId="77777777" w:rsidR="00350BAF" w:rsidRPr="00CA1594" w:rsidRDefault="00350BAF" w:rsidP="00350BA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لازم داریم که شبکه ای تعریف کنیم که این دو کانتینر باهم در ارتباط باشند:</w:t>
      </w:r>
      <w:r>
        <w:rPr>
          <w:noProof/>
        </w:rPr>
        <w:drawing>
          <wp:inline distT="0" distB="0" distL="0" distR="0" wp14:anchorId="3D6893C8" wp14:editId="6FFA3D17">
            <wp:extent cx="5943600" cy="331774"/>
            <wp:effectExtent l="0" t="0" r="0" b="0"/>
            <wp:docPr id="15870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41023" name=""/>
                    <pic:cNvPicPr/>
                  </pic:nvPicPr>
                  <pic:blipFill rotWithShape="1">
                    <a:blip r:embed="rId24"/>
                    <a:srcRect t="1" b="53140"/>
                    <a:stretch/>
                  </pic:blipFill>
                  <pic:spPr bwMode="auto">
                    <a:xfrm>
                      <a:off x="0" y="0"/>
                      <a:ext cx="5943600" cy="33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9CF6A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FA85944" wp14:editId="38756457">
            <wp:extent cx="5943600" cy="5267325"/>
            <wp:effectExtent l="0" t="0" r="0" b="0"/>
            <wp:docPr id="156670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058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1B8E" w14:textId="58AE13CB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مشاهده میشود شبکه تشکیل شده و دو کانتینر به آن متصل شده اند. کانتینر سرور روی </w:t>
      </w:r>
      <w:r>
        <w:rPr>
          <w:rFonts w:cs="B Nazanin"/>
          <w:sz w:val="28"/>
          <w:szCs w:val="28"/>
          <w:lang w:bidi="fa-IR"/>
        </w:rPr>
        <w:t>172.21.0.3</w:t>
      </w:r>
      <w:r>
        <w:rPr>
          <w:rFonts w:cs="B Nazanin" w:hint="cs"/>
          <w:sz w:val="28"/>
          <w:szCs w:val="28"/>
          <w:rtl/>
          <w:lang w:bidi="fa-IR"/>
        </w:rPr>
        <w:t xml:space="preserve"> در حال شنیدن و کانتینر ردیس روی 172.21.0.2 در حال شنیدن میباشد.</w:t>
      </w:r>
    </w:p>
    <w:p w14:paraId="1918EE15" w14:textId="23D0EF3F" w:rsidR="00350BAF" w:rsidRDefault="00350BAF" w:rsidP="00350BAF">
      <w:pPr>
        <w:tabs>
          <w:tab w:val="left" w:pos="6147"/>
        </w:tabs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کانتینر هارا بالا می آوریم:</w:t>
      </w:r>
    </w:p>
    <w:p w14:paraId="005AC924" w14:textId="5B430DC7" w:rsidR="00350BAF" w:rsidRDefault="00350BAF" w:rsidP="00350BAF">
      <w:pPr>
        <w:tabs>
          <w:tab w:val="left" w:pos="6147"/>
        </w:tabs>
        <w:bidi/>
        <w:rPr>
          <w:rFonts w:cs="B Nazanin" w:hint="cs"/>
          <w:noProof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674849A" wp14:editId="2011C971">
            <wp:extent cx="5943600" cy="1339850"/>
            <wp:effectExtent l="0" t="0" r="0" b="0"/>
            <wp:docPr id="156763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32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C1DC" w14:textId="6E5022E4" w:rsidR="00B832CE" w:rsidRPr="00350BAF" w:rsidRDefault="00375AC9" w:rsidP="00350BAF">
      <w:pPr>
        <w:tabs>
          <w:tab w:val="left" w:pos="6147"/>
        </w:tabs>
        <w:bidi/>
        <w:rPr>
          <w:noProof/>
          <w:lang w:bidi="fa-IR"/>
        </w:rPr>
      </w:pPr>
      <w:r>
        <w:rPr>
          <w:noProof/>
        </w:rPr>
        <w:lastRenderedPageBreak/>
        <w:drawing>
          <wp:inline distT="0" distB="0" distL="0" distR="0" wp14:anchorId="48A26651" wp14:editId="0F9FC13F">
            <wp:extent cx="5943600" cy="622300"/>
            <wp:effectExtent l="0" t="0" r="0" b="0"/>
            <wp:docPr id="9153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93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AC22" w14:textId="25E9BAEE" w:rsidR="00CA1594" w:rsidRDefault="00350BAF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دستور </w:t>
      </w:r>
      <w:r>
        <w:rPr>
          <w:rFonts w:cs="B Nazanin"/>
          <w:sz w:val="28"/>
          <w:szCs w:val="28"/>
          <w:lang w:bidi="fa-IR"/>
        </w:rPr>
        <w:t>docker inspect</w:t>
      </w:r>
      <w:r>
        <w:rPr>
          <w:rFonts w:cs="B Nazanin" w:hint="cs"/>
          <w:sz w:val="28"/>
          <w:szCs w:val="28"/>
          <w:rtl/>
          <w:lang w:bidi="fa-IR"/>
        </w:rPr>
        <w:t xml:space="preserve"> تصویر </w:t>
      </w:r>
      <w:proofErr w:type="spellStart"/>
      <w:r>
        <w:rPr>
          <w:rFonts w:cs="B Nazanin"/>
          <w:sz w:val="28"/>
          <w:szCs w:val="28"/>
          <w:lang w:bidi="fa-IR"/>
        </w:rPr>
        <w:t>fastapi</w:t>
      </w:r>
      <w:proofErr w:type="spellEnd"/>
      <w:r>
        <w:rPr>
          <w:rFonts w:cs="B Nazanin"/>
          <w:sz w:val="28"/>
          <w:szCs w:val="28"/>
          <w:lang w:bidi="fa-IR"/>
        </w:rPr>
        <w:t>-server</w:t>
      </w:r>
      <w:r>
        <w:rPr>
          <w:rFonts w:cs="B Nazanin" w:hint="cs"/>
          <w:sz w:val="28"/>
          <w:szCs w:val="28"/>
          <w:rtl/>
          <w:lang w:bidi="fa-IR"/>
        </w:rPr>
        <w:t xml:space="preserve"> را بررسی میکنیم:</w:t>
      </w:r>
    </w:p>
    <w:p w14:paraId="482279C6" w14:textId="7EC7B46B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E6166C7" wp14:editId="306C5509">
            <wp:extent cx="5943600" cy="3379470"/>
            <wp:effectExtent l="0" t="0" r="0" b="0"/>
            <wp:docPr id="153097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748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AB47" w14:textId="24E8C948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کانتینر های موجود در سیستم:</w:t>
      </w:r>
    </w:p>
    <w:p w14:paraId="69FE1991" w14:textId="293A36B4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8EABB51" wp14:editId="6300C4FB">
            <wp:extent cx="5943600" cy="535940"/>
            <wp:effectExtent l="0" t="0" r="0" b="0"/>
            <wp:docPr id="184351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190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ECB9" w14:textId="42E86F2E" w:rsidR="00CA1594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 مورد استفاده این کانتینرها بصورت زیر است:</w:t>
      </w:r>
    </w:p>
    <w:p w14:paraId="774A32BA" w14:textId="7101EE6D" w:rsidR="00350BAF" w:rsidRDefault="00350BAF" w:rsidP="00350BAF">
      <w:pPr>
        <w:tabs>
          <w:tab w:val="left" w:pos="17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224C2A8" wp14:editId="4B618268">
            <wp:extent cx="5943600" cy="372745"/>
            <wp:effectExtent l="0" t="0" r="0" b="0"/>
            <wp:docPr id="3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1673" w14:textId="77777777" w:rsidR="00350BAF" w:rsidRDefault="00350BAF" w:rsidP="006B2412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193CCFD4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3D99F090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26101A30" w14:textId="77777777" w:rsidR="00350BAF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32567A97" w14:textId="55AE9828" w:rsidR="006B2412" w:rsidRDefault="00350BAF" w:rsidP="00350BAF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حالا از برنامه تست میگیریم و آدرس </w:t>
      </w:r>
      <w:r>
        <w:rPr>
          <w:rFonts w:cs="B Nazanin"/>
          <w:sz w:val="28"/>
          <w:szCs w:val="28"/>
          <w:lang w:bidi="fa-IR"/>
        </w:rPr>
        <w:fldChar w:fldCharType="begin"/>
      </w:r>
      <w:r>
        <w:rPr>
          <w:rFonts w:cs="B Nazanin"/>
          <w:sz w:val="28"/>
          <w:szCs w:val="28"/>
          <w:lang w:bidi="fa-IR"/>
        </w:rPr>
        <w:instrText xml:space="preserve"> HYPERLINK "</w:instrText>
      </w:r>
      <w:r w:rsidRPr="00350BAF">
        <w:rPr>
          <w:rFonts w:cs="B Nazanin"/>
          <w:sz w:val="28"/>
          <w:szCs w:val="28"/>
          <w:lang w:bidi="fa-IR"/>
        </w:rPr>
        <w:instrText>https://ce.aut.ac.ir</w:instrText>
      </w:r>
      <w:r w:rsidRPr="00350BAF">
        <w:rPr>
          <w:rFonts w:cs="B Nazanin"/>
          <w:sz w:val="28"/>
          <w:szCs w:val="28"/>
          <w:rtl/>
          <w:lang w:bidi="fa-IR"/>
        </w:rPr>
        <w:instrText>/</w:instrText>
      </w:r>
      <w:r>
        <w:rPr>
          <w:rFonts w:cs="B Nazanin"/>
          <w:sz w:val="28"/>
          <w:szCs w:val="28"/>
          <w:lang w:bidi="fa-IR"/>
        </w:rPr>
        <w:instrText xml:space="preserve">" </w:instrText>
      </w:r>
      <w:r>
        <w:rPr>
          <w:rFonts w:cs="B Nazanin"/>
          <w:sz w:val="28"/>
          <w:szCs w:val="28"/>
          <w:lang w:bidi="fa-IR"/>
        </w:rPr>
        <w:fldChar w:fldCharType="separate"/>
      </w:r>
      <w:r w:rsidRPr="00A36BBE">
        <w:rPr>
          <w:rStyle w:val="Hyperlink"/>
          <w:rFonts w:cs="B Nazanin"/>
          <w:sz w:val="28"/>
          <w:szCs w:val="28"/>
          <w:lang w:bidi="fa-IR"/>
        </w:rPr>
        <w:t>https://ce.aut.ac.ir</w:t>
      </w:r>
      <w:r w:rsidRPr="00A36BBE">
        <w:rPr>
          <w:rStyle w:val="Hyperlink"/>
          <w:rFonts w:cs="B Nazanin"/>
          <w:sz w:val="28"/>
          <w:szCs w:val="28"/>
          <w:rtl/>
          <w:lang w:bidi="fa-IR"/>
        </w:rPr>
        <w:t>/</w:t>
      </w:r>
      <w:r>
        <w:rPr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برای آن ارسال میکنیم:</w:t>
      </w:r>
    </w:p>
    <w:p w14:paraId="3A89A225" w14:textId="08252219" w:rsidR="00350BAF" w:rsidRDefault="00592AB1" w:rsidP="00350BAF">
      <w:pPr>
        <w:tabs>
          <w:tab w:val="left" w:pos="1720"/>
        </w:tabs>
        <w:bidi/>
        <w:rPr>
          <w:noProof/>
        </w:rPr>
      </w:pPr>
      <w:r>
        <w:rPr>
          <w:noProof/>
        </w:rPr>
        <w:drawing>
          <wp:inline distT="0" distB="0" distL="0" distR="0" wp14:anchorId="1399DD32" wp14:editId="0255D482">
            <wp:extent cx="5943600" cy="5335905"/>
            <wp:effectExtent l="0" t="0" r="0" b="0"/>
            <wp:docPr id="182981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189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D1C7" w14:textId="2A1B4272" w:rsidR="00592AB1" w:rsidRDefault="00592AB1" w:rsidP="00592A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بصورت زیر خواهد بود:</w:t>
      </w:r>
    </w:p>
    <w:p w14:paraId="223E9C61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 xml:space="preserve">Response: </w:t>
      </w:r>
    </w:p>
    <w:p w14:paraId="6FE03A4F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{\"</w:t>
      </w:r>
      <w:proofErr w:type="spellStart"/>
      <w:r w:rsidRPr="00592AB1">
        <w:rPr>
          <w:rFonts w:cs="B Nazanin"/>
          <w:sz w:val="28"/>
          <w:szCs w:val="28"/>
          <w:lang w:bidi="fa-IR"/>
        </w:rPr>
        <w:t>longUrl</w:t>
      </w:r>
      <w:proofErr w:type="spellEnd"/>
      <w:r w:rsidRPr="00592AB1">
        <w:rPr>
          <w:rFonts w:cs="B Nazanin"/>
          <w:sz w:val="28"/>
          <w:szCs w:val="28"/>
          <w:lang w:bidi="fa-IR"/>
        </w:rPr>
        <w:t xml:space="preserve">\": \"https://ce.aut.ac.ir/\", </w:t>
      </w:r>
    </w:p>
    <w:p w14:paraId="46102EC2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\"</w:t>
      </w:r>
      <w:proofErr w:type="spellStart"/>
      <w:r w:rsidRPr="00592AB1">
        <w:rPr>
          <w:rFonts w:cs="B Nazanin"/>
          <w:sz w:val="28"/>
          <w:szCs w:val="28"/>
          <w:lang w:bidi="fa-IR"/>
        </w:rPr>
        <w:t>shortUrl</w:t>
      </w:r>
      <w:proofErr w:type="spellEnd"/>
      <w:r w:rsidRPr="00592AB1">
        <w:rPr>
          <w:rFonts w:cs="B Nazanin"/>
          <w:sz w:val="28"/>
          <w:szCs w:val="28"/>
          <w:lang w:bidi="fa-IR"/>
        </w:rPr>
        <w:t xml:space="preserve">\": \"https://p1.rs/Ohh5v\", </w:t>
      </w:r>
    </w:p>
    <w:p w14:paraId="78A1339F" w14:textId="77777777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\"</w:t>
      </w:r>
      <w:proofErr w:type="spellStart"/>
      <w:r w:rsidRPr="00592AB1">
        <w:rPr>
          <w:rFonts w:cs="B Nazanin"/>
          <w:sz w:val="28"/>
          <w:szCs w:val="28"/>
          <w:lang w:bidi="fa-IR"/>
        </w:rPr>
        <w:t>isCached</w:t>
      </w:r>
      <w:proofErr w:type="spellEnd"/>
      <w:r w:rsidRPr="00592AB1">
        <w:rPr>
          <w:rFonts w:cs="B Nazanin"/>
          <w:sz w:val="28"/>
          <w:szCs w:val="28"/>
          <w:lang w:bidi="fa-IR"/>
        </w:rPr>
        <w:t xml:space="preserve">\": false, </w:t>
      </w:r>
    </w:p>
    <w:p w14:paraId="389DD2A3" w14:textId="75DE9FB1" w:rsidR="00592AB1" w:rsidRDefault="00592AB1" w:rsidP="00592AB1">
      <w:pPr>
        <w:rPr>
          <w:rFonts w:cs="B Nazanin"/>
          <w:sz w:val="28"/>
          <w:szCs w:val="28"/>
          <w:lang w:bidi="fa-IR"/>
        </w:rPr>
      </w:pPr>
      <w:r w:rsidRPr="00592AB1">
        <w:rPr>
          <w:rFonts w:cs="B Nazanin"/>
          <w:sz w:val="28"/>
          <w:szCs w:val="28"/>
          <w:lang w:bidi="fa-IR"/>
        </w:rPr>
        <w:t>\"hostname\": \"Nyx\"}</w:t>
      </w:r>
    </w:p>
    <w:p w14:paraId="2414EEB8" w14:textId="77777777" w:rsidR="00EA6C37" w:rsidRDefault="00EA6C37" w:rsidP="00592AB1">
      <w:pPr>
        <w:rPr>
          <w:rFonts w:cs="B Nazanin"/>
          <w:sz w:val="28"/>
          <w:szCs w:val="28"/>
          <w:lang w:bidi="fa-IR"/>
        </w:rPr>
      </w:pPr>
    </w:p>
    <w:p w14:paraId="5128DA96" w14:textId="6C730008" w:rsidR="00EA6C37" w:rsidRDefault="00EA6C37" w:rsidP="00EA6C37">
      <w:pPr>
        <w:bidi/>
        <w:rPr>
          <w:rFonts w:cs="B Nazanin+ Bold"/>
          <w:sz w:val="28"/>
          <w:szCs w:val="28"/>
          <w:rtl/>
          <w:lang w:bidi="fa-IR"/>
        </w:rPr>
      </w:pPr>
      <w:r w:rsidRPr="00EA6C37">
        <w:rPr>
          <w:rFonts w:cs="B Nazanin+ Bold" w:hint="cs"/>
          <w:sz w:val="28"/>
          <w:szCs w:val="28"/>
          <w:rtl/>
          <w:lang w:bidi="fa-IR"/>
        </w:rPr>
        <w:lastRenderedPageBreak/>
        <w:t>گام سوم</w:t>
      </w:r>
    </w:p>
    <w:p w14:paraId="47646AFC" w14:textId="17BCD79A" w:rsidR="00EA6C37" w:rsidRDefault="00A31552" w:rsidP="00EA6C3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مینیکوب را روی داکر بالا می آوریم:</w:t>
      </w:r>
    </w:p>
    <w:p w14:paraId="3CCBA4BC" w14:textId="53873E4D" w:rsidR="00A31552" w:rsidRDefault="00A31552" w:rsidP="00A31552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66DF834" wp14:editId="4FDD3CB4">
            <wp:extent cx="5943600" cy="2037715"/>
            <wp:effectExtent l="0" t="0" r="0" b="0"/>
            <wp:docPr id="105361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166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5A85" w14:textId="77777777" w:rsidR="00A31552" w:rsidRPr="00EA6C37" w:rsidRDefault="00A31552" w:rsidP="00A31552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A31552" w:rsidRPr="00EA6C37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A7F4E" w14:textId="77777777" w:rsidR="00EE20C6" w:rsidRDefault="00EE20C6" w:rsidP="0059751B">
      <w:pPr>
        <w:spacing w:after="0" w:line="240" w:lineRule="auto"/>
      </w:pPr>
      <w:r>
        <w:separator/>
      </w:r>
    </w:p>
  </w:endnote>
  <w:endnote w:type="continuationSeparator" w:id="0">
    <w:p w14:paraId="30C9766A" w14:textId="77777777" w:rsidR="00EE20C6" w:rsidRDefault="00EE20C6" w:rsidP="0059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4559" w14:textId="77777777" w:rsidR="00EE20C6" w:rsidRDefault="00EE20C6" w:rsidP="0059751B">
      <w:pPr>
        <w:spacing w:after="0" w:line="240" w:lineRule="auto"/>
      </w:pPr>
      <w:r>
        <w:separator/>
      </w:r>
    </w:p>
  </w:footnote>
  <w:footnote w:type="continuationSeparator" w:id="0">
    <w:p w14:paraId="4430AF77" w14:textId="77777777" w:rsidR="00EE20C6" w:rsidRDefault="00EE20C6" w:rsidP="0059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A73E" w14:textId="68DF8047" w:rsidR="0059751B" w:rsidRPr="0059751B" w:rsidRDefault="0059751B" w:rsidP="0059751B">
    <w:pPr>
      <w:pStyle w:val="Header"/>
      <w:bidi/>
      <w:rPr>
        <w:rFonts w:cs="B Nazanin"/>
        <w:b/>
        <w:bCs/>
        <w:sz w:val="24"/>
        <w:szCs w:val="24"/>
        <w:lang w:bidi="fa-IR"/>
      </w:rPr>
    </w:pPr>
    <w:r w:rsidRPr="0059751B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2BE"/>
    <w:rsid w:val="00067390"/>
    <w:rsid w:val="00181E9D"/>
    <w:rsid w:val="002A6FB4"/>
    <w:rsid w:val="00312666"/>
    <w:rsid w:val="0034166F"/>
    <w:rsid w:val="00350BAF"/>
    <w:rsid w:val="00375AC9"/>
    <w:rsid w:val="003A1ACF"/>
    <w:rsid w:val="003A480D"/>
    <w:rsid w:val="004802BE"/>
    <w:rsid w:val="004E5EFA"/>
    <w:rsid w:val="00592AB1"/>
    <w:rsid w:val="0059751B"/>
    <w:rsid w:val="006B2412"/>
    <w:rsid w:val="00765573"/>
    <w:rsid w:val="009945C6"/>
    <w:rsid w:val="009F7172"/>
    <w:rsid w:val="00A31552"/>
    <w:rsid w:val="00A3270B"/>
    <w:rsid w:val="00B832CE"/>
    <w:rsid w:val="00BA4C78"/>
    <w:rsid w:val="00C40242"/>
    <w:rsid w:val="00C51F88"/>
    <w:rsid w:val="00C55EB8"/>
    <w:rsid w:val="00CA1594"/>
    <w:rsid w:val="00D74AAA"/>
    <w:rsid w:val="00E15DB2"/>
    <w:rsid w:val="00E47D16"/>
    <w:rsid w:val="00E90CBC"/>
    <w:rsid w:val="00EA6C37"/>
    <w:rsid w:val="00EB7DA4"/>
    <w:rsid w:val="00EE20C6"/>
    <w:rsid w:val="00F41145"/>
    <w:rsid w:val="00F5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43B"/>
  <w15:docId w15:val="{6BBA36C7-B3BD-40BF-A1A6-E8E8013D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1B"/>
  </w:style>
  <w:style w:type="paragraph" w:styleId="Footer">
    <w:name w:val="footer"/>
    <w:basedOn w:val="Normal"/>
    <w:link w:val="Foot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1B"/>
  </w:style>
  <w:style w:type="character" w:styleId="Hyperlink">
    <w:name w:val="Hyperlink"/>
    <w:basedOn w:val="DefaultParagraphFont"/>
    <w:uiPriority w:val="99"/>
    <w:unhideWhenUsed/>
    <w:rsid w:val="00350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6692-0F35-4BDD-8545-E6CEAACC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10</cp:revision>
  <dcterms:created xsi:type="dcterms:W3CDTF">2023-04-06T16:14:00Z</dcterms:created>
  <dcterms:modified xsi:type="dcterms:W3CDTF">2023-05-10T04:30:00Z</dcterms:modified>
</cp:coreProperties>
</file>