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788E8" w14:textId="77777777" w:rsidR="006F0EA8" w:rsidRPr="006F0EA8" w:rsidRDefault="006F0EA8" w:rsidP="0065712D">
      <w:pPr>
        <w:tabs>
          <w:tab w:val="left" w:pos="2127"/>
        </w:tabs>
        <w:rPr>
          <w:b/>
          <w:bCs/>
        </w:rPr>
      </w:pPr>
      <w:r w:rsidRPr="006F0EA8">
        <w:rPr>
          <w:b/>
          <w:bCs/>
        </w:rPr>
        <w:t>Comprehensive Project Documentation: UAMP Built on DALRN</w:t>
      </w:r>
    </w:p>
    <w:p w14:paraId="1E7BD3FF" w14:textId="77777777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1. Project Overview and Vision</w:t>
      </w:r>
    </w:p>
    <w:p w14:paraId="0F80A6F4" w14:textId="77777777" w:rsidR="006F0EA8" w:rsidRPr="006F0EA8" w:rsidRDefault="006F0EA8" w:rsidP="006F0EA8">
      <w:r w:rsidRPr="006F0EA8">
        <w:rPr>
          <w:b/>
          <w:bCs/>
        </w:rPr>
        <w:t>Project Title</w:t>
      </w:r>
      <w:r w:rsidRPr="006F0EA8">
        <w:t>: Universal Agentic Mediation Protocol (UAMP) Built on Decentralized Autonomous Legal Resolution Network (DALRN)</w:t>
      </w:r>
    </w:p>
    <w:p w14:paraId="55919380" w14:textId="77777777" w:rsidR="006F0EA8" w:rsidRPr="006F0EA8" w:rsidRDefault="006F0EA8" w:rsidP="006F0EA8">
      <w:r w:rsidRPr="006F0EA8">
        <w:rPr>
          <w:b/>
          <w:bCs/>
        </w:rPr>
        <w:t>Vision</w:t>
      </w:r>
      <w:r w:rsidRPr="006F0EA8">
        <w:t>: UAMP is a modular, decentralized AI platform for resolving high-stakes disputes across industries, with DALRN as its legal-specific core. It fuses the five primary research topics to enable secure, autonomous mediation without central control, addressing gaps in existing platforms like SAKSHI (arXiv:2307.16562, 2023) or Kleros (ResearchGate, 2022) by integrating self-organizing agents, homomorphic processing, quantum-inspired search, federated learning, and adversarial negotiation [cite: McMahan et al., 2017, "Communication-efficient learning of deep networks from decentralized data," AISTATS, foundational for federated aspects; Nash, 1951, "Non-cooperative games," Annals of Mathematics, for adversarial equilibria; continuity with our prior UAMP as DALRN generalization].</w:t>
      </w:r>
    </w:p>
    <w:p w14:paraId="4CD4882D" w14:textId="77777777" w:rsidR="006F0EA8" w:rsidRPr="006F0EA8" w:rsidRDefault="006F0EA8" w:rsidP="006F0EA8">
      <w:r w:rsidRPr="006F0EA8">
        <w:rPr>
          <w:b/>
          <w:bCs/>
        </w:rPr>
        <w:t>Objectives</w:t>
      </w:r>
      <w:r w:rsidRPr="006F0EA8">
        <w:t>:</w:t>
      </w:r>
    </w:p>
    <w:p w14:paraId="10791372" w14:textId="77777777" w:rsidR="006F0EA8" w:rsidRPr="006F0EA8" w:rsidRDefault="006F0EA8" w:rsidP="006F0EA8">
      <w:pPr>
        <w:numPr>
          <w:ilvl w:val="0"/>
          <w:numId w:val="1"/>
        </w:numPr>
      </w:pPr>
      <w:r w:rsidRPr="006F0EA8">
        <w:t>Deliver a privacy-preserving system starting with DALRN for legal disputes (e.g., small claims arbitration) and extending to UAMP for healthcare, finance, supply chain, etc.</w:t>
      </w:r>
    </w:p>
    <w:p w14:paraId="3BA86BA4" w14:textId="77777777" w:rsidR="007470CA" w:rsidRDefault="007470CA" w:rsidP="007470CA">
      <w:pPr>
        <w:pStyle w:val="NormalWeb"/>
        <w:numPr>
          <w:ilvl w:val="0"/>
          <w:numId w:val="1"/>
        </w:numPr>
      </w:pPr>
      <w:r>
        <w:t xml:space="preserve">Demonstrate </w:t>
      </w:r>
      <w:r>
        <w:rPr>
          <w:rStyle w:val="Strong"/>
          <w:rFonts w:eastAsiaTheme="majorEastAsia"/>
        </w:rPr>
        <w:t>empirical</w:t>
      </w:r>
      <w:r>
        <w:t xml:space="preserve"> retrieval and latency gains over a strong FAISS baseline using a </w:t>
      </w:r>
      <w:r>
        <w:rPr>
          <w:rStyle w:val="Strong"/>
          <w:rFonts w:eastAsiaTheme="majorEastAsia"/>
        </w:rPr>
        <w:t>quantum</w:t>
      </w:r>
      <w:r>
        <w:rPr>
          <w:rStyle w:val="Strong"/>
          <w:rFonts w:eastAsiaTheme="majorEastAsia"/>
        </w:rPr>
        <w:noBreakHyphen/>
        <w:t>inspired reweighting</w:t>
      </w:r>
      <w:r>
        <w:t xml:space="preserve"> </w:t>
      </w:r>
      <w:proofErr w:type="spellStart"/>
      <w:r>
        <w:t>reranker</w:t>
      </w:r>
      <w:proofErr w:type="spellEnd"/>
      <w:r>
        <w:t xml:space="preserve"> (A/B</w:t>
      </w:r>
      <w:r>
        <w:noBreakHyphen/>
        <w:t xml:space="preserve">tested). Do </w:t>
      </w:r>
      <w:r>
        <w:rPr>
          <w:rStyle w:val="Strong"/>
          <w:rFonts w:eastAsiaTheme="majorEastAsia"/>
        </w:rPr>
        <w:t>not</w:t>
      </w:r>
      <w:r>
        <w:t xml:space="preserve"> claim theoretical speedups on classical hardware. Compute Pareto</w:t>
      </w:r>
      <w:r>
        <w:noBreakHyphen/>
        <w:t xml:space="preserve">efficient and/or </w:t>
      </w:r>
      <w:r>
        <w:rPr>
          <w:rStyle w:val="Strong"/>
          <w:rFonts w:eastAsiaTheme="majorEastAsia"/>
        </w:rPr>
        <w:t>stable</w:t>
      </w:r>
      <w:r>
        <w:t xml:space="preserve"> outcomes with transparent selection rules (e.g., Nash social welfare or egalitarian).</w:t>
      </w:r>
    </w:p>
    <w:p w14:paraId="692163C5" w14:textId="77777777" w:rsidR="007470CA" w:rsidRPr="006F0EA8" w:rsidRDefault="007470CA" w:rsidP="006F0EA8">
      <w:pPr>
        <w:numPr>
          <w:ilvl w:val="0"/>
          <w:numId w:val="1"/>
        </w:numPr>
      </w:pPr>
    </w:p>
    <w:p w14:paraId="62797076" w14:textId="77777777" w:rsidR="006F0EA8" w:rsidRPr="006F0EA8" w:rsidRDefault="006F0EA8" w:rsidP="006F0EA8">
      <w:pPr>
        <w:numPr>
          <w:ilvl w:val="0"/>
          <w:numId w:val="1"/>
        </w:numPr>
      </w:pPr>
      <w:r w:rsidRPr="006F0EA8">
        <w:t>Ensure compliance with GDPR, HIPAA, and EU AI Act via differential privacy and audit trails [cite: Abadi et al., 2016, "Deep learning with differential privacy," CCS; EU AI Act draft, 2024].</w:t>
      </w:r>
    </w:p>
    <w:p w14:paraId="67DC40A6" w14:textId="77777777" w:rsidR="006F0EA8" w:rsidRPr="006F0EA8" w:rsidRDefault="006F0EA8" w:rsidP="006F0EA8">
      <w:pPr>
        <w:numPr>
          <w:ilvl w:val="0"/>
          <w:numId w:val="1"/>
        </w:numPr>
      </w:pPr>
      <w:r w:rsidRPr="006F0EA8">
        <w:t>Hypothetically reduce dispute resolution time by 30-50% across industries, based on AI mediation pilots [speculative scenario, grounded in PMC, 2021, reporting efficiency gains in ODR; requires verification from user pilots].</w:t>
      </w:r>
    </w:p>
    <w:p w14:paraId="07A8FBB9" w14:textId="77777777" w:rsidR="006F0EA8" w:rsidRPr="006F0EA8" w:rsidRDefault="006F0EA8" w:rsidP="006F0EA8">
      <w:r w:rsidRPr="006F0EA8">
        <w:rPr>
          <w:b/>
          <w:bCs/>
        </w:rPr>
        <w:t>Scope</w:t>
      </w:r>
      <w:r w:rsidRPr="006F0EA8">
        <w:t>:</w:t>
      </w:r>
    </w:p>
    <w:p w14:paraId="78CD8C65" w14:textId="77777777" w:rsidR="006F0EA8" w:rsidRPr="006F0EA8" w:rsidRDefault="006F0EA8" w:rsidP="006F0EA8">
      <w:pPr>
        <w:numPr>
          <w:ilvl w:val="0"/>
          <w:numId w:val="2"/>
        </w:numPr>
      </w:pPr>
      <w:r w:rsidRPr="006F0EA8">
        <w:t>In Scope: DALRN core for legal mediation; UAMP adapters for generalization; integration of five topics; no-code UI, AI modules, blockchain settlement.</w:t>
      </w:r>
    </w:p>
    <w:p w14:paraId="008FF4A2" w14:textId="77777777" w:rsidR="006F0EA8" w:rsidRPr="006F0EA8" w:rsidRDefault="006F0EA8" w:rsidP="006F0EA8">
      <w:pPr>
        <w:numPr>
          <w:ilvl w:val="0"/>
          <w:numId w:val="2"/>
        </w:numPr>
      </w:pPr>
      <w:r w:rsidRPr="006F0EA8">
        <w:t>Out of Scope: Real quantum hardware (use simulations); full mobile app (web-first); international legal certification (focus on tech compliance).</w:t>
      </w:r>
    </w:p>
    <w:p w14:paraId="2DA89ABB" w14:textId="77777777" w:rsidR="006F0EA8" w:rsidRPr="006F0EA8" w:rsidRDefault="006F0EA8" w:rsidP="006F0EA8">
      <w:r w:rsidRPr="006F0EA8">
        <w:rPr>
          <w:b/>
          <w:bCs/>
        </w:rPr>
        <w:t>Assumptions and Constraints</w:t>
      </w:r>
      <w:r w:rsidRPr="006F0EA8">
        <w:t>:</w:t>
      </w:r>
    </w:p>
    <w:p w14:paraId="3844D466" w14:textId="7C97B133" w:rsidR="006F0EA8" w:rsidRPr="006F0EA8" w:rsidRDefault="006F0EA8" w:rsidP="006F0EA8">
      <w:pPr>
        <w:numPr>
          <w:ilvl w:val="0"/>
          <w:numId w:val="3"/>
        </w:numPr>
      </w:pPr>
      <w:r w:rsidRPr="006F0EA8">
        <w:lastRenderedPageBreak/>
        <w:t>Development leverages Claude Code for generation, GitHub for CI/CD, AWS for deployment</w:t>
      </w:r>
    </w:p>
    <w:p w14:paraId="43951194" w14:textId="77777777" w:rsidR="006F0EA8" w:rsidRPr="006F0EA8" w:rsidRDefault="006F0EA8" w:rsidP="006F0EA8">
      <w:pPr>
        <w:numPr>
          <w:ilvl w:val="0"/>
          <w:numId w:val="3"/>
        </w:numPr>
      </w:pPr>
      <w:r w:rsidRPr="006F0EA8">
        <w:t xml:space="preserve">Access to libraries like </w:t>
      </w:r>
      <w:proofErr w:type="spellStart"/>
      <w:r w:rsidRPr="006F0EA8">
        <w:t>NetworkX</w:t>
      </w:r>
      <w:proofErr w:type="spellEnd"/>
      <w:r w:rsidRPr="006F0EA8">
        <w:t xml:space="preserve">, </w:t>
      </w:r>
      <w:proofErr w:type="spellStart"/>
      <w:r w:rsidRPr="006F0EA8">
        <w:t>TenSEAL</w:t>
      </w:r>
      <w:proofErr w:type="spellEnd"/>
      <w:r w:rsidRPr="006F0EA8">
        <w:t xml:space="preserve">, </w:t>
      </w:r>
      <w:proofErr w:type="spellStart"/>
      <w:r w:rsidRPr="006F0EA8">
        <w:t>Qiskit</w:t>
      </w:r>
      <w:proofErr w:type="spellEnd"/>
      <w:r w:rsidRPr="006F0EA8">
        <w:t xml:space="preserve">, </w:t>
      </w:r>
      <w:proofErr w:type="spellStart"/>
      <w:r w:rsidRPr="006F0EA8">
        <w:t>PySyft</w:t>
      </w:r>
      <w:proofErr w:type="spellEnd"/>
      <w:r w:rsidRPr="006F0EA8">
        <w:t xml:space="preserve">, </w:t>
      </w:r>
      <w:proofErr w:type="spellStart"/>
      <w:r w:rsidRPr="006F0EA8">
        <w:t>Nashpy</w:t>
      </w:r>
      <w:proofErr w:type="spellEnd"/>
      <w:r w:rsidRPr="006F0EA8">
        <w:t xml:space="preserve"> (pre-imported in </w:t>
      </w:r>
      <w:proofErr w:type="spellStart"/>
      <w:r w:rsidRPr="006F0EA8">
        <w:t>code_execution</w:t>
      </w:r>
      <w:proofErr w:type="spellEnd"/>
      <w:r w:rsidRPr="006F0EA8">
        <w:t xml:space="preserve"> environments) [cite: Python 3.12 docs, 2024].</w:t>
      </w:r>
    </w:p>
    <w:p w14:paraId="48D025B2" w14:textId="2C09B84A" w:rsidR="006F0EA8" w:rsidRPr="006F0EA8" w:rsidRDefault="006F0EA8" w:rsidP="006F0EA8">
      <w:pPr>
        <w:numPr>
          <w:ilvl w:val="0"/>
          <w:numId w:val="3"/>
        </w:numPr>
      </w:pPr>
      <w:r w:rsidRPr="006F0EA8">
        <w:t xml:space="preserve">Constraints: No internet in </w:t>
      </w:r>
      <w:proofErr w:type="spellStart"/>
      <w:r w:rsidRPr="006F0EA8">
        <w:t>code_execution</w:t>
      </w:r>
      <w:proofErr w:type="spellEnd"/>
      <w:r w:rsidRPr="006F0EA8">
        <w:t>; focus on Python/JS stack.</w:t>
      </w:r>
    </w:p>
    <w:p w14:paraId="7442E9B7" w14:textId="77777777" w:rsidR="006F0EA8" w:rsidRPr="006F0EA8" w:rsidRDefault="006F0EA8" w:rsidP="006F0EA8">
      <w:r w:rsidRPr="006F0EA8">
        <w:rPr>
          <w:b/>
          <w:bCs/>
        </w:rPr>
        <w:t>Stakeholders</w:t>
      </w:r>
      <w:r w:rsidRPr="006F0EA8">
        <w:t>:</w:t>
      </w:r>
    </w:p>
    <w:p w14:paraId="460CF955" w14:textId="77777777" w:rsidR="006F0EA8" w:rsidRPr="006F0EA8" w:rsidRDefault="006F0EA8" w:rsidP="006F0EA8">
      <w:pPr>
        <w:numPr>
          <w:ilvl w:val="0"/>
          <w:numId w:val="4"/>
        </w:numPr>
      </w:pPr>
      <w:r w:rsidRPr="006F0EA8">
        <w:t>Solo Entrepreneur: Product Owner.</w:t>
      </w:r>
    </w:p>
    <w:p w14:paraId="7AC6026C" w14:textId="77777777" w:rsidR="006F0EA8" w:rsidRPr="006F0EA8" w:rsidRDefault="006F0EA8" w:rsidP="006F0EA8">
      <w:pPr>
        <w:numPr>
          <w:ilvl w:val="0"/>
          <w:numId w:val="4"/>
        </w:numPr>
      </w:pPr>
      <w:r w:rsidRPr="006F0EA8">
        <w:t>Developers/Team: Builders using Claude-generated code.</w:t>
      </w:r>
    </w:p>
    <w:p w14:paraId="1957F38E" w14:textId="77777777" w:rsidR="006F0EA8" w:rsidRPr="006F0EA8" w:rsidRDefault="006F0EA8" w:rsidP="006F0EA8">
      <w:pPr>
        <w:numPr>
          <w:ilvl w:val="0"/>
          <w:numId w:val="4"/>
        </w:numPr>
      </w:pPr>
      <w:r w:rsidRPr="006F0EA8">
        <w:t>End Users: Enterprises in legal, healthcare, etc.</w:t>
      </w:r>
    </w:p>
    <w:p w14:paraId="5E274E0C" w14:textId="77777777" w:rsidR="006F0EA8" w:rsidRPr="006F0EA8" w:rsidRDefault="006F0EA8" w:rsidP="006F0EA8">
      <w:pPr>
        <w:numPr>
          <w:ilvl w:val="0"/>
          <w:numId w:val="4"/>
        </w:numPr>
      </w:pPr>
      <w:r w:rsidRPr="006F0EA8">
        <w:t>Regulators: Compliance bodies (e.g., for GDPR audits).</w:t>
      </w:r>
    </w:p>
    <w:p w14:paraId="24EA1CCB" w14:textId="77777777" w:rsidR="006F0EA8" w:rsidRPr="006F0EA8" w:rsidRDefault="006F0EA8" w:rsidP="006F0EA8">
      <w:r w:rsidRPr="006F0EA8">
        <w:rPr>
          <w:b/>
          <w:bCs/>
        </w:rPr>
        <w:t>Success Metrics</w:t>
      </w:r>
      <w:r w:rsidRPr="006F0EA8">
        <w:t>:</w:t>
      </w:r>
    </w:p>
    <w:p w14:paraId="445F69F1" w14:textId="45ECC378" w:rsidR="006F0EA8" w:rsidRPr="006F0EA8" w:rsidRDefault="006F0EA8" w:rsidP="00BA3D32">
      <w:pPr>
        <w:numPr>
          <w:ilvl w:val="0"/>
          <w:numId w:val="5"/>
        </w:numPr>
      </w:pPr>
      <w:r w:rsidRPr="006F0EA8">
        <w:t xml:space="preserve">Technical: </w:t>
      </w:r>
      <w:r w:rsidR="005E4CA2" w:rsidRPr="005E4CA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ar-SA"/>
          <w14:ligatures w14:val="none"/>
        </w:rPr>
        <w:t xml:space="preserve"> </w:t>
      </w:r>
      <w:r w:rsidR="005E4CA2" w:rsidRPr="005E4CA2">
        <w:rPr>
          <w:b/>
          <w:bCs/>
        </w:rPr>
        <w:t>Encrypted similarity</w:t>
      </w:r>
      <w:r w:rsidR="005E4CA2" w:rsidRPr="005E4CA2">
        <w:t xml:space="preserve"> parity with plaintext (</w:t>
      </w:r>
      <w:proofErr w:type="spellStart"/>
      <w:r w:rsidR="005E4CA2" w:rsidRPr="005E4CA2">
        <w:t>recall@k</w:t>
      </w:r>
      <w:proofErr w:type="spellEnd"/>
      <w:r w:rsidR="005E4CA2" w:rsidRPr="005E4CA2">
        <w:t xml:space="preserve"> within ±2% on benchmark corpus); </w:t>
      </w:r>
      <w:r w:rsidR="005E4CA2" w:rsidRPr="005E4CA2">
        <w:rPr>
          <w:b/>
          <w:bCs/>
        </w:rPr>
        <w:t>Search</w:t>
      </w:r>
      <w:r w:rsidR="005E4CA2" w:rsidRPr="005E4CA2">
        <w:t xml:space="preserve"> P95 ≤ 600 </w:t>
      </w:r>
      <w:proofErr w:type="spellStart"/>
      <w:r w:rsidR="005E4CA2" w:rsidRPr="005E4CA2">
        <w:t>ms</w:t>
      </w:r>
      <w:proofErr w:type="spellEnd"/>
      <w:r w:rsidR="005E4CA2" w:rsidRPr="005E4CA2">
        <w:t xml:space="preserve"> (defined hardware, dataset size); </w:t>
      </w:r>
      <w:r w:rsidR="005E4CA2" w:rsidRPr="005E4CA2">
        <w:rPr>
          <w:b/>
          <w:bCs/>
        </w:rPr>
        <w:t>SLOs</w:t>
      </w:r>
      <w:r w:rsidR="005E4CA2" w:rsidRPr="005E4CA2">
        <w:t>: per</w:t>
      </w:r>
      <w:r w:rsidR="005E4CA2" w:rsidRPr="005E4CA2">
        <w:noBreakHyphen/>
        <w:t>service availability targets (e.g., API 99.5%, search 99.5%), excluding planned FL/crypto key maintenance windows</w:t>
      </w:r>
    </w:p>
    <w:p w14:paraId="1B70265C" w14:textId="77777777" w:rsidR="006F0EA8" w:rsidRPr="006F0EA8" w:rsidRDefault="006F0EA8" w:rsidP="006F0EA8">
      <w:pPr>
        <w:numPr>
          <w:ilvl w:val="0"/>
          <w:numId w:val="5"/>
        </w:numPr>
      </w:pPr>
      <w:r w:rsidRPr="006F0EA8">
        <w:t>Business: 100 users in MVP pilot; 20% cost savings in disputes (hypothetical, per McKinsey 2023 AI reports).</w:t>
      </w:r>
    </w:p>
    <w:p w14:paraId="387C48CD" w14:textId="77777777" w:rsidR="006F0EA8" w:rsidRPr="006F0EA8" w:rsidRDefault="006F0EA8" w:rsidP="006F0EA8">
      <w:pPr>
        <w:numPr>
          <w:ilvl w:val="0"/>
          <w:numId w:val="5"/>
        </w:numPr>
      </w:pPr>
      <w:r w:rsidRPr="006F0EA8">
        <w:t>Innovation: Patentable fusion of five topics, validated against gaps in arXiv:2307.16562 (2023).</w:t>
      </w:r>
    </w:p>
    <w:p w14:paraId="1301AEDA" w14:textId="77777777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2. System Architecture</w:t>
      </w:r>
    </w:p>
    <w:p w14:paraId="429D9485" w14:textId="77777777" w:rsidR="006F0EA8" w:rsidRPr="006F0EA8" w:rsidRDefault="006F0EA8" w:rsidP="006F0EA8">
      <w:r w:rsidRPr="006F0EA8">
        <w:rPr>
          <w:b/>
          <w:bCs/>
        </w:rPr>
        <w:t>High-Level Architecture</w:t>
      </w:r>
      <w:r w:rsidRPr="006F0EA8">
        <w:t>: UAMP extends DALRN as a layered microservices system, with DALRN providing legal-specific workflows and UAMP adding modular adapters for cross-industry use. The architecture ensures decentralized execution, privacy, and scalability [cite: Newman, 2015, "Building Microservices," O'Reilly, for modular design; AWS Well-Architected Framework, 2023, for cloud alignment].</w:t>
      </w:r>
    </w:p>
    <w:p w14:paraId="32579C6B" w14:textId="77777777" w:rsidR="006F0EA8" w:rsidRPr="006F0EA8" w:rsidRDefault="006F0EA8" w:rsidP="006F0EA8">
      <w:r w:rsidRPr="006F0EA8">
        <w:rPr>
          <w:b/>
          <w:bCs/>
        </w:rPr>
        <w:t>Text-Based Diagram (Mermaid Syntax for Rendering in Word via Plugins or Online Tools)</w:t>
      </w:r>
      <w:r w:rsidRPr="006F0EA8">
        <w:t>:</w:t>
      </w:r>
    </w:p>
    <w:p w14:paraId="66187023" w14:textId="77777777" w:rsidR="006F0EA8" w:rsidRPr="006F0EA8" w:rsidRDefault="006F0EA8" w:rsidP="006F0EA8">
      <w:r w:rsidRPr="006F0EA8">
        <w:t>UAMP Industry Extensions</w:t>
      </w:r>
    </w:p>
    <w:p w14:paraId="5292E28E" w14:textId="77777777" w:rsidR="006F0EA8" w:rsidRPr="006F0EA8" w:rsidRDefault="006F0EA8" w:rsidP="006F0EA8">
      <w:r w:rsidRPr="006F0EA8">
        <w:t>DALRN Legal Core</w:t>
      </w:r>
    </w:p>
    <w:p w14:paraId="680A3461" w14:textId="77777777" w:rsidR="006F0EA8" w:rsidRPr="006F0EA8" w:rsidRDefault="006F0EA8" w:rsidP="006F0EA8">
      <w:r w:rsidRPr="006F0EA8">
        <w:t>User Interface Layer: No-Code Dashboard</w:t>
      </w:r>
    </w:p>
    <w:p w14:paraId="6A88626D" w14:textId="77777777" w:rsidR="006F0EA8" w:rsidRPr="006F0EA8" w:rsidRDefault="006F0EA8" w:rsidP="006F0EA8">
      <w:r w:rsidRPr="006F0EA8">
        <w:t>Self-Organizing Router: Dynamic Agent Assembly (Topic 1)</w:t>
      </w:r>
    </w:p>
    <w:p w14:paraId="0D34CCBD" w14:textId="77777777" w:rsidR="006F0EA8" w:rsidRPr="006F0EA8" w:rsidRDefault="006F0EA8" w:rsidP="006F0EA8">
      <w:r w:rsidRPr="006F0EA8">
        <w:t>Encrypted Data Layer: Homomorphic Processing (Topic 2)</w:t>
      </w:r>
    </w:p>
    <w:p w14:paraId="3D9F19AB" w14:textId="77777777" w:rsidR="006F0EA8" w:rsidRPr="006F0EA8" w:rsidRDefault="006F0EA8" w:rsidP="006F0EA8">
      <w:r w:rsidRPr="006F0EA8">
        <w:lastRenderedPageBreak/>
        <w:t>Quantum-Inspired Search Engine: Precedent Matching (Topic 3)</w:t>
      </w:r>
    </w:p>
    <w:p w14:paraId="1BA89901" w14:textId="77777777" w:rsidR="006F0EA8" w:rsidRPr="006F0EA8" w:rsidRDefault="006F0EA8" w:rsidP="006F0EA8">
      <w:r w:rsidRPr="006F0EA8">
        <w:t>Federated Learning Hub: Privacy-Preserving Training (Topic 4)</w:t>
      </w:r>
    </w:p>
    <w:p w14:paraId="2E0273B6" w14:textId="77777777" w:rsidR="006F0EA8" w:rsidRPr="006F0EA8" w:rsidRDefault="006F0EA8" w:rsidP="006F0EA8">
      <w:r w:rsidRPr="006F0EA8">
        <w:t>Adversarial Negotiation Pool: Game-Theoretic Resolution (Topic 5)</w:t>
      </w:r>
    </w:p>
    <w:p w14:paraId="2F1DD75F" w14:textId="77777777" w:rsidR="006F0EA8" w:rsidRPr="006F0EA8" w:rsidRDefault="006F0EA8" w:rsidP="006F0EA8">
      <w:r w:rsidRPr="006F0EA8">
        <w:t>Blockchain Settlement Layer: Immutable Enforcement</w:t>
      </w:r>
    </w:p>
    <w:p w14:paraId="26DC3194" w14:textId="77777777" w:rsidR="006F0EA8" w:rsidRPr="006F0EA8" w:rsidRDefault="006F0EA8" w:rsidP="006F0EA8">
      <w:r w:rsidRPr="006F0EA8">
        <w:t>Adapters: e.g., Healthcare (HIPAA Module), Finance (Fraud Patterns)</w:t>
      </w:r>
    </w:p>
    <w:p w14:paraId="6866BAFA" w14:textId="77777777" w:rsidR="006F0EA8" w:rsidRDefault="006F0EA8" w:rsidP="006F0EA8">
      <w:r w:rsidRPr="006F0EA8">
        <w:t>Monitoring &amp; Compliance: Prometheus, Audit Logs</w:t>
      </w:r>
    </w:p>
    <w:p w14:paraId="37539B71" w14:textId="31CB34C1" w:rsidR="006F0EA8" w:rsidRDefault="006F0EA8" w:rsidP="006F0EA8">
      <w:pPr>
        <w:rPr>
          <w:noProof/>
        </w:rPr>
      </w:pPr>
    </w:p>
    <w:p w14:paraId="13BD3608" w14:textId="6C2C7968" w:rsidR="006F0EA8" w:rsidRDefault="006F0EA8" w:rsidP="006F0EA8">
      <w:r w:rsidRPr="006F0EA8">
        <w:rPr>
          <w:noProof/>
        </w:rPr>
        <w:lastRenderedPageBreak/>
        <w:drawing>
          <wp:inline distT="0" distB="0" distL="0" distR="0" wp14:anchorId="013A8E6F" wp14:editId="74159F93">
            <wp:extent cx="5077534" cy="8621328"/>
            <wp:effectExtent l="0" t="0" r="8890" b="8890"/>
            <wp:docPr id="1379384196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84196" name="Picture 1" descr="A diagram of a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058B" w14:textId="77777777" w:rsidR="006F0EA8" w:rsidRPr="006F0EA8" w:rsidRDefault="006F0EA8" w:rsidP="006F0EA8"/>
    <w:p w14:paraId="0E1B72F8" w14:textId="77777777" w:rsidR="006F0EA8" w:rsidRPr="006F0EA8" w:rsidRDefault="006F0EA8" w:rsidP="006F0EA8">
      <w:r w:rsidRPr="006F0EA8">
        <w:rPr>
          <w:b/>
          <w:bCs/>
        </w:rPr>
        <w:t>Detailed Component Descriptions</w:t>
      </w:r>
      <w:r w:rsidRPr="006F0EA8">
        <w:t>:</w:t>
      </w:r>
    </w:p>
    <w:p w14:paraId="4E165548" w14:textId="44CC1C1E" w:rsidR="006F0EA8" w:rsidRPr="006F0EA8" w:rsidRDefault="006F0EA8" w:rsidP="006F0EA8">
      <w:pPr>
        <w:numPr>
          <w:ilvl w:val="0"/>
          <w:numId w:val="6"/>
        </w:numPr>
      </w:pPr>
      <w:r w:rsidRPr="006F0EA8">
        <w:rPr>
          <w:b/>
          <w:bCs/>
        </w:rPr>
        <w:t>User Interface Layer</w:t>
      </w:r>
      <w:r w:rsidRPr="006F0EA8">
        <w:t>: React/Next.js frontend</w:t>
      </w:r>
      <w:r w:rsidR="00137D86">
        <w:t>;</w:t>
      </w:r>
      <w:r w:rsidRPr="006F0EA8">
        <w:t xml:space="preserve"> supports drag-and-drop dispute submission [cite: React v18 docs, 2024].</w:t>
      </w:r>
    </w:p>
    <w:p w14:paraId="49D2860B" w14:textId="77777777" w:rsidR="006F0EA8" w:rsidRPr="006F0EA8" w:rsidRDefault="006F0EA8" w:rsidP="006F0EA8">
      <w:pPr>
        <w:numPr>
          <w:ilvl w:val="0"/>
          <w:numId w:val="6"/>
        </w:numPr>
      </w:pPr>
      <w:r w:rsidRPr="006F0EA8">
        <w:rPr>
          <w:b/>
          <w:bCs/>
        </w:rPr>
        <w:t>Self-Organizing Router</w:t>
      </w:r>
      <w:r w:rsidRPr="006F0EA8">
        <w:t xml:space="preserve">: </w:t>
      </w:r>
      <w:proofErr w:type="spellStart"/>
      <w:r w:rsidRPr="006F0EA8">
        <w:t>NetworkX</w:t>
      </w:r>
      <w:proofErr w:type="spellEnd"/>
      <w:r w:rsidRPr="006F0EA8">
        <w:t xml:space="preserve"> graph for agent topology; </w:t>
      </w:r>
      <w:proofErr w:type="spellStart"/>
      <w:r w:rsidRPr="006F0EA8">
        <w:t>asyncio</w:t>
      </w:r>
      <w:proofErr w:type="spellEnd"/>
      <w:r w:rsidRPr="006F0EA8">
        <w:t xml:space="preserve"> for parallel task routing [cite: </w:t>
      </w:r>
      <w:proofErr w:type="spellStart"/>
      <w:r w:rsidRPr="006F0EA8">
        <w:t>NetworkX</w:t>
      </w:r>
      <w:proofErr w:type="spellEnd"/>
      <w:r w:rsidRPr="006F0EA8">
        <w:t xml:space="preserve"> v3.3, 2024; Python </w:t>
      </w:r>
      <w:proofErr w:type="spellStart"/>
      <w:r w:rsidRPr="006F0EA8">
        <w:t>asyncio</w:t>
      </w:r>
      <w:proofErr w:type="spellEnd"/>
      <w:r w:rsidRPr="006F0EA8">
        <w:t xml:space="preserve"> docs, 2024].</w:t>
      </w:r>
    </w:p>
    <w:p w14:paraId="2C6D3A80" w14:textId="77777777" w:rsidR="006F0EA8" w:rsidRPr="006F0EA8" w:rsidRDefault="006F0EA8" w:rsidP="006F0EA8">
      <w:pPr>
        <w:numPr>
          <w:ilvl w:val="0"/>
          <w:numId w:val="6"/>
        </w:numPr>
      </w:pPr>
      <w:r w:rsidRPr="006F0EA8">
        <w:rPr>
          <w:b/>
          <w:bCs/>
        </w:rPr>
        <w:t>Encrypted Data Layer</w:t>
      </w:r>
      <w:r w:rsidRPr="006F0EA8">
        <w:t xml:space="preserve">: </w:t>
      </w:r>
      <w:proofErr w:type="spellStart"/>
      <w:r w:rsidRPr="006F0EA8">
        <w:t>TenSEAL</w:t>
      </w:r>
      <w:proofErr w:type="spellEnd"/>
      <w:r w:rsidRPr="006F0EA8">
        <w:t xml:space="preserve"> for CKKS operations on sensitive data [cite: Cheon et al., 2017, "Homomorphic encryption for arithmetic of approximate numbers," ASIACRYPT].</w:t>
      </w:r>
    </w:p>
    <w:p w14:paraId="43B7FA10" w14:textId="4F2D995C" w:rsidR="001D48BE" w:rsidRPr="001D48BE" w:rsidRDefault="006F0EA8" w:rsidP="006D3EFD">
      <w:pPr>
        <w:numPr>
          <w:ilvl w:val="0"/>
          <w:numId w:val="6"/>
        </w:numPr>
      </w:pPr>
      <w:r w:rsidRPr="006D3EFD">
        <w:rPr>
          <w:b/>
          <w:bCs/>
        </w:rPr>
        <w:t>Quantum-Inspired Search Engine</w:t>
      </w:r>
      <w:r w:rsidR="006D3EFD">
        <w:rPr>
          <w:b/>
          <w:bCs/>
        </w:rPr>
        <w:t xml:space="preserve">: </w:t>
      </w:r>
      <w:proofErr w:type="spellStart"/>
      <w:r w:rsidR="001D48BE" w:rsidRPr="006D3EFD">
        <w:rPr>
          <w:b/>
          <w:bCs/>
        </w:rPr>
        <w:t>Qiskit</w:t>
      </w:r>
      <w:proofErr w:type="spellEnd"/>
      <w:r w:rsidR="001D48BE" w:rsidRPr="006D3EFD">
        <w:rPr>
          <w:b/>
          <w:bCs/>
        </w:rPr>
        <w:t xml:space="preserve"> demo only</w:t>
      </w:r>
      <w:r w:rsidR="001D48BE" w:rsidRPr="001D48BE">
        <w:t xml:space="preserve"> (education). </w:t>
      </w:r>
      <w:r w:rsidR="001D48BE" w:rsidRPr="006D3EFD">
        <w:rPr>
          <w:b/>
          <w:bCs/>
        </w:rPr>
        <w:t>Production</w:t>
      </w:r>
      <w:r w:rsidR="001D48BE" w:rsidRPr="001D48BE">
        <w:t xml:space="preserve"> uses FAISS (HNSW/IVF</w:t>
      </w:r>
      <w:r w:rsidR="001D48BE" w:rsidRPr="001D48BE">
        <w:noBreakHyphen/>
        <w:t>PQ) with an optional quantum</w:t>
      </w:r>
      <w:r w:rsidR="001D48BE" w:rsidRPr="001D48BE">
        <w:noBreakHyphen/>
        <w:t xml:space="preserve">inspired </w:t>
      </w:r>
      <w:r w:rsidR="001D48BE" w:rsidRPr="006D3EFD">
        <w:rPr>
          <w:b/>
          <w:bCs/>
        </w:rPr>
        <w:t>reweighting</w:t>
      </w:r>
      <w:r w:rsidR="001D48BE" w:rsidRPr="001D48BE">
        <w:t xml:space="preserve"> loop</w:t>
      </w:r>
    </w:p>
    <w:p w14:paraId="756A068E" w14:textId="2713B6B3" w:rsidR="006F0EA8" w:rsidRPr="006F0EA8" w:rsidRDefault="006F0EA8" w:rsidP="006F0EA8">
      <w:pPr>
        <w:numPr>
          <w:ilvl w:val="0"/>
          <w:numId w:val="6"/>
        </w:numPr>
      </w:pPr>
      <w:r w:rsidRPr="006F0EA8">
        <w:t xml:space="preserve"> [cite: Tang, 2019, "An affirmative solution to the approximate quantum search problem," </w:t>
      </w:r>
      <w:proofErr w:type="spellStart"/>
      <w:r w:rsidRPr="006F0EA8">
        <w:t>arXiv</w:t>
      </w:r>
      <w:proofErr w:type="spellEnd"/>
      <w:r w:rsidRPr="006F0EA8">
        <w:t>].</w:t>
      </w:r>
    </w:p>
    <w:p w14:paraId="7F8A6F6A" w14:textId="77777777" w:rsidR="006F0EA8" w:rsidRPr="006F0EA8" w:rsidRDefault="006F0EA8" w:rsidP="006F0EA8">
      <w:pPr>
        <w:numPr>
          <w:ilvl w:val="0"/>
          <w:numId w:val="6"/>
        </w:numPr>
      </w:pPr>
      <w:r w:rsidRPr="006F0EA8">
        <w:rPr>
          <w:b/>
          <w:bCs/>
        </w:rPr>
        <w:t>Federated Learning Hub</w:t>
      </w:r>
      <w:r w:rsidRPr="006F0EA8">
        <w:t xml:space="preserve">: </w:t>
      </w:r>
      <w:proofErr w:type="spellStart"/>
      <w:r w:rsidRPr="006F0EA8">
        <w:t>PySyft</w:t>
      </w:r>
      <w:proofErr w:type="spellEnd"/>
      <w:r w:rsidRPr="006F0EA8">
        <w:t xml:space="preserve"> for secure model aggregation with differential privacy [cite: Abadi et al., 2016, "Deep learning with differential privacy," CCS].</w:t>
      </w:r>
    </w:p>
    <w:p w14:paraId="7CE14332" w14:textId="77777777" w:rsidR="006F0EA8" w:rsidRPr="006F0EA8" w:rsidRDefault="006F0EA8" w:rsidP="006F0EA8">
      <w:pPr>
        <w:numPr>
          <w:ilvl w:val="0"/>
          <w:numId w:val="6"/>
        </w:numPr>
      </w:pPr>
      <w:r w:rsidRPr="006F0EA8">
        <w:rPr>
          <w:b/>
          <w:bCs/>
        </w:rPr>
        <w:t>Adversarial Negotiation Pool</w:t>
      </w:r>
      <w:r w:rsidRPr="006F0EA8">
        <w:t xml:space="preserve">: </w:t>
      </w:r>
      <w:proofErr w:type="spellStart"/>
      <w:r w:rsidRPr="006F0EA8">
        <w:t>Nashpy</w:t>
      </w:r>
      <w:proofErr w:type="spellEnd"/>
      <w:r w:rsidRPr="006F0EA8">
        <w:t>/</w:t>
      </w:r>
      <w:proofErr w:type="spellStart"/>
      <w:r w:rsidRPr="006F0EA8">
        <w:t>PyTorch</w:t>
      </w:r>
      <w:proofErr w:type="spellEnd"/>
      <w:r w:rsidRPr="006F0EA8">
        <w:t xml:space="preserve"> for RL agents computing equilibria [cite: Osborne &amp; Rubinstein, 1994, "A Course in Game Theory," MIT Press].</w:t>
      </w:r>
    </w:p>
    <w:p w14:paraId="68DBC195" w14:textId="77777777" w:rsidR="006F0EA8" w:rsidRPr="006F0EA8" w:rsidRDefault="006F0EA8" w:rsidP="006F0EA8">
      <w:pPr>
        <w:numPr>
          <w:ilvl w:val="0"/>
          <w:numId w:val="6"/>
        </w:numPr>
      </w:pPr>
      <w:r w:rsidRPr="006F0EA8">
        <w:rPr>
          <w:b/>
          <w:bCs/>
        </w:rPr>
        <w:t>Blockchain Settlement Layer</w:t>
      </w:r>
      <w:r w:rsidRPr="006F0EA8">
        <w:t>: Solidity smart contracts on Ethereum; IPFS for audits [cite: Buterin, 2014, Ethereum Whitepaper; IPFS docs, 2024].</w:t>
      </w:r>
    </w:p>
    <w:p w14:paraId="519E6B09" w14:textId="77777777" w:rsidR="006F0EA8" w:rsidRPr="006F0EA8" w:rsidRDefault="006F0EA8" w:rsidP="006F0EA8">
      <w:pPr>
        <w:numPr>
          <w:ilvl w:val="0"/>
          <w:numId w:val="6"/>
        </w:numPr>
      </w:pPr>
      <w:r w:rsidRPr="006F0EA8">
        <w:rPr>
          <w:b/>
          <w:bCs/>
        </w:rPr>
        <w:t>Monitoring &amp; Compliance</w:t>
      </w:r>
      <w:r w:rsidRPr="006F0EA8">
        <w:t xml:space="preserve">: Prometheus for metrics; </w:t>
      </w:r>
      <w:proofErr w:type="spellStart"/>
      <w:r w:rsidRPr="006F0EA8">
        <w:t>VeraCode</w:t>
      </w:r>
      <w:proofErr w:type="spellEnd"/>
      <w:r w:rsidRPr="006F0EA8">
        <w:t xml:space="preserve"> for scans [cite: Prometheus v2.48, 2024; </w:t>
      </w:r>
      <w:proofErr w:type="spellStart"/>
      <w:r w:rsidRPr="006F0EA8">
        <w:t>VeraCode</w:t>
      </w:r>
      <w:proofErr w:type="spellEnd"/>
      <w:r w:rsidRPr="006F0EA8">
        <w:t xml:space="preserve"> State of Software Security, 2024].</w:t>
      </w:r>
    </w:p>
    <w:p w14:paraId="457D266A" w14:textId="77777777" w:rsidR="006F0EA8" w:rsidRPr="006F0EA8" w:rsidRDefault="006F0EA8" w:rsidP="006F0EA8">
      <w:r w:rsidRPr="006F0EA8">
        <w:rPr>
          <w:b/>
          <w:bCs/>
        </w:rPr>
        <w:t>Data Flow and Integration</w:t>
      </w:r>
      <w:r w:rsidRPr="006F0EA8">
        <w:t>:</w:t>
      </w:r>
    </w:p>
    <w:p w14:paraId="6D378ACB" w14:textId="77777777" w:rsidR="006F0EA8" w:rsidRPr="006F0EA8" w:rsidRDefault="006F0EA8" w:rsidP="006F0EA8">
      <w:pPr>
        <w:numPr>
          <w:ilvl w:val="0"/>
          <w:numId w:val="7"/>
        </w:numPr>
      </w:pPr>
      <w:r w:rsidRPr="006F0EA8">
        <w:t>Input: Encrypted dispute data → Router assembles agents → Search retrieves matches → Federated hub adapts models → Negotiation computes outcome → Blockchain records resolution.</w:t>
      </w:r>
    </w:p>
    <w:p w14:paraId="06D4893B" w14:textId="77777777" w:rsidR="006F0EA8" w:rsidRPr="006F0EA8" w:rsidRDefault="006F0EA8" w:rsidP="006F0EA8">
      <w:pPr>
        <w:numPr>
          <w:ilvl w:val="0"/>
          <w:numId w:val="7"/>
        </w:numPr>
      </w:pPr>
      <w:r w:rsidRPr="006F0EA8">
        <w:t xml:space="preserve">APIs: RESTful with </w:t>
      </w:r>
      <w:proofErr w:type="spellStart"/>
      <w:r w:rsidRPr="006F0EA8">
        <w:t>FastAPI</w:t>
      </w:r>
      <w:proofErr w:type="spellEnd"/>
      <w:r w:rsidRPr="006F0EA8">
        <w:t xml:space="preserve">; </w:t>
      </w:r>
      <w:proofErr w:type="spellStart"/>
      <w:r w:rsidRPr="006F0EA8">
        <w:t>WebSockets</w:t>
      </w:r>
      <w:proofErr w:type="spellEnd"/>
      <w:r w:rsidRPr="006F0EA8">
        <w:t xml:space="preserve"> for real-time tracking [cite: </w:t>
      </w:r>
      <w:proofErr w:type="spellStart"/>
      <w:r w:rsidRPr="006F0EA8">
        <w:t>FastAPI</w:t>
      </w:r>
      <w:proofErr w:type="spellEnd"/>
      <w:r w:rsidRPr="006F0EA8">
        <w:t xml:space="preserve"> docs, 2024].</w:t>
      </w:r>
    </w:p>
    <w:p w14:paraId="22A15D19" w14:textId="77777777" w:rsidR="006F0EA8" w:rsidRPr="006F0EA8" w:rsidRDefault="006F0EA8" w:rsidP="006F0EA8">
      <w:r w:rsidRPr="006F0EA8">
        <w:rPr>
          <w:b/>
          <w:bCs/>
        </w:rPr>
        <w:t>Security Architecture</w:t>
      </w:r>
      <w:r w:rsidRPr="006F0EA8">
        <w:t>:</w:t>
      </w:r>
    </w:p>
    <w:p w14:paraId="237D588F" w14:textId="77777777" w:rsidR="006F0EA8" w:rsidRPr="006F0EA8" w:rsidRDefault="006F0EA8" w:rsidP="006F0EA8">
      <w:pPr>
        <w:numPr>
          <w:ilvl w:val="0"/>
          <w:numId w:val="8"/>
        </w:numPr>
      </w:pPr>
      <w:r w:rsidRPr="006F0EA8">
        <w:t>Zero-trust: OAuth via AWS Cognito; rate limiting with AWS WAF [cite: AWS Cognito docs, 2024].</w:t>
      </w:r>
    </w:p>
    <w:p w14:paraId="60393F18" w14:textId="7B515F4F" w:rsidR="00DE3EDF" w:rsidRPr="00DE3EDF" w:rsidRDefault="006F0EA8" w:rsidP="00F13157">
      <w:pPr>
        <w:numPr>
          <w:ilvl w:val="0"/>
          <w:numId w:val="8"/>
        </w:numPr>
      </w:pPr>
      <w:r w:rsidRPr="006F0EA8">
        <w:t xml:space="preserve">Privacy: </w:t>
      </w:r>
      <w:r w:rsidR="00DE3EDF" w:rsidRPr="00F13157">
        <w:rPr>
          <w:b/>
          <w:bCs/>
        </w:rPr>
        <w:t>Tenant</w:t>
      </w:r>
      <w:r w:rsidR="00DE3EDF" w:rsidRPr="00F13157">
        <w:rPr>
          <w:b/>
          <w:bCs/>
        </w:rPr>
        <w:noBreakHyphen/>
        <w:t>scoped DP budgets</w:t>
      </w:r>
      <w:r w:rsidR="00DE3EDF" w:rsidRPr="00DE3EDF">
        <w:t xml:space="preserve"> tracked in an </w:t>
      </w:r>
      <w:r w:rsidR="00DE3EDF" w:rsidRPr="00F13157">
        <w:rPr>
          <w:b/>
          <w:bCs/>
        </w:rPr>
        <w:t>ε</w:t>
      </w:r>
      <w:r w:rsidR="00DE3EDF" w:rsidRPr="00F13157">
        <w:rPr>
          <w:b/>
          <w:bCs/>
        </w:rPr>
        <w:noBreakHyphen/>
        <w:t>ledger</w:t>
      </w:r>
      <w:r w:rsidR="00DE3EDF" w:rsidRPr="00DE3EDF">
        <w:t xml:space="preserve"> with RDP accounting; configurable per model/version; enforce budget caps</w:t>
      </w:r>
    </w:p>
    <w:p w14:paraId="1ABB1C93" w14:textId="3A54BE47" w:rsidR="006F0EA8" w:rsidRPr="006F0EA8" w:rsidRDefault="006F0EA8" w:rsidP="006F0EA8">
      <w:pPr>
        <w:numPr>
          <w:ilvl w:val="0"/>
          <w:numId w:val="8"/>
        </w:numPr>
      </w:pPr>
      <w:r w:rsidRPr="006F0EA8">
        <w:lastRenderedPageBreak/>
        <w:t xml:space="preserve">; </w:t>
      </w:r>
      <w:proofErr w:type="spellStart"/>
      <w:r w:rsidRPr="006F0EA8">
        <w:t>zk</w:t>
      </w:r>
      <w:proofErr w:type="spellEnd"/>
      <w:r w:rsidRPr="006F0EA8">
        <w:t xml:space="preserve">-proofs for verification [cite: arXiv:2405.00295v3, 2025, </w:t>
      </w:r>
      <w:proofErr w:type="spellStart"/>
      <w:r w:rsidRPr="006F0EA8">
        <w:t>zkML</w:t>
      </w:r>
      <w:proofErr w:type="spellEnd"/>
      <w:r w:rsidRPr="006F0EA8">
        <w:t xml:space="preserve"> in decentralized systems].</w:t>
      </w:r>
    </w:p>
    <w:p w14:paraId="1743F6D7" w14:textId="77777777" w:rsidR="006F0EA8" w:rsidRPr="006F0EA8" w:rsidRDefault="006F0EA8" w:rsidP="006F0EA8">
      <w:r w:rsidRPr="006F0EA8">
        <w:rPr>
          <w:b/>
          <w:bCs/>
        </w:rPr>
        <w:t>Deployment Architecture</w:t>
      </w:r>
      <w:r w:rsidRPr="006F0EA8">
        <w:t>:</w:t>
      </w:r>
    </w:p>
    <w:p w14:paraId="25615BDE" w14:textId="77777777" w:rsidR="006F0EA8" w:rsidRPr="006F0EA8" w:rsidRDefault="006F0EA8" w:rsidP="006F0EA8">
      <w:pPr>
        <w:numPr>
          <w:ilvl w:val="0"/>
          <w:numId w:val="9"/>
        </w:numPr>
      </w:pPr>
      <w:r w:rsidRPr="006F0EA8">
        <w:t>AWS: ECS/</w:t>
      </w:r>
      <w:proofErr w:type="spellStart"/>
      <w:r w:rsidRPr="006F0EA8">
        <w:t>Fargate</w:t>
      </w:r>
      <w:proofErr w:type="spellEnd"/>
      <w:r w:rsidRPr="006F0EA8">
        <w:t xml:space="preserve"> for containers, Lambda for serverless, SageMaker for ML [cite: AWS ECS docs, 2024].</w:t>
      </w:r>
    </w:p>
    <w:p w14:paraId="230E0B3F" w14:textId="77777777" w:rsidR="006F0EA8" w:rsidRPr="006F0EA8" w:rsidRDefault="006F0EA8" w:rsidP="006F0EA8">
      <w:pPr>
        <w:numPr>
          <w:ilvl w:val="0"/>
          <w:numId w:val="9"/>
        </w:numPr>
      </w:pPr>
      <w:r w:rsidRPr="006F0EA8">
        <w:t>CI/CD: GitHub Actions with Terraform [cite: Terraform v1.5, 2024].</w:t>
      </w:r>
    </w:p>
    <w:p w14:paraId="6CD2412E" w14:textId="77777777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3. Product Requirements Document (PRD)</w:t>
      </w:r>
    </w:p>
    <w:p w14:paraId="591B84FC" w14:textId="1BAD77AF" w:rsidR="006F0EA8" w:rsidRPr="006F0EA8" w:rsidRDefault="006F0EA8" w:rsidP="006F0EA8">
      <w:r w:rsidRPr="006F0EA8">
        <w:t xml:space="preserve">This PRD is exhaustive, expanded to task-level detail for developers (e.g., sub-tasks under each ID) to facilitate Code generation and implementation. Structured by phase, with priorities, acceptance criteria, and DALRN topic links. </w:t>
      </w:r>
      <w:r w:rsidR="00137D86">
        <w:t>C</w:t>
      </w:r>
      <w:r w:rsidRPr="006F0EA8">
        <w:t xml:space="preserve">overs functional, non-functional, and task breakdowns </w:t>
      </w:r>
    </w:p>
    <w:p w14:paraId="4434451E" w14:textId="67690A1C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PRD Version</w:t>
      </w:r>
      <w:r w:rsidRPr="006F0EA8">
        <w:t>: 1.0</w:t>
      </w:r>
      <w:r w:rsidRPr="006F0EA8">
        <w:br/>
      </w:r>
      <w:r w:rsidRPr="006F0EA8">
        <w:br/>
      </w:r>
      <w:r w:rsidRPr="006F0EA8">
        <w:rPr>
          <w:b/>
          <w:bCs/>
        </w:rPr>
        <w:t>Phase 1: Foundation (Months 1-2)</w:t>
      </w:r>
    </w:p>
    <w:p w14:paraId="244C6D7C" w14:textId="77777777" w:rsidR="006F0EA8" w:rsidRPr="006F0EA8" w:rsidRDefault="006F0EA8" w:rsidP="006F0EA8">
      <w:r w:rsidRPr="006F0EA8">
        <w:t>Focus: Marketing site, UI, core router for DALRN legal MVP.</w:t>
      </w:r>
    </w:p>
    <w:p w14:paraId="231102DE" w14:textId="77777777" w:rsidR="006F0EA8" w:rsidRPr="006F0EA8" w:rsidRDefault="006F0EA8" w:rsidP="006F0EA8">
      <w:r w:rsidRPr="006F0EA8">
        <w:rPr>
          <w:b/>
          <w:bCs/>
        </w:rPr>
        <w:t>I. Marketing Website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619"/>
        <w:gridCol w:w="2320"/>
        <w:gridCol w:w="1957"/>
        <w:gridCol w:w="871"/>
        <w:gridCol w:w="1629"/>
      </w:tblGrid>
      <w:tr w:rsidR="006F0EA8" w:rsidRPr="006F0EA8" w14:paraId="232A9E2E" w14:textId="77777777" w:rsidTr="00657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7C9CD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5F59E6E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ACBBD73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Task-Level Breakdown</w:t>
            </w:r>
          </w:p>
        </w:tc>
        <w:tc>
          <w:tcPr>
            <w:tcW w:w="0" w:type="auto"/>
            <w:vAlign w:val="center"/>
            <w:hideMark/>
          </w:tcPr>
          <w:p w14:paraId="152FB64D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6271736C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565F311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DALRN Topic Link</w:t>
            </w:r>
          </w:p>
        </w:tc>
      </w:tr>
      <w:tr w:rsidR="006F0EA8" w:rsidRPr="006F0EA8" w14:paraId="7FB4DBF5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1DBC" w14:textId="77777777" w:rsidR="006F0EA8" w:rsidRPr="006F0EA8" w:rsidRDefault="006F0EA8" w:rsidP="006F0EA8">
            <w:r w:rsidRPr="006F0EA8">
              <w:t>MKT-01</w:t>
            </w:r>
          </w:p>
        </w:tc>
        <w:tc>
          <w:tcPr>
            <w:tcW w:w="0" w:type="auto"/>
            <w:vAlign w:val="center"/>
            <w:hideMark/>
          </w:tcPr>
          <w:p w14:paraId="539872AA" w14:textId="77777777" w:rsidR="006F0EA8" w:rsidRPr="006F0EA8" w:rsidRDefault="006F0EA8" w:rsidP="006F0EA8">
            <w:r w:rsidRPr="006F0EA8">
              <w:t>Landing page with value prop</w:t>
            </w:r>
          </w:p>
        </w:tc>
        <w:tc>
          <w:tcPr>
            <w:tcW w:w="0" w:type="auto"/>
            <w:vAlign w:val="center"/>
            <w:hideMark/>
          </w:tcPr>
          <w:p w14:paraId="1A73B488" w14:textId="77777777" w:rsidR="006F0EA8" w:rsidRPr="006F0EA8" w:rsidRDefault="006F0EA8" w:rsidP="006F0EA8">
            <w:r w:rsidRPr="006F0EA8">
              <w:t>Task 1: Design layout in Figma; Task 2: Implement in Next.js; Task 3: Add DALRN demo button; Task 4: Optimize for SEO with meta tags.</w:t>
            </w:r>
          </w:p>
        </w:tc>
        <w:tc>
          <w:tcPr>
            <w:tcW w:w="0" w:type="auto"/>
            <w:vAlign w:val="center"/>
            <w:hideMark/>
          </w:tcPr>
          <w:p w14:paraId="63E197E7" w14:textId="77777777" w:rsidR="006F0EA8" w:rsidRPr="006F0EA8" w:rsidRDefault="006F0EA8" w:rsidP="006F0EA8">
            <w:r w:rsidRPr="006F0EA8">
              <w:t>Loads &lt;2s; explains UAMP/DALRN in ≤30 words; passes Lighthouse score &gt;90.</w:t>
            </w:r>
          </w:p>
        </w:tc>
        <w:tc>
          <w:tcPr>
            <w:tcW w:w="0" w:type="auto"/>
            <w:vAlign w:val="center"/>
            <w:hideMark/>
          </w:tcPr>
          <w:p w14:paraId="608D523B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28988F0E" w14:textId="77777777" w:rsidR="006F0EA8" w:rsidRPr="006F0EA8" w:rsidRDefault="006F0EA8" w:rsidP="006F0EA8">
            <w:r w:rsidRPr="006F0EA8">
              <w:t>All</w:t>
            </w:r>
          </w:p>
        </w:tc>
      </w:tr>
      <w:tr w:rsidR="006F0EA8" w:rsidRPr="006F0EA8" w14:paraId="5B7C98FB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737F8" w14:textId="77777777" w:rsidR="006F0EA8" w:rsidRPr="006F0EA8" w:rsidRDefault="006F0EA8" w:rsidP="006F0EA8">
            <w:r w:rsidRPr="006F0EA8">
              <w:t>MKT-02</w:t>
            </w:r>
          </w:p>
        </w:tc>
        <w:tc>
          <w:tcPr>
            <w:tcW w:w="0" w:type="auto"/>
            <w:vAlign w:val="center"/>
            <w:hideMark/>
          </w:tcPr>
          <w:p w14:paraId="0ADB0993" w14:textId="77777777" w:rsidR="006F0EA8" w:rsidRPr="006F0EA8" w:rsidRDefault="006F0EA8" w:rsidP="006F0EA8">
            <w:r w:rsidRPr="006F0EA8">
              <w:t>Industry-specific pages</w:t>
            </w:r>
          </w:p>
        </w:tc>
        <w:tc>
          <w:tcPr>
            <w:tcW w:w="0" w:type="auto"/>
            <w:vAlign w:val="center"/>
            <w:hideMark/>
          </w:tcPr>
          <w:p w14:paraId="100B1623" w14:textId="77777777" w:rsidR="006F0EA8" w:rsidRPr="006F0EA8" w:rsidRDefault="006F0EA8" w:rsidP="006F0EA8">
            <w:r w:rsidRPr="006F0EA8">
              <w:t>Task 1: Create templates for 3 industries; Task 2: Populate with case studies from DALRN simulations; Task 3: Add CTA links.</w:t>
            </w:r>
          </w:p>
        </w:tc>
        <w:tc>
          <w:tcPr>
            <w:tcW w:w="0" w:type="auto"/>
            <w:vAlign w:val="center"/>
            <w:hideMark/>
          </w:tcPr>
          <w:p w14:paraId="145CE601" w14:textId="77777777" w:rsidR="006F0EA8" w:rsidRPr="006F0EA8" w:rsidRDefault="006F0EA8" w:rsidP="006F0EA8">
            <w:r w:rsidRPr="006F0EA8">
              <w:t>3 studies per industry; responsive design; A/B test conversion &gt;5%.</w:t>
            </w:r>
          </w:p>
        </w:tc>
        <w:tc>
          <w:tcPr>
            <w:tcW w:w="0" w:type="auto"/>
            <w:vAlign w:val="center"/>
            <w:hideMark/>
          </w:tcPr>
          <w:p w14:paraId="4AF06B10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04480F38" w14:textId="77777777" w:rsidR="006F0EA8" w:rsidRPr="006F0EA8" w:rsidRDefault="006F0EA8" w:rsidP="006F0EA8">
            <w:r w:rsidRPr="006F0EA8">
              <w:t>Federated (D)</w:t>
            </w:r>
          </w:p>
        </w:tc>
      </w:tr>
      <w:tr w:rsidR="006F0EA8" w:rsidRPr="006F0EA8" w14:paraId="3F910919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B384" w14:textId="77777777" w:rsidR="006F0EA8" w:rsidRPr="006F0EA8" w:rsidRDefault="006F0EA8" w:rsidP="006F0EA8">
            <w:r w:rsidRPr="006F0EA8">
              <w:lastRenderedPageBreak/>
              <w:t>MKT-03</w:t>
            </w:r>
          </w:p>
        </w:tc>
        <w:tc>
          <w:tcPr>
            <w:tcW w:w="0" w:type="auto"/>
            <w:vAlign w:val="center"/>
            <w:hideMark/>
          </w:tcPr>
          <w:p w14:paraId="33C4C318" w14:textId="77777777" w:rsidR="006F0EA8" w:rsidRPr="006F0EA8" w:rsidRDefault="006F0EA8" w:rsidP="006F0EA8">
            <w:r w:rsidRPr="006F0EA8">
              <w:t>Developer portal with API docs</w:t>
            </w:r>
          </w:p>
        </w:tc>
        <w:tc>
          <w:tcPr>
            <w:tcW w:w="0" w:type="auto"/>
            <w:vAlign w:val="center"/>
            <w:hideMark/>
          </w:tcPr>
          <w:p w14:paraId="1E7D3807" w14:textId="77777777" w:rsidR="006F0EA8" w:rsidRPr="006F0EA8" w:rsidRDefault="006F0EA8" w:rsidP="006F0EA8">
            <w:r w:rsidRPr="006F0EA8">
              <w:t>Task 1: Generate Swagger spec; Task 2: Build sandbox with Postman collection; Task 3: Document DALRN endpoints.</w:t>
            </w:r>
          </w:p>
        </w:tc>
        <w:tc>
          <w:tcPr>
            <w:tcW w:w="0" w:type="auto"/>
            <w:vAlign w:val="center"/>
            <w:hideMark/>
          </w:tcPr>
          <w:p w14:paraId="44DB22E2" w14:textId="77777777" w:rsidR="006F0EA8" w:rsidRPr="006F0EA8" w:rsidRDefault="006F0EA8" w:rsidP="006F0EA8">
            <w:r w:rsidRPr="006F0EA8">
              <w:t>Live testing endpoint; covers all five topics; no 404 errors.</w:t>
            </w:r>
          </w:p>
        </w:tc>
        <w:tc>
          <w:tcPr>
            <w:tcW w:w="0" w:type="auto"/>
            <w:vAlign w:val="center"/>
            <w:hideMark/>
          </w:tcPr>
          <w:p w14:paraId="25D616BD" w14:textId="77777777" w:rsidR="006F0EA8" w:rsidRPr="006F0EA8" w:rsidRDefault="006F0EA8" w:rsidP="006F0EA8">
            <w:r w:rsidRPr="006F0EA8">
              <w:t>Med</w:t>
            </w:r>
          </w:p>
        </w:tc>
        <w:tc>
          <w:tcPr>
            <w:tcW w:w="0" w:type="auto"/>
            <w:vAlign w:val="center"/>
            <w:hideMark/>
          </w:tcPr>
          <w:p w14:paraId="213313F3" w14:textId="77777777" w:rsidR="006F0EA8" w:rsidRPr="006F0EA8" w:rsidRDefault="006F0EA8" w:rsidP="006F0EA8">
            <w:r w:rsidRPr="006F0EA8">
              <w:t>Self-Organizing (A)</w:t>
            </w:r>
          </w:p>
        </w:tc>
      </w:tr>
      <w:tr w:rsidR="006F0EA8" w:rsidRPr="006F0EA8" w14:paraId="1C5A4DC8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EA49" w14:textId="77777777" w:rsidR="006F0EA8" w:rsidRPr="006F0EA8" w:rsidRDefault="006F0EA8" w:rsidP="006F0EA8">
            <w:r w:rsidRPr="006F0EA8">
              <w:t>MKT-04</w:t>
            </w:r>
          </w:p>
        </w:tc>
        <w:tc>
          <w:tcPr>
            <w:tcW w:w="0" w:type="auto"/>
            <w:vAlign w:val="center"/>
            <w:hideMark/>
          </w:tcPr>
          <w:p w14:paraId="1C26C312" w14:textId="77777777" w:rsidR="006F0EA8" w:rsidRPr="006F0EA8" w:rsidRDefault="006F0EA8" w:rsidP="006F0EA8">
            <w:r w:rsidRPr="006F0EA8">
              <w:t>Early-access signup form</w:t>
            </w:r>
          </w:p>
        </w:tc>
        <w:tc>
          <w:tcPr>
            <w:tcW w:w="0" w:type="auto"/>
            <w:vAlign w:val="center"/>
            <w:hideMark/>
          </w:tcPr>
          <w:p w14:paraId="16164722" w14:textId="77777777" w:rsidR="006F0EA8" w:rsidRPr="006F0EA8" w:rsidRDefault="006F0EA8" w:rsidP="006F0EA8">
            <w:r w:rsidRPr="006F0EA8">
              <w:t>Task 1: Set up PostgreSQL DB; Task 2: Implement form with React Hook Form; Task 3: Add GDPR checkbox and email confirmation.</w:t>
            </w:r>
          </w:p>
        </w:tc>
        <w:tc>
          <w:tcPr>
            <w:tcW w:w="0" w:type="auto"/>
            <w:vAlign w:val="center"/>
            <w:hideMark/>
          </w:tcPr>
          <w:p w14:paraId="6FB3A2AA" w14:textId="77777777" w:rsidR="006F0EA8" w:rsidRPr="006F0EA8" w:rsidRDefault="006F0EA8" w:rsidP="006F0EA8">
            <w:r w:rsidRPr="006F0EA8">
              <w:t>Stores data securely; sends welcome email; compliance audit pass.</w:t>
            </w:r>
          </w:p>
        </w:tc>
        <w:tc>
          <w:tcPr>
            <w:tcW w:w="0" w:type="auto"/>
            <w:vAlign w:val="center"/>
            <w:hideMark/>
          </w:tcPr>
          <w:p w14:paraId="59744041" w14:textId="77777777" w:rsidR="006F0EA8" w:rsidRPr="006F0EA8" w:rsidRDefault="006F0EA8" w:rsidP="006F0EA8">
            <w:r w:rsidRPr="006F0EA8">
              <w:t>Med</w:t>
            </w:r>
          </w:p>
        </w:tc>
        <w:tc>
          <w:tcPr>
            <w:tcW w:w="0" w:type="auto"/>
            <w:vAlign w:val="center"/>
            <w:hideMark/>
          </w:tcPr>
          <w:p w14:paraId="5BD1D80D" w14:textId="77777777" w:rsidR="006F0EA8" w:rsidRPr="006F0EA8" w:rsidRDefault="006F0EA8" w:rsidP="006F0EA8">
            <w:r w:rsidRPr="006F0EA8">
              <w:t>Homomorphic (B)</w:t>
            </w:r>
          </w:p>
        </w:tc>
      </w:tr>
    </w:tbl>
    <w:p w14:paraId="4F66AA14" w14:textId="77777777" w:rsidR="006F0EA8" w:rsidRPr="006F0EA8" w:rsidRDefault="006F0EA8" w:rsidP="006F0EA8">
      <w:r w:rsidRPr="006F0EA8">
        <w:rPr>
          <w:b/>
          <w:bCs/>
        </w:rPr>
        <w:t>II. No-Code Platform Dashboard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603"/>
        <w:gridCol w:w="2834"/>
        <w:gridCol w:w="1968"/>
        <w:gridCol w:w="871"/>
        <w:gridCol w:w="1314"/>
      </w:tblGrid>
      <w:tr w:rsidR="006F0EA8" w:rsidRPr="006F0EA8" w14:paraId="675BCC1E" w14:textId="77777777" w:rsidTr="00657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7927D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DB9B5A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0E3B2A6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Task-Level Breakdown</w:t>
            </w:r>
          </w:p>
        </w:tc>
        <w:tc>
          <w:tcPr>
            <w:tcW w:w="0" w:type="auto"/>
            <w:vAlign w:val="center"/>
            <w:hideMark/>
          </w:tcPr>
          <w:p w14:paraId="5A4953CF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4A210D4E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10852C2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DALRN Topic Link</w:t>
            </w:r>
          </w:p>
        </w:tc>
      </w:tr>
      <w:tr w:rsidR="006F0EA8" w:rsidRPr="006F0EA8" w14:paraId="0C3448FD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28D9D" w14:textId="77777777" w:rsidR="006F0EA8" w:rsidRPr="006F0EA8" w:rsidRDefault="006F0EA8" w:rsidP="006F0EA8">
            <w:r w:rsidRPr="006F0EA8">
              <w:t>UI-01</w:t>
            </w:r>
          </w:p>
        </w:tc>
        <w:tc>
          <w:tcPr>
            <w:tcW w:w="0" w:type="auto"/>
            <w:vAlign w:val="center"/>
            <w:hideMark/>
          </w:tcPr>
          <w:p w14:paraId="27EF9D66" w14:textId="77777777" w:rsidR="006F0EA8" w:rsidRPr="006F0EA8" w:rsidRDefault="006F0EA8" w:rsidP="006F0EA8">
            <w:r w:rsidRPr="006F0EA8">
              <w:t>Dispute submission form</w:t>
            </w:r>
          </w:p>
        </w:tc>
        <w:tc>
          <w:tcPr>
            <w:tcW w:w="0" w:type="auto"/>
            <w:vAlign w:val="center"/>
            <w:hideMark/>
          </w:tcPr>
          <w:p w14:paraId="2E7611F8" w14:textId="77777777" w:rsidR="006F0EA8" w:rsidRPr="006F0EA8" w:rsidRDefault="006F0EA8" w:rsidP="006F0EA8">
            <w:r w:rsidRPr="006F0EA8">
              <w:t xml:space="preserve">Task 1: Build drag-and-drop with React </w:t>
            </w:r>
            <w:proofErr w:type="spellStart"/>
            <w:r w:rsidRPr="006F0EA8">
              <w:t>Dropzone</w:t>
            </w:r>
            <w:proofErr w:type="spellEnd"/>
            <w:r w:rsidRPr="006F0EA8">
              <w:t>; Task 2: Add dropdowns for industry/type; Task 3: Validate inputs client-side; Task 4: Encrypt uploads on submit.</w:t>
            </w:r>
          </w:p>
        </w:tc>
        <w:tc>
          <w:tcPr>
            <w:tcW w:w="0" w:type="auto"/>
            <w:vAlign w:val="center"/>
            <w:hideMark/>
          </w:tcPr>
          <w:p w14:paraId="029C2E9D" w14:textId="77777777" w:rsidR="006F0EA8" w:rsidRPr="006F0EA8" w:rsidRDefault="006F0EA8" w:rsidP="006F0EA8">
            <w:r w:rsidRPr="006F0EA8">
              <w:t>Supports PDF/JPEG; DALRN defaults for legal; form submits &lt;1s.</w:t>
            </w:r>
          </w:p>
        </w:tc>
        <w:tc>
          <w:tcPr>
            <w:tcW w:w="0" w:type="auto"/>
            <w:vAlign w:val="center"/>
            <w:hideMark/>
          </w:tcPr>
          <w:p w14:paraId="3CB4F681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056198EC" w14:textId="77777777" w:rsidR="006F0EA8" w:rsidRPr="006F0EA8" w:rsidRDefault="006F0EA8" w:rsidP="006F0EA8">
            <w:r w:rsidRPr="006F0EA8">
              <w:t>Adversarial (E)</w:t>
            </w:r>
          </w:p>
        </w:tc>
      </w:tr>
      <w:tr w:rsidR="006F0EA8" w:rsidRPr="006F0EA8" w14:paraId="5CA2D211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0CEAD" w14:textId="77777777" w:rsidR="006F0EA8" w:rsidRPr="006F0EA8" w:rsidRDefault="006F0EA8" w:rsidP="006F0EA8">
            <w:r w:rsidRPr="006F0EA8">
              <w:t>UI-02</w:t>
            </w:r>
          </w:p>
        </w:tc>
        <w:tc>
          <w:tcPr>
            <w:tcW w:w="0" w:type="auto"/>
            <w:vAlign w:val="center"/>
            <w:hideMark/>
          </w:tcPr>
          <w:p w14:paraId="6765A899" w14:textId="77777777" w:rsidR="006F0EA8" w:rsidRPr="006F0EA8" w:rsidRDefault="006F0EA8" w:rsidP="006F0EA8">
            <w:r w:rsidRPr="006F0EA8">
              <w:t>Real-time case tracker</w:t>
            </w:r>
          </w:p>
        </w:tc>
        <w:tc>
          <w:tcPr>
            <w:tcW w:w="0" w:type="auto"/>
            <w:vAlign w:val="center"/>
            <w:hideMark/>
          </w:tcPr>
          <w:p w14:paraId="4201E90C" w14:textId="77777777" w:rsidR="006F0EA8" w:rsidRPr="006F0EA8" w:rsidRDefault="006F0EA8" w:rsidP="006F0EA8">
            <w:r w:rsidRPr="006F0EA8">
              <w:t xml:space="preserve">Task 1: Set up </w:t>
            </w:r>
            <w:proofErr w:type="spellStart"/>
            <w:r w:rsidRPr="006F0EA8">
              <w:t>WebSockets</w:t>
            </w:r>
            <w:proofErr w:type="spellEnd"/>
            <w:r w:rsidRPr="006F0EA8">
              <w:t xml:space="preserve"> with Socket.io; Task 2: Log agent steps (e.g., "Search started"); Task 3: Poll every 15s; Task 4: Handle disconnects.</w:t>
            </w:r>
          </w:p>
        </w:tc>
        <w:tc>
          <w:tcPr>
            <w:tcW w:w="0" w:type="auto"/>
            <w:vAlign w:val="center"/>
            <w:hideMark/>
          </w:tcPr>
          <w:p w14:paraId="5E5647AD" w14:textId="77777777" w:rsidR="006F0EA8" w:rsidRPr="006F0EA8" w:rsidRDefault="006F0EA8" w:rsidP="006F0EA8">
            <w:r w:rsidRPr="006F0EA8">
              <w:t>Updates in real-time; shows DALRN agent logs; no lag &gt;15s.</w:t>
            </w:r>
          </w:p>
        </w:tc>
        <w:tc>
          <w:tcPr>
            <w:tcW w:w="0" w:type="auto"/>
            <w:vAlign w:val="center"/>
            <w:hideMark/>
          </w:tcPr>
          <w:p w14:paraId="2F089B47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7839CE0D" w14:textId="77777777" w:rsidR="006F0EA8" w:rsidRPr="006F0EA8" w:rsidRDefault="006F0EA8" w:rsidP="006F0EA8">
            <w:r w:rsidRPr="006F0EA8">
              <w:t>Quantum (C)</w:t>
            </w:r>
          </w:p>
        </w:tc>
      </w:tr>
      <w:tr w:rsidR="006F0EA8" w:rsidRPr="006F0EA8" w14:paraId="5B58F49E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AE10" w14:textId="77777777" w:rsidR="006F0EA8" w:rsidRPr="006F0EA8" w:rsidRDefault="006F0EA8" w:rsidP="006F0EA8">
            <w:r w:rsidRPr="006F0EA8">
              <w:t>UI-03</w:t>
            </w:r>
          </w:p>
        </w:tc>
        <w:tc>
          <w:tcPr>
            <w:tcW w:w="0" w:type="auto"/>
            <w:vAlign w:val="center"/>
            <w:hideMark/>
          </w:tcPr>
          <w:p w14:paraId="575F9E7D" w14:textId="77777777" w:rsidR="006F0EA8" w:rsidRPr="006F0EA8" w:rsidRDefault="006F0EA8" w:rsidP="006F0EA8">
            <w:r w:rsidRPr="006F0EA8">
              <w:t>Resolution dashboard</w:t>
            </w:r>
          </w:p>
        </w:tc>
        <w:tc>
          <w:tcPr>
            <w:tcW w:w="0" w:type="auto"/>
            <w:vAlign w:val="center"/>
            <w:hideMark/>
          </w:tcPr>
          <w:p w14:paraId="0A4FF2DC" w14:textId="77777777" w:rsidR="006F0EA8" w:rsidRPr="006F0EA8" w:rsidRDefault="006F0EA8" w:rsidP="006F0EA8">
            <w:r w:rsidRPr="006F0EA8">
              <w:t xml:space="preserve">Task 1: Display terms/scores in cards; Task 2: Add export PDF </w:t>
            </w:r>
            <w:r w:rsidRPr="006F0EA8">
              <w:lastRenderedPageBreak/>
              <w:t>button; Task 3: Link to blockchain explorer; Task 4: Allow feedback submission.</w:t>
            </w:r>
          </w:p>
        </w:tc>
        <w:tc>
          <w:tcPr>
            <w:tcW w:w="0" w:type="auto"/>
            <w:vAlign w:val="center"/>
            <w:hideMark/>
          </w:tcPr>
          <w:p w14:paraId="3824A668" w14:textId="77777777" w:rsidR="006F0EA8" w:rsidRPr="006F0EA8" w:rsidRDefault="006F0EA8" w:rsidP="006F0EA8">
            <w:r w:rsidRPr="006F0EA8">
              <w:lastRenderedPageBreak/>
              <w:t xml:space="preserve">Exports accurate PDFs; UAMP industry filters; </w:t>
            </w:r>
            <w:r w:rsidRPr="006F0EA8">
              <w:lastRenderedPageBreak/>
              <w:t>user satisfaction &gt;80% in tests.</w:t>
            </w:r>
          </w:p>
        </w:tc>
        <w:tc>
          <w:tcPr>
            <w:tcW w:w="0" w:type="auto"/>
            <w:vAlign w:val="center"/>
            <w:hideMark/>
          </w:tcPr>
          <w:p w14:paraId="7110BE5E" w14:textId="77777777" w:rsidR="006F0EA8" w:rsidRPr="006F0EA8" w:rsidRDefault="006F0EA8" w:rsidP="006F0EA8">
            <w:r w:rsidRPr="006F0EA8">
              <w:lastRenderedPageBreak/>
              <w:t>High</w:t>
            </w:r>
          </w:p>
        </w:tc>
        <w:tc>
          <w:tcPr>
            <w:tcW w:w="0" w:type="auto"/>
            <w:vAlign w:val="center"/>
            <w:hideMark/>
          </w:tcPr>
          <w:p w14:paraId="2A640D24" w14:textId="77777777" w:rsidR="006F0EA8" w:rsidRPr="006F0EA8" w:rsidRDefault="006F0EA8" w:rsidP="006F0EA8">
            <w:r w:rsidRPr="006F0EA8">
              <w:t>Federated (D)</w:t>
            </w:r>
          </w:p>
        </w:tc>
      </w:tr>
      <w:tr w:rsidR="006F0EA8" w:rsidRPr="006F0EA8" w14:paraId="052D2797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D49BB" w14:textId="77777777" w:rsidR="006F0EA8" w:rsidRPr="006F0EA8" w:rsidRDefault="006F0EA8" w:rsidP="006F0EA8">
            <w:r w:rsidRPr="006F0EA8">
              <w:t>UI-04</w:t>
            </w:r>
          </w:p>
        </w:tc>
        <w:tc>
          <w:tcPr>
            <w:tcW w:w="0" w:type="auto"/>
            <w:vAlign w:val="center"/>
            <w:hideMark/>
          </w:tcPr>
          <w:p w14:paraId="58F28032" w14:textId="77777777" w:rsidR="006F0EA8" w:rsidRPr="006F0EA8" w:rsidRDefault="006F0EA8" w:rsidP="006F0EA8">
            <w:r w:rsidRPr="006F0EA8">
              <w:t>WCAG 2.1 compliance</w:t>
            </w:r>
          </w:p>
        </w:tc>
        <w:tc>
          <w:tcPr>
            <w:tcW w:w="0" w:type="auto"/>
            <w:vAlign w:val="center"/>
            <w:hideMark/>
          </w:tcPr>
          <w:p w14:paraId="6A2CE257" w14:textId="77777777" w:rsidR="006F0EA8" w:rsidRPr="006F0EA8" w:rsidRDefault="006F0EA8" w:rsidP="006F0EA8">
            <w:r w:rsidRPr="006F0EA8">
              <w:t xml:space="preserve">Task 1: Run Axe audit; Task 2: Add ARIA labels; Task 3: Test with screen readers; Task 4: Ensure </w:t>
            </w:r>
            <w:proofErr w:type="spellStart"/>
            <w:r w:rsidRPr="006F0EA8">
              <w:t>color</w:t>
            </w:r>
            <w:proofErr w:type="spellEnd"/>
            <w:r w:rsidRPr="006F0EA8">
              <w:t xml:space="preserve"> contrast &gt;4.5:1.</w:t>
            </w:r>
          </w:p>
        </w:tc>
        <w:tc>
          <w:tcPr>
            <w:tcW w:w="0" w:type="auto"/>
            <w:vAlign w:val="center"/>
            <w:hideMark/>
          </w:tcPr>
          <w:p w14:paraId="56F41E30" w14:textId="77777777" w:rsidR="006F0EA8" w:rsidRPr="006F0EA8" w:rsidRDefault="006F0EA8" w:rsidP="006F0EA8">
            <w:r w:rsidRPr="006F0EA8">
              <w:t>0 errors in audit; passes WAVE tool; inclusive for all users.</w:t>
            </w:r>
          </w:p>
        </w:tc>
        <w:tc>
          <w:tcPr>
            <w:tcW w:w="0" w:type="auto"/>
            <w:vAlign w:val="center"/>
            <w:hideMark/>
          </w:tcPr>
          <w:p w14:paraId="6E36F791" w14:textId="77777777" w:rsidR="006F0EA8" w:rsidRPr="006F0EA8" w:rsidRDefault="006F0EA8" w:rsidP="006F0EA8">
            <w:r w:rsidRPr="006F0EA8">
              <w:t>Med</w:t>
            </w:r>
          </w:p>
        </w:tc>
        <w:tc>
          <w:tcPr>
            <w:tcW w:w="0" w:type="auto"/>
            <w:vAlign w:val="center"/>
            <w:hideMark/>
          </w:tcPr>
          <w:p w14:paraId="4DC4779A" w14:textId="77777777" w:rsidR="006F0EA8" w:rsidRPr="006F0EA8" w:rsidRDefault="006F0EA8" w:rsidP="006F0EA8">
            <w:r w:rsidRPr="006F0EA8">
              <w:t>All</w:t>
            </w:r>
          </w:p>
        </w:tc>
      </w:tr>
    </w:tbl>
    <w:p w14:paraId="30547AC3" w14:textId="77777777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Phase 2: Privacy Layer (Months 3-4)</w:t>
      </w:r>
    </w:p>
    <w:p w14:paraId="33F65971" w14:textId="77777777" w:rsidR="006F0EA8" w:rsidRPr="006F0EA8" w:rsidRDefault="006F0EA8" w:rsidP="006F0EA8">
      <w:r w:rsidRPr="006F0EA8">
        <w:t>Focus: Homomorphic and federated modules for UAMP privacy.</w:t>
      </w:r>
    </w:p>
    <w:p w14:paraId="0CD20C49" w14:textId="77777777" w:rsidR="006F0EA8" w:rsidRPr="006F0EA8" w:rsidRDefault="006F0EA8" w:rsidP="006F0EA8">
      <w:r w:rsidRPr="006F0EA8">
        <w:rPr>
          <w:b/>
          <w:bCs/>
        </w:rPr>
        <w:t>III. Core AI Modules (Continued)</w:t>
      </w:r>
      <w:r w:rsidRPr="006F0EA8">
        <w:t xml:space="preserve"> </w:t>
      </w:r>
      <w:r w:rsidRPr="006F0EA8">
        <w:rPr>
          <w:b/>
          <w:bCs/>
        </w:rPr>
        <w:t>B. Homomorphic Processing Engine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1561"/>
        <w:gridCol w:w="2081"/>
        <w:gridCol w:w="2413"/>
        <w:gridCol w:w="871"/>
        <w:gridCol w:w="1607"/>
      </w:tblGrid>
      <w:tr w:rsidR="006F0EA8" w:rsidRPr="006F0EA8" w14:paraId="5A43EEEB" w14:textId="77777777" w:rsidTr="00657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E03E4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582496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980518F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Task-Level Breakdown</w:t>
            </w:r>
          </w:p>
        </w:tc>
        <w:tc>
          <w:tcPr>
            <w:tcW w:w="0" w:type="auto"/>
            <w:vAlign w:val="center"/>
            <w:hideMark/>
          </w:tcPr>
          <w:p w14:paraId="1AC57DDE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257A79DA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6A16F9E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DALRN Topic Link</w:t>
            </w:r>
          </w:p>
        </w:tc>
      </w:tr>
      <w:tr w:rsidR="006F0EA8" w:rsidRPr="006F0EA8" w14:paraId="08E12D8F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18423" w14:textId="77777777" w:rsidR="006F0EA8" w:rsidRPr="006F0EA8" w:rsidRDefault="006F0EA8" w:rsidP="006F0EA8">
            <w:r w:rsidRPr="006F0EA8">
              <w:t>HE-01</w:t>
            </w:r>
          </w:p>
        </w:tc>
        <w:tc>
          <w:tcPr>
            <w:tcW w:w="0" w:type="auto"/>
            <w:vAlign w:val="center"/>
            <w:hideMark/>
          </w:tcPr>
          <w:p w14:paraId="35A71998" w14:textId="77777777" w:rsidR="006F0EA8" w:rsidRPr="006F0EA8" w:rsidRDefault="006F0EA8" w:rsidP="006F0EA8">
            <w:r w:rsidRPr="006F0EA8">
              <w:t>CKKS encryption</w:t>
            </w:r>
          </w:p>
        </w:tc>
        <w:tc>
          <w:tcPr>
            <w:tcW w:w="0" w:type="auto"/>
            <w:vAlign w:val="center"/>
            <w:hideMark/>
          </w:tcPr>
          <w:p w14:paraId="668D9ED4" w14:textId="77777777" w:rsidR="006F0EA8" w:rsidRPr="006F0EA8" w:rsidRDefault="006F0EA8" w:rsidP="006F0EA8">
            <w:r w:rsidRPr="006F0EA8">
              <w:t xml:space="preserve">Task 1: Import </w:t>
            </w:r>
            <w:proofErr w:type="spellStart"/>
            <w:r w:rsidRPr="006F0EA8">
              <w:t>TenSEAL</w:t>
            </w:r>
            <w:proofErr w:type="spellEnd"/>
            <w:r w:rsidRPr="006F0EA8">
              <w:t>; Task 2: Configure context (</w:t>
            </w:r>
            <w:proofErr w:type="spellStart"/>
            <w:r w:rsidRPr="006F0EA8">
              <w:t>poly_mod</w:t>
            </w:r>
            <w:proofErr w:type="spellEnd"/>
            <w:r w:rsidRPr="006F0EA8">
              <w:t>=8192); Task 3: Encrypt docs; Task 4: Store in S3 with metadata.</w:t>
            </w:r>
          </w:p>
        </w:tc>
        <w:tc>
          <w:tcPr>
            <w:tcW w:w="0" w:type="auto"/>
            <w:vAlign w:val="center"/>
            <w:hideMark/>
          </w:tcPr>
          <w:p w14:paraId="62131736" w14:textId="77777777" w:rsidR="006F0EA8" w:rsidRPr="006F0EA8" w:rsidRDefault="006F0EA8" w:rsidP="006F0EA8">
            <w:r w:rsidRPr="006F0EA8">
              <w:t>Encrypts DALRN data securely; decryption test 100% success.</w:t>
            </w:r>
          </w:p>
        </w:tc>
        <w:tc>
          <w:tcPr>
            <w:tcW w:w="0" w:type="auto"/>
            <w:vAlign w:val="center"/>
            <w:hideMark/>
          </w:tcPr>
          <w:p w14:paraId="116E578C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51216309" w14:textId="77777777" w:rsidR="006F0EA8" w:rsidRPr="006F0EA8" w:rsidRDefault="006F0EA8" w:rsidP="006F0EA8">
            <w:r w:rsidRPr="006F0EA8">
              <w:t>Homomorphic (B)</w:t>
            </w:r>
          </w:p>
        </w:tc>
      </w:tr>
      <w:tr w:rsidR="006F0EA8" w:rsidRPr="006F0EA8" w14:paraId="1738582B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7FE5" w14:textId="77777777" w:rsidR="006F0EA8" w:rsidRPr="006F0EA8" w:rsidRDefault="006F0EA8" w:rsidP="006F0EA8">
            <w:r w:rsidRPr="006F0EA8">
              <w:t>HE-02</w:t>
            </w:r>
          </w:p>
        </w:tc>
        <w:tc>
          <w:tcPr>
            <w:tcW w:w="0" w:type="auto"/>
            <w:vAlign w:val="center"/>
            <w:hideMark/>
          </w:tcPr>
          <w:p w14:paraId="04506BD2" w14:textId="77777777" w:rsidR="00555482" w:rsidRPr="00555482" w:rsidRDefault="00555482" w:rsidP="00555482">
            <w:r w:rsidRPr="00555482">
              <w:t xml:space="preserve">Encrypted </w:t>
            </w:r>
            <w:r w:rsidRPr="00555482">
              <w:rPr>
                <w:b/>
                <w:bCs/>
              </w:rPr>
              <w:t>similarity scoring</w:t>
            </w:r>
            <w:r w:rsidRPr="00555482">
              <w:t xml:space="preserve"> (CKKS) on unit</w:t>
            </w:r>
            <w:r w:rsidRPr="00555482">
              <w:noBreakHyphen/>
              <w:t>norm embeddings</w:t>
            </w:r>
          </w:p>
          <w:p w14:paraId="52404FD4" w14:textId="60148E0C" w:rsidR="006F0EA8" w:rsidRPr="006F0EA8" w:rsidRDefault="006F0EA8" w:rsidP="006F0EA8"/>
        </w:tc>
        <w:tc>
          <w:tcPr>
            <w:tcW w:w="0" w:type="auto"/>
            <w:vAlign w:val="center"/>
            <w:hideMark/>
          </w:tcPr>
          <w:p w14:paraId="25A0A630" w14:textId="0F9A3D8D" w:rsidR="006F0EA8" w:rsidRDefault="006F0EA8" w:rsidP="006F0EA8"/>
          <w:p w14:paraId="3F006F2D" w14:textId="77777777" w:rsidR="00460B37" w:rsidRPr="00460B37" w:rsidRDefault="00460B37" w:rsidP="00460B37">
            <w:r w:rsidRPr="00460B37">
              <w:t>Normalize → encrypt embeddings client</w:t>
            </w:r>
            <w:r w:rsidRPr="00460B37">
              <w:noBreakHyphen/>
              <w:t>side; server performs CKKS dot products; decrypt &amp; select top</w:t>
            </w:r>
            <w:r w:rsidRPr="00460B37">
              <w:noBreakHyphen/>
              <w:t>k client</w:t>
            </w:r>
            <w:r w:rsidRPr="00460B37">
              <w:noBreakHyphen/>
              <w:t>side</w:t>
            </w:r>
          </w:p>
          <w:p w14:paraId="0843577A" w14:textId="108AB062" w:rsidR="00460B37" w:rsidRPr="006F0EA8" w:rsidRDefault="00460B37" w:rsidP="006F0EA8"/>
        </w:tc>
        <w:tc>
          <w:tcPr>
            <w:tcW w:w="0" w:type="auto"/>
            <w:vAlign w:val="center"/>
            <w:hideMark/>
          </w:tcPr>
          <w:p w14:paraId="7DEE36C2" w14:textId="77777777" w:rsidR="003B30B5" w:rsidRPr="003B30B5" w:rsidRDefault="003B30B5" w:rsidP="003B30B5">
            <w:r w:rsidRPr="003B30B5">
              <w:t xml:space="preserve">Encrypted </w:t>
            </w:r>
            <w:r w:rsidRPr="003B30B5">
              <w:rPr>
                <w:b/>
                <w:bCs/>
              </w:rPr>
              <w:t>dot</w:t>
            </w:r>
            <w:r w:rsidRPr="003B30B5">
              <w:rPr>
                <w:b/>
                <w:bCs/>
              </w:rPr>
              <w:noBreakHyphen/>
              <w:t>product/cosine</w:t>
            </w:r>
            <w:r w:rsidRPr="003B30B5">
              <w:t xml:space="preserve"> scoring with </w:t>
            </w:r>
            <w:proofErr w:type="spellStart"/>
            <w:r w:rsidRPr="003B30B5">
              <w:t>TenSEAL</w:t>
            </w:r>
            <w:proofErr w:type="spellEnd"/>
            <w:r w:rsidRPr="003B30B5">
              <w:t xml:space="preserve"> (no raw text under FHE); parity with plaintext retrieval within ±2% </w:t>
            </w:r>
            <w:proofErr w:type="spellStart"/>
            <w:r w:rsidRPr="003B30B5">
              <w:t>recall@k</w:t>
            </w:r>
            <w:proofErr w:type="spellEnd"/>
            <w:r w:rsidRPr="003B30B5">
              <w:t>; client</w:t>
            </w:r>
            <w:r w:rsidRPr="003B30B5">
              <w:noBreakHyphen/>
              <w:t>side decryption of scores; no plaintext leakage in transit or at rest</w:t>
            </w:r>
          </w:p>
          <w:p w14:paraId="1A7FA689" w14:textId="2B37FFDF" w:rsidR="006F0EA8" w:rsidRPr="006F0EA8" w:rsidRDefault="006F0EA8" w:rsidP="006F0EA8"/>
        </w:tc>
        <w:tc>
          <w:tcPr>
            <w:tcW w:w="0" w:type="auto"/>
            <w:vAlign w:val="center"/>
            <w:hideMark/>
          </w:tcPr>
          <w:p w14:paraId="2E2486A0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4A4D6C16" w14:textId="77777777" w:rsidR="006F0EA8" w:rsidRPr="006F0EA8" w:rsidRDefault="006F0EA8" w:rsidP="006F0EA8">
            <w:r w:rsidRPr="006F0EA8">
              <w:t>Homomorphic (B)</w:t>
            </w:r>
          </w:p>
        </w:tc>
      </w:tr>
      <w:tr w:rsidR="006F0EA8" w:rsidRPr="006F0EA8" w14:paraId="5C5ACBCC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B2ABB" w14:textId="77777777" w:rsidR="006F0EA8" w:rsidRPr="006F0EA8" w:rsidRDefault="006F0EA8" w:rsidP="006F0EA8">
            <w:r w:rsidRPr="006F0EA8">
              <w:lastRenderedPageBreak/>
              <w:t>HE-03</w:t>
            </w:r>
          </w:p>
        </w:tc>
        <w:tc>
          <w:tcPr>
            <w:tcW w:w="0" w:type="auto"/>
            <w:vAlign w:val="center"/>
            <w:hideMark/>
          </w:tcPr>
          <w:p w14:paraId="46C34237" w14:textId="77777777" w:rsidR="006F0EA8" w:rsidRPr="006F0EA8" w:rsidRDefault="006F0EA8" w:rsidP="006F0EA8">
            <w:r w:rsidRPr="006F0EA8">
              <w:t>HIPAA/GDPR compliance</w:t>
            </w:r>
          </w:p>
        </w:tc>
        <w:tc>
          <w:tcPr>
            <w:tcW w:w="0" w:type="auto"/>
            <w:vAlign w:val="center"/>
            <w:hideMark/>
          </w:tcPr>
          <w:p w14:paraId="4BD0229A" w14:textId="77777777" w:rsidR="006F0EA8" w:rsidRPr="006F0EA8" w:rsidRDefault="006F0EA8" w:rsidP="006F0EA8">
            <w:r w:rsidRPr="006F0EA8">
              <w:t xml:space="preserve">Task 1: Add consent logs; Task 2: Run </w:t>
            </w:r>
            <w:proofErr w:type="spellStart"/>
            <w:r w:rsidRPr="006F0EA8">
              <w:t>VeraCode</w:t>
            </w:r>
            <w:proofErr w:type="spellEnd"/>
            <w:r w:rsidRPr="006F0EA8">
              <w:t xml:space="preserve"> scan; Task 3: Generate audit reports; Task 4: Automate data deletion.</w:t>
            </w:r>
          </w:p>
        </w:tc>
        <w:tc>
          <w:tcPr>
            <w:tcW w:w="0" w:type="auto"/>
            <w:vAlign w:val="center"/>
            <w:hideMark/>
          </w:tcPr>
          <w:p w14:paraId="0ACC59FF" w14:textId="77777777" w:rsidR="006F0EA8" w:rsidRPr="006F0EA8" w:rsidRDefault="006F0EA8" w:rsidP="006F0EA8">
            <w:r w:rsidRPr="006F0EA8">
              <w:t>Passes scan; logs query history.</w:t>
            </w:r>
          </w:p>
        </w:tc>
        <w:tc>
          <w:tcPr>
            <w:tcW w:w="0" w:type="auto"/>
            <w:vAlign w:val="center"/>
            <w:hideMark/>
          </w:tcPr>
          <w:p w14:paraId="5CA53C44" w14:textId="77777777" w:rsidR="006F0EA8" w:rsidRPr="006F0EA8" w:rsidRDefault="006F0EA8" w:rsidP="006F0EA8">
            <w:r w:rsidRPr="006F0EA8">
              <w:t>Med</w:t>
            </w:r>
          </w:p>
        </w:tc>
        <w:tc>
          <w:tcPr>
            <w:tcW w:w="0" w:type="auto"/>
            <w:vAlign w:val="center"/>
            <w:hideMark/>
          </w:tcPr>
          <w:p w14:paraId="4A05D21F" w14:textId="77777777" w:rsidR="006F0EA8" w:rsidRPr="006F0EA8" w:rsidRDefault="006F0EA8" w:rsidP="006F0EA8">
            <w:r w:rsidRPr="006F0EA8">
              <w:t>Homomorphic (B)</w:t>
            </w:r>
          </w:p>
        </w:tc>
      </w:tr>
    </w:tbl>
    <w:p w14:paraId="22493777" w14:textId="77777777" w:rsidR="006F0EA8" w:rsidRPr="006F0EA8" w:rsidRDefault="006F0EA8" w:rsidP="006F0EA8">
      <w:r w:rsidRPr="006F0EA8">
        <w:rPr>
          <w:b/>
          <w:bCs/>
        </w:rPr>
        <w:t>D. Federated Learning 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1610"/>
        <w:gridCol w:w="2913"/>
        <w:gridCol w:w="1937"/>
        <w:gridCol w:w="871"/>
        <w:gridCol w:w="1233"/>
      </w:tblGrid>
      <w:tr w:rsidR="006F0EA8" w:rsidRPr="006F0EA8" w14:paraId="4EBAF50B" w14:textId="77777777" w:rsidTr="00657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18859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38C069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C3A3C36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Task-Level Breakdown</w:t>
            </w:r>
          </w:p>
        </w:tc>
        <w:tc>
          <w:tcPr>
            <w:tcW w:w="0" w:type="auto"/>
            <w:vAlign w:val="center"/>
            <w:hideMark/>
          </w:tcPr>
          <w:p w14:paraId="0124A2B6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7582DFBA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8CDEAF1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DALRN Topic Link</w:t>
            </w:r>
          </w:p>
        </w:tc>
      </w:tr>
      <w:tr w:rsidR="006F0EA8" w:rsidRPr="006F0EA8" w14:paraId="19DCFC5F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8A7F" w14:textId="77777777" w:rsidR="006F0EA8" w:rsidRPr="006F0EA8" w:rsidRDefault="006F0EA8" w:rsidP="006F0EA8">
            <w:r w:rsidRPr="006F0EA8">
              <w:t>FL-01</w:t>
            </w:r>
          </w:p>
        </w:tc>
        <w:tc>
          <w:tcPr>
            <w:tcW w:w="0" w:type="auto"/>
            <w:vAlign w:val="center"/>
            <w:hideMark/>
          </w:tcPr>
          <w:p w14:paraId="3A6932BB" w14:textId="77777777" w:rsidR="006F0EA8" w:rsidRPr="006F0EA8" w:rsidRDefault="006F0EA8" w:rsidP="006F0EA8">
            <w:proofErr w:type="spellStart"/>
            <w:r w:rsidRPr="006F0EA8">
              <w:t>PySyft</w:t>
            </w:r>
            <w:proofErr w:type="spellEnd"/>
            <w:r w:rsidRPr="006F0EA8"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70CC0EDD" w14:textId="77777777" w:rsidR="006F0EA8" w:rsidRPr="006F0EA8" w:rsidRDefault="006F0EA8" w:rsidP="006F0EA8">
            <w:r w:rsidRPr="006F0EA8">
              <w:t xml:space="preserve">Task 1: Set up </w:t>
            </w:r>
            <w:proofErr w:type="spellStart"/>
            <w:r w:rsidRPr="006F0EA8">
              <w:t>VirtualWorkers</w:t>
            </w:r>
            <w:proofErr w:type="spellEnd"/>
            <w:r w:rsidRPr="006F0EA8">
              <w:t>; Task 2: Aggregate from 3+ parties; Task 3: Train on DALRN models; Task 4: Add UAMP data hooks.</w:t>
            </w:r>
          </w:p>
        </w:tc>
        <w:tc>
          <w:tcPr>
            <w:tcW w:w="0" w:type="auto"/>
            <w:vAlign w:val="center"/>
            <w:hideMark/>
          </w:tcPr>
          <w:p w14:paraId="5F6339CE" w14:textId="77777777" w:rsidR="006F0EA8" w:rsidRPr="006F0EA8" w:rsidRDefault="006F0EA8" w:rsidP="006F0EA8">
            <w:r w:rsidRPr="006F0EA8">
              <w:t>Aggregates without sharing data; convergence in &lt;10 rounds.</w:t>
            </w:r>
          </w:p>
        </w:tc>
        <w:tc>
          <w:tcPr>
            <w:tcW w:w="0" w:type="auto"/>
            <w:vAlign w:val="center"/>
            <w:hideMark/>
          </w:tcPr>
          <w:p w14:paraId="7CAD880C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28492A00" w14:textId="77777777" w:rsidR="006F0EA8" w:rsidRPr="006F0EA8" w:rsidRDefault="006F0EA8" w:rsidP="006F0EA8">
            <w:r w:rsidRPr="006F0EA8">
              <w:t>Federated (D)</w:t>
            </w:r>
          </w:p>
        </w:tc>
      </w:tr>
      <w:tr w:rsidR="006F0EA8" w:rsidRPr="006F0EA8" w14:paraId="69731B69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8F18" w14:textId="77777777" w:rsidR="006F0EA8" w:rsidRPr="006F0EA8" w:rsidRDefault="006F0EA8" w:rsidP="006F0EA8">
            <w:r w:rsidRPr="006F0EA8">
              <w:t>FL-02</w:t>
            </w:r>
          </w:p>
        </w:tc>
        <w:tc>
          <w:tcPr>
            <w:tcW w:w="0" w:type="auto"/>
            <w:vAlign w:val="center"/>
            <w:hideMark/>
          </w:tcPr>
          <w:p w14:paraId="6EE0699A" w14:textId="77777777" w:rsidR="006F0EA8" w:rsidRPr="006F0EA8" w:rsidRDefault="006F0EA8" w:rsidP="006F0EA8">
            <w:r w:rsidRPr="006F0EA8">
              <w:t>Differential privacy</w:t>
            </w:r>
          </w:p>
        </w:tc>
        <w:tc>
          <w:tcPr>
            <w:tcW w:w="0" w:type="auto"/>
            <w:vAlign w:val="center"/>
            <w:hideMark/>
          </w:tcPr>
          <w:p w14:paraId="324029A3" w14:textId="77777777" w:rsidR="006F0EA8" w:rsidRPr="006F0EA8" w:rsidRDefault="006F0EA8" w:rsidP="006F0EA8">
            <w:r w:rsidRPr="006F0EA8">
              <w:t>Task 1: Implement Gaussian noise (ε=0.5); Task 2: Track budget; Task 3: Test on synthetic data; Task 4: Log privacy spends.</w:t>
            </w:r>
          </w:p>
        </w:tc>
        <w:tc>
          <w:tcPr>
            <w:tcW w:w="0" w:type="auto"/>
            <w:vAlign w:val="center"/>
            <w:hideMark/>
          </w:tcPr>
          <w:p w14:paraId="628A333F" w14:textId="77777777" w:rsidR="006F0EA8" w:rsidRPr="006F0EA8" w:rsidRDefault="006F0EA8" w:rsidP="006F0EA8">
            <w:r w:rsidRPr="006F0EA8">
              <w:t>Privacy guarantee verified; no over-budget errors.</w:t>
            </w:r>
          </w:p>
        </w:tc>
        <w:tc>
          <w:tcPr>
            <w:tcW w:w="0" w:type="auto"/>
            <w:vAlign w:val="center"/>
            <w:hideMark/>
          </w:tcPr>
          <w:p w14:paraId="6ADCDA57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35B12F5F" w14:textId="77777777" w:rsidR="006F0EA8" w:rsidRPr="006F0EA8" w:rsidRDefault="006F0EA8" w:rsidP="006F0EA8">
            <w:r w:rsidRPr="006F0EA8">
              <w:t>Federated (D)</w:t>
            </w:r>
          </w:p>
        </w:tc>
      </w:tr>
      <w:tr w:rsidR="006F0EA8" w:rsidRPr="006F0EA8" w14:paraId="1E628B76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8B6B" w14:textId="77777777" w:rsidR="006F0EA8" w:rsidRPr="006F0EA8" w:rsidRDefault="006F0EA8" w:rsidP="006F0EA8">
            <w:r w:rsidRPr="006F0EA8">
              <w:t>FL-03</w:t>
            </w:r>
          </w:p>
        </w:tc>
        <w:tc>
          <w:tcPr>
            <w:tcW w:w="0" w:type="auto"/>
            <w:vAlign w:val="center"/>
            <w:hideMark/>
          </w:tcPr>
          <w:p w14:paraId="23C486E0" w14:textId="77777777" w:rsidR="006F0EA8" w:rsidRPr="006F0EA8" w:rsidRDefault="006F0EA8" w:rsidP="006F0EA8">
            <w:r w:rsidRPr="006F0EA8">
              <w:t>Local training container</w:t>
            </w:r>
          </w:p>
        </w:tc>
        <w:tc>
          <w:tcPr>
            <w:tcW w:w="0" w:type="auto"/>
            <w:vAlign w:val="center"/>
            <w:hideMark/>
          </w:tcPr>
          <w:p w14:paraId="457714B8" w14:textId="77777777" w:rsidR="006F0EA8" w:rsidRPr="006F0EA8" w:rsidRDefault="006F0EA8" w:rsidP="006F0EA8">
            <w:r w:rsidRPr="006F0EA8">
              <w:t xml:space="preserve">Task 1: Build Docker image; Task 2: Include </w:t>
            </w:r>
            <w:proofErr w:type="spellStart"/>
            <w:r w:rsidRPr="006F0EA8">
              <w:t>PyTorch</w:t>
            </w:r>
            <w:proofErr w:type="spellEnd"/>
            <w:r w:rsidRPr="006F0EA8">
              <w:t>; Task 3: Run on-prem tests; Task 4: Deploy to ECS.</w:t>
            </w:r>
          </w:p>
        </w:tc>
        <w:tc>
          <w:tcPr>
            <w:tcW w:w="0" w:type="auto"/>
            <w:vAlign w:val="center"/>
            <w:hideMark/>
          </w:tcPr>
          <w:p w14:paraId="0462AC6A" w14:textId="77777777" w:rsidR="006F0EA8" w:rsidRPr="006F0EA8" w:rsidRDefault="006F0EA8" w:rsidP="006F0EA8">
            <w:r w:rsidRPr="006F0EA8">
              <w:t>Image runs DALRN training; size &lt;500MB.</w:t>
            </w:r>
          </w:p>
        </w:tc>
        <w:tc>
          <w:tcPr>
            <w:tcW w:w="0" w:type="auto"/>
            <w:vAlign w:val="center"/>
            <w:hideMark/>
          </w:tcPr>
          <w:p w14:paraId="587D229E" w14:textId="77777777" w:rsidR="006F0EA8" w:rsidRPr="006F0EA8" w:rsidRDefault="006F0EA8" w:rsidP="006F0EA8">
            <w:r w:rsidRPr="006F0EA8">
              <w:t>Med</w:t>
            </w:r>
          </w:p>
        </w:tc>
        <w:tc>
          <w:tcPr>
            <w:tcW w:w="0" w:type="auto"/>
            <w:vAlign w:val="center"/>
            <w:hideMark/>
          </w:tcPr>
          <w:p w14:paraId="53A5E582" w14:textId="77777777" w:rsidR="006F0EA8" w:rsidRPr="006F0EA8" w:rsidRDefault="006F0EA8" w:rsidP="006F0EA8">
            <w:r w:rsidRPr="006F0EA8">
              <w:t>Federated (D)</w:t>
            </w:r>
          </w:p>
        </w:tc>
      </w:tr>
    </w:tbl>
    <w:p w14:paraId="458D0289" w14:textId="77777777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Phase 3: Intelligence Layer (Months 5-6)</w:t>
      </w:r>
    </w:p>
    <w:p w14:paraId="4DA72559" w14:textId="77777777" w:rsidR="006F0EA8" w:rsidRPr="006F0EA8" w:rsidRDefault="006F0EA8" w:rsidP="006F0EA8">
      <w:r w:rsidRPr="006F0EA8">
        <w:t>Focus: Quantum and adversarial modules; e-commerce pilot.</w:t>
      </w:r>
    </w:p>
    <w:p w14:paraId="2050B089" w14:textId="77777777" w:rsidR="006F0EA8" w:rsidRPr="006F0EA8" w:rsidRDefault="006F0EA8" w:rsidP="006F0EA8">
      <w:r w:rsidRPr="006F0EA8">
        <w:rPr>
          <w:b/>
          <w:bCs/>
        </w:rPr>
        <w:t>C. Quantum-Inspired Search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1547"/>
        <w:gridCol w:w="2090"/>
        <w:gridCol w:w="2917"/>
        <w:gridCol w:w="871"/>
        <w:gridCol w:w="1111"/>
      </w:tblGrid>
      <w:tr w:rsidR="006F0EA8" w:rsidRPr="006F0EA8" w14:paraId="2190AF67" w14:textId="77777777" w:rsidTr="00657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12C25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26576002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10AFB08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Task-Level Breakdown</w:t>
            </w:r>
          </w:p>
        </w:tc>
        <w:tc>
          <w:tcPr>
            <w:tcW w:w="0" w:type="auto"/>
            <w:vAlign w:val="center"/>
            <w:hideMark/>
          </w:tcPr>
          <w:p w14:paraId="1D4D0E44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30290E90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22070B5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DALRN Topic Link</w:t>
            </w:r>
          </w:p>
        </w:tc>
      </w:tr>
      <w:tr w:rsidR="006F0EA8" w:rsidRPr="006F0EA8" w14:paraId="5FB903D7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C3DE" w14:textId="77777777" w:rsidR="006F0EA8" w:rsidRPr="006F0EA8" w:rsidRDefault="006F0EA8" w:rsidP="006F0EA8">
            <w:r w:rsidRPr="006F0EA8">
              <w:t>QS-01</w:t>
            </w:r>
          </w:p>
        </w:tc>
        <w:tc>
          <w:tcPr>
            <w:tcW w:w="0" w:type="auto"/>
            <w:vAlign w:val="center"/>
            <w:hideMark/>
          </w:tcPr>
          <w:p w14:paraId="6057FBBE" w14:textId="77777777" w:rsidR="006F0EA8" w:rsidRPr="006F0EA8" w:rsidRDefault="006F0EA8" w:rsidP="006F0EA8">
            <w:r w:rsidRPr="006F0EA8">
              <w:t>Precedent vectorization</w:t>
            </w:r>
          </w:p>
        </w:tc>
        <w:tc>
          <w:tcPr>
            <w:tcW w:w="0" w:type="auto"/>
            <w:vAlign w:val="center"/>
            <w:hideMark/>
          </w:tcPr>
          <w:p w14:paraId="2A619353" w14:textId="77777777" w:rsidR="006F0EA8" w:rsidRPr="006F0EA8" w:rsidRDefault="006F0EA8" w:rsidP="006F0EA8">
            <w:r w:rsidRPr="006F0EA8">
              <w:t>Task 1: Use Sentence-BERT for embeddings; Task 2: Vectorize DALRN cases; Task 3: Store in vector DB (e.g., FAISS); Task 4: Add UAMP filters.</w:t>
            </w:r>
          </w:p>
        </w:tc>
        <w:tc>
          <w:tcPr>
            <w:tcW w:w="0" w:type="auto"/>
            <w:vAlign w:val="center"/>
            <w:hideMark/>
          </w:tcPr>
          <w:p w14:paraId="7C5D8ED2" w14:textId="77777777" w:rsidR="006F0EA8" w:rsidRPr="006F0EA8" w:rsidRDefault="006F0EA8" w:rsidP="006F0EA8">
            <w:r w:rsidRPr="006F0EA8">
              <w:t>Embeddings for 10K cases; cosine similarity &gt;0.9 for matches.</w:t>
            </w:r>
          </w:p>
        </w:tc>
        <w:tc>
          <w:tcPr>
            <w:tcW w:w="0" w:type="auto"/>
            <w:vAlign w:val="center"/>
            <w:hideMark/>
          </w:tcPr>
          <w:p w14:paraId="2C3D0CEB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3D256C50" w14:textId="77777777" w:rsidR="006F0EA8" w:rsidRPr="006F0EA8" w:rsidRDefault="006F0EA8" w:rsidP="006F0EA8">
            <w:r w:rsidRPr="006F0EA8">
              <w:t>Quantum (C)</w:t>
            </w:r>
          </w:p>
        </w:tc>
      </w:tr>
      <w:tr w:rsidR="006F0EA8" w:rsidRPr="006F0EA8" w14:paraId="54254950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53395" w14:textId="77777777" w:rsidR="006F0EA8" w:rsidRPr="006F0EA8" w:rsidRDefault="006F0EA8" w:rsidP="006F0EA8">
            <w:r w:rsidRPr="006F0EA8">
              <w:t>QS-02</w:t>
            </w:r>
          </w:p>
        </w:tc>
        <w:tc>
          <w:tcPr>
            <w:tcW w:w="0" w:type="auto"/>
            <w:vAlign w:val="center"/>
            <w:hideMark/>
          </w:tcPr>
          <w:p w14:paraId="2928CB39" w14:textId="77777777" w:rsidR="006F0EA8" w:rsidRPr="006F0EA8" w:rsidRDefault="006F0EA8" w:rsidP="006F0EA8">
            <w:r w:rsidRPr="006F0EA8">
              <w:t>Grover-style search</w:t>
            </w:r>
          </w:p>
        </w:tc>
        <w:tc>
          <w:tcPr>
            <w:tcW w:w="0" w:type="auto"/>
            <w:vAlign w:val="center"/>
            <w:hideMark/>
          </w:tcPr>
          <w:p w14:paraId="1D09195C" w14:textId="77777777" w:rsidR="006F0EA8" w:rsidRPr="006F0EA8" w:rsidRDefault="006F0EA8" w:rsidP="006F0EA8">
            <w:r w:rsidRPr="006F0EA8">
              <w:t>Task 1: Simulate superposition with NumPy; Task 2: Amplify amplitudes; Task 3: Test on legal DB; Task 4: Generalize for industries.</w:t>
            </w:r>
          </w:p>
        </w:tc>
        <w:tc>
          <w:tcPr>
            <w:tcW w:w="0" w:type="auto"/>
            <w:vAlign w:val="center"/>
            <w:hideMark/>
          </w:tcPr>
          <w:p w14:paraId="35CDD6F1" w14:textId="77777777" w:rsidR="002C5E18" w:rsidRPr="002C5E18" w:rsidRDefault="002C5E18" w:rsidP="002C5E18">
            <w:r w:rsidRPr="002C5E18">
              <w:rPr>
                <w:b/>
                <w:bCs/>
              </w:rPr>
              <w:t>Benchmark target</w:t>
            </w:r>
            <w:r w:rsidRPr="002C5E18">
              <w:t xml:space="preserve"> (report corpus size, ANN index type, hardware). A/B: FAISS</w:t>
            </w:r>
            <w:r w:rsidRPr="002C5E18">
              <w:noBreakHyphen/>
              <w:t xml:space="preserve">only vs </w:t>
            </w:r>
            <w:proofErr w:type="spellStart"/>
            <w:r w:rsidRPr="002C5E18">
              <w:t>FAISS+reweighting</w:t>
            </w:r>
            <w:proofErr w:type="spellEnd"/>
            <w:r w:rsidRPr="002C5E18">
              <w:t>. Publish recall</w:t>
            </w:r>
            <w:proofErr w:type="gramStart"/>
            <w:r w:rsidRPr="002C5E18">
              <w:t>@{</w:t>
            </w:r>
            <w:proofErr w:type="gramEnd"/>
            <w:r w:rsidRPr="002C5E18">
              <w:t xml:space="preserve">10,20}, NDCG, P95 latency. Enable reweighting </w:t>
            </w:r>
            <w:r w:rsidRPr="002C5E18">
              <w:rPr>
                <w:b/>
                <w:bCs/>
              </w:rPr>
              <w:t>flag</w:t>
            </w:r>
            <w:r w:rsidRPr="002C5E18">
              <w:rPr>
                <w:b/>
                <w:bCs/>
              </w:rPr>
              <w:noBreakHyphen/>
              <w:t>off by default</w:t>
            </w:r>
            <w:r w:rsidRPr="002C5E18">
              <w:t xml:space="preserve"> until lift is shown</w:t>
            </w:r>
          </w:p>
          <w:p w14:paraId="011E9520" w14:textId="1E5FE9F3" w:rsidR="006F0EA8" w:rsidRPr="006F0EA8" w:rsidRDefault="006F0EA8" w:rsidP="006F0EA8"/>
        </w:tc>
        <w:tc>
          <w:tcPr>
            <w:tcW w:w="0" w:type="auto"/>
            <w:vAlign w:val="center"/>
            <w:hideMark/>
          </w:tcPr>
          <w:p w14:paraId="0D4B90AB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26F9B1C3" w14:textId="77777777" w:rsidR="006F0EA8" w:rsidRPr="006F0EA8" w:rsidRDefault="006F0EA8" w:rsidP="006F0EA8">
            <w:r w:rsidRPr="006F0EA8">
              <w:t>Quantum (C)</w:t>
            </w:r>
          </w:p>
        </w:tc>
      </w:tr>
      <w:tr w:rsidR="006F0EA8" w:rsidRPr="006F0EA8" w14:paraId="148D75AF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5E7D" w14:textId="77777777" w:rsidR="006F0EA8" w:rsidRPr="006F0EA8" w:rsidRDefault="006F0EA8" w:rsidP="006F0EA8">
            <w:r w:rsidRPr="006F0EA8">
              <w:t>QS-03</w:t>
            </w:r>
          </w:p>
        </w:tc>
        <w:tc>
          <w:tcPr>
            <w:tcW w:w="0" w:type="auto"/>
            <w:vAlign w:val="center"/>
            <w:hideMark/>
          </w:tcPr>
          <w:p w14:paraId="3287AA17" w14:textId="77777777" w:rsidR="006F0EA8" w:rsidRPr="006F0EA8" w:rsidRDefault="006F0EA8" w:rsidP="006F0EA8">
            <w:r w:rsidRPr="006F0EA8">
              <w:t>Federated search</w:t>
            </w:r>
          </w:p>
        </w:tc>
        <w:tc>
          <w:tcPr>
            <w:tcW w:w="0" w:type="auto"/>
            <w:vAlign w:val="center"/>
            <w:hideMark/>
          </w:tcPr>
          <w:p w14:paraId="1995158A" w14:textId="77777777" w:rsidR="006F0EA8" w:rsidRPr="006F0EA8" w:rsidRDefault="006F0EA8" w:rsidP="006F0EA8">
            <w:r w:rsidRPr="006F0EA8">
              <w:t xml:space="preserve">Task 1: Query via </w:t>
            </w:r>
            <w:proofErr w:type="spellStart"/>
            <w:r w:rsidRPr="006F0EA8">
              <w:t>PySyft</w:t>
            </w:r>
            <w:proofErr w:type="spellEnd"/>
            <w:r w:rsidRPr="006F0EA8">
              <w:t>; Task 2: Aggregate results securely; Task 3: Test privacy; Task 4: Log queries.</w:t>
            </w:r>
          </w:p>
        </w:tc>
        <w:tc>
          <w:tcPr>
            <w:tcW w:w="0" w:type="auto"/>
            <w:vAlign w:val="center"/>
            <w:hideMark/>
          </w:tcPr>
          <w:p w14:paraId="0768192A" w14:textId="77777777" w:rsidR="006F0EA8" w:rsidRPr="006F0EA8" w:rsidRDefault="006F0EA8" w:rsidP="006F0EA8">
            <w:r w:rsidRPr="006F0EA8">
              <w:t>No raw data access; federated accuracy &gt;85%.</w:t>
            </w:r>
          </w:p>
        </w:tc>
        <w:tc>
          <w:tcPr>
            <w:tcW w:w="0" w:type="auto"/>
            <w:vAlign w:val="center"/>
            <w:hideMark/>
          </w:tcPr>
          <w:p w14:paraId="3F9A256B" w14:textId="77777777" w:rsidR="006F0EA8" w:rsidRPr="006F0EA8" w:rsidRDefault="006F0EA8" w:rsidP="006F0EA8">
            <w:r w:rsidRPr="006F0EA8">
              <w:t>Med</w:t>
            </w:r>
          </w:p>
        </w:tc>
        <w:tc>
          <w:tcPr>
            <w:tcW w:w="0" w:type="auto"/>
            <w:vAlign w:val="center"/>
            <w:hideMark/>
          </w:tcPr>
          <w:p w14:paraId="179A4673" w14:textId="77777777" w:rsidR="006F0EA8" w:rsidRPr="006F0EA8" w:rsidRDefault="006F0EA8" w:rsidP="006F0EA8">
            <w:r w:rsidRPr="006F0EA8">
              <w:t>Quantum (C)</w:t>
            </w:r>
          </w:p>
        </w:tc>
      </w:tr>
    </w:tbl>
    <w:p w14:paraId="11E86E21" w14:textId="77777777" w:rsidR="006F0EA8" w:rsidRPr="006F0EA8" w:rsidRDefault="006F0EA8" w:rsidP="006F0EA8">
      <w:r w:rsidRPr="006F0EA8">
        <w:rPr>
          <w:b/>
          <w:bCs/>
        </w:rPr>
        <w:t>E. Adversarial Negotiation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612"/>
        <w:gridCol w:w="2613"/>
        <w:gridCol w:w="1913"/>
        <w:gridCol w:w="871"/>
        <w:gridCol w:w="1330"/>
      </w:tblGrid>
      <w:tr w:rsidR="006F0EA8" w:rsidRPr="006F0EA8" w14:paraId="7286E465" w14:textId="77777777" w:rsidTr="00657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59A45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8BF7F9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9B4DA0F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Task-Level Breakdown</w:t>
            </w:r>
          </w:p>
        </w:tc>
        <w:tc>
          <w:tcPr>
            <w:tcW w:w="0" w:type="auto"/>
            <w:vAlign w:val="center"/>
            <w:hideMark/>
          </w:tcPr>
          <w:p w14:paraId="4A1E39AE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0497A5F3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8C617AB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DALRN Topic Link</w:t>
            </w:r>
          </w:p>
        </w:tc>
      </w:tr>
      <w:tr w:rsidR="006F0EA8" w:rsidRPr="006F0EA8" w14:paraId="2254B5BF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D866" w14:textId="77777777" w:rsidR="006F0EA8" w:rsidRPr="006F0EA8" w:rsidRDefault="006F0EA8" w:rsidP="006F0EA8">
            <w:r w:rsidRPr="006F0EA8">
              <w:t>NEG-01</w:t>
            </w:r>
          </w:p>
        </w:tc>
        <w:tc>
          <w:tcPr>
            <w:tcW w:w="0" w:type="auto"/>
            <w:vAlign w:val="center"/>
            <w:hideMark/>
          </w:tcPr>
          <w:p w14:paraId="3B1E9580" w14:textId="77777777" w:rsidR="006F0EA8" w:rsidRPr="006F0EA8" w:rsidRDefault="006F0EA8" w:rsidP="006F0EA8">
            <w:r w:rsidRPr="006F0EA8">
              <w:t>RL agent proxies</w:t>
            </w:r>
          </w:p>
        </w:tc>
        <w:tc>
          <w:tcPr>
            <w:tcW w:w="0" w:type="auto"/>
            <w:vAlign w:val="center"/>
            <w:hideMark/>
          </w:tcPr>
          <w:p w14:paraId="1F5A1E2D" w14:textId="77777777" w:rsidR="006F0EA8" w:rsidRPr="006F0EA8" w:rsidRDefault="006F0EA8" w:rsidP="006F0EA8">
            <w:r w:rsidRPr="006F0EA8">
              <w:t xml:space="preserve">Task 1: Build </w:t>
            </w:r>
            <w:proofErr w:type="spellStart"/>
            <w:r w:rsidRPr="006F0EA8">
              <w:t>PyTorch</w:t>
            </w:r>
            <w:proofErr w:type="spellEnd"/>
            <w:r w:rsidRPr="006F0EA8">
              <w:t xml:space="preserve"> agents; Task 2: Train on DALRN simulations; Task 3: Proxy parties; Task 4: Add UAMP reward functions.</w:t>
            </w:r>
          </w:p>
        </w:tc>
        <w:tc>
          <w:tcPr>
            <w:tcW w:w="0" w:type="auto"/>
            <w:vAlign w:val="center"/>
            <w:hideMark/>
          </w:tcPr>
          <w:p w14:paraId="5F44738C" w14:textId="77777777" w:rsidR="006F0EA8" w:rsidRPr="006F0EA8" w:rsidRDefault="006F0EA8" w:rsidP="006F0EA8">
            <w:r w:rsidRPr="006F0EA8">
              <w:t>Creates agents for disputes; RL convergence &lt;100 epochs.</w:t>
            </w:r>
          </w:p>
        </w:tc>
        <w:tc>
          <w:tcPr>
            <w:tcW w:w="0" w:type="auto"/>
            <w:vAlign w:val="center"/>
            <w:hideMark/>
          </w:tcPr>
          <w:p w14:paraId="60119B79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1E865417" w14:textId="77777777" w:rsidR="006F0EA8" w:rsidRPr="006F0EA8" w:rsidRDefault="006F0EA8" w:rsidP="006F0EA8">
            <w:r w:rsidRPr="006F0EA8">
              <w:t>Adversarial (E)</w:t>
            </w:r>
          </w:p>
        </w:tc>
      </w:tr>
      <w:tr w:rsidR="006F0EA8" w:rsidRPr="006F0EA8" w14:paraId="718A1D85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2D7D" w14:textId="77777777" w:rsidR="006F0EA8" w:rsidRPr="006F0EA8" w:rsidRDefault="006F0EA8" w:rsidP="006F0EA8">
            <w:r w:rsidRPr="006F0EA8">
              <w:lastRenderedPageBreak/>
              <w:t>NEG-02</w:t>
            </w:r>
          </w:p>
        </w:tc>
        <w:tc>
          <w:tcPr>
            <w:tcW w:w="0" w:type="auto"/>
            <w:vAlign w:val="center"/>
            <w:hideMark/>
          </w:tcPr>
          <w:p w14:paraId="2856EABB" w14:textId="77777777" w:rsidR="006F0EA8" w:rsidRPr="006F0EA8" w:rsidRDefault="006F0EA8" w:rsidP="006F0EA8">
            <w:r w:rsidRPr="006F0EA8">
              <w:t>Nash equilibrium solver</w:t>
            </w:r>
          </w:p>
        </w:tc>
        <w:tc>
          <w:tcPr>
            <w:tcW w:w="0" w:type="auto"/>
            <w:vAlign w:val="center"/>
            <w:hideMark/>
          </w:tcPr>
          <w:p w14:paraId="2977C500" w14:textId="77777777" w:rsidR="006F0EA8" w:rsidRPr="006F0EA8" w:rsidRDefault="006F0EA8" w:rsidP="006F0EA8">
            <w:r w:rsidRPr="006F0EA8">
              <w:t xml:space="preserve">Task 1: Use </w:t>
            </w:r>
            <w:proofErr w:type="spellStart"/>
            <w:r w:rsidRPr="006F0EA8">
              <w:t>Nashpy</w:t>
            </w:r>
            <w:proofErr w:type="spellEnd"/>
            <w:r w:rsidRPr="006F0EA8">
              <w:t xml:space="preserve"> to compute; Task 2: Optimize for $1M scales; Task 3: Ensure Pareto; Task 4: Test on multi-party scenarios.</w:t>
            </w:r>
          </w:p>
        </w:tc>
        <w:tc>
          <w:tcPr>
            <w:tcW w:w="0" w:type="auto"/>
            <w:vAlign w:val="center"/>
            <w:hideMark/>
          </w:tcPr>
          <w:p w14:paraId="72CD6C43" w14:textId="77777777" w:rsidR="006F0EA8" w:rsidRPr="006F0EA8" w:rsidRDefault="006F0EA8" w:rsidP="006F0EA8">
            <w:r w:rsidRPr="006F0EA8">
              <w:t>Solves &lt;5s; outcomes fair (Gini &lt;0.3).</w:t>
            </w:r>
          </w:p>
        </w:tc>
        <w:tc>
          <w:tcPr>
            <w:tcW w:w="0" w:type="auto"/>
            <w:vAlign w:val="center"/>
            <w:hideMark/>
          </w:tcPr>
          <w:p w14:paraId="4DBF2952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39A106AE" w14:textId="77777777" w:rsidR="006F0EA8" w:rsidRPr="006F0EA8" w:rsidRDefault="006F0EA8" w:rsidP="006F0EA8">
            <w:r w:rsidRPr="006F0EA8">
              <w:t>Adversarial (E)</w:t>
            </w:r>
          </w:p>
        </w:tc>
      </w:tr>
      <w:tr w:rsidR="006F0EA8" w:rsidRPr="006F0EA8" w14:paraId="5988F5EA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B6F20" w14:textId="77777777" w:rsidR="006F0EA8" w:rsidRPr="006F0EA8" w:rsidRDefault="006F0EA8" w:rsidP="006F0EA8">
            <w:r w:rsidRPr="006F0EA8">
              <w:t>NEG-03</w:t>
            </w:r>
          </w:p>
        </w:tc>
        <w:tc>
          <w:tcPr>
            <w:tcW w:w="0" w:type="auto"/>
            <w:vAlign w:val="center"/>
            <w:hideMark/>
          </w:tcPr>
          <w:p w14:paraId="1803098D" w14:textId="77777777" w:rsidR="006F0EA8" w:rsidRPr="006F0EA8" w:rsidRDefault="006F0EA8" w:rsidP="006F0EA8">
            <w:r w:rsidRPr="006F0EA8">
              <w:t>Human override</w:t>
            </w:r>
          </w:p>
        </w:tc>
        <w:tc>
          <w:tcPr>
            <w:tcW w:w="0" w:type="auto"/>
            <w:vAlign w:val="center"/>
            <w:hideMark/>
          </w:tcPr>
          <w:p w14:paraId="4792216A" w14:textId="77777777" w:rsidR="006F0EA8" w:rsidRPr="006F0EA8" w:rsidRDefault="006F0EA8" w:rsidP="006F0EA8">
            <w:r w:rsidRPr="006F0EA8">
              <w:t>Task 1: Add UI button; Task 2: Log overrides; Task 3: Retrain on feedback; Task 4: Notify via email.</w:t>
            </w:r>
          </w:p>
        </w:tc>
        <w:tc>
          <w:tcPr>
            <w:tcW w:w="0" w:type="auto"/>
            <w:vAlign w:val="center"/>
            <w:hideMark/>
          </w:tcPr>
          <w:p w14:paraId="4C18CC61" w14:textId="77777777" w:rsidR="006F0EA8" w:rsidRPr="006F0EA8" w:rsidRDefault="006F0EA8" w:rsidP="006F0EA8">
            <w:r w:rsidRPr="006F0EA8">
              <w:t>Button functional; logs stored securely.</w:t>
            </w:r>
          </w:p>
        </w:tc>
        <w:tc>
          <w:tcPr>
            <w:tcW w:w="0" w:type="auto"/>
            <w:vAlign w:val="center"/>
            <w:hideMark/>
          </w:tcPr>
          <w:p w14:paraId="6E657C27" w14:textId="77777777" w:rsidR="006F0EA8" w:rsidRPr="006F0EA8" w:rsidRDefault="006F0EA8" w:rsidP="006F0EA8">
            <w:r w:rsidRPr="006F0EA8">
              <w:t>Med</w:t>
            </w:r>
          </w:p>
        </w:tc>
        <w:tc>
          <w:tcPr>
            <w:tcW w:w="0" w:type="auto"/>
            <w:vAlign w:val="center"/>
            <w:hideMark/>
          </w:tcPr>
          <w:p w14:paraId="4658D8FB" w14:textId="77777777" w:rsidR="006F0EA8" w:rsidRPr="006F0EA8" w:rsidRDefault="006F0EA8" w:rsidP="006F0EA8">
            <w:r w:rsidRPr="006F0EA8">
              <w:t>Adversarial (E)</w:t>
            </w:r>
          </w:p>
        </w:tc>
      </w:tr>
    </w:tbl>
    <w:p w14:paraId="764EFEF3" w14:textId="77777777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Phase 4: Generalization (Months 7-8)</w:t>
      </w:r>
    </w:p>
    <w:p w14:paraId="4F97B486" w14:textId="77777777" w:rsidR="006F0EA8" w:rsidRPr="006F0EA8" w:rsidRDefault="006F0EA8" w:rsidP="006F0EA8">
      <w:r w:rsidRPr="006F0EA8">
        <w:t>Focus: UAMP adapters, DAO governance.</w:t>
      </w:r>
    </w:p>
    <w:p w14:paraId="09F56973" w14:textId="77777777" w:rsidR="006F0EA8" w:rsidRPr="006F0EA8" w:rsidRDefault="006F0EA8" w:rsidP="006F0EA8">
      <w:r w:rsidRPr="006F0EA8">
        <w:rPr>
          <w:b/>
          <w:bCs/>
        </w:rPr>
        <w:t>IV. Blockchain &amp; Infrastructure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785"/>
        <w:gridCol w:w="2145"/>
        <w:gridCol w:w="2795"/>
        <w:gridCol w:w="871"/>
        <w:gridCol w:w="880"/>
      </w:tblGrid>
      <w:tr w:rsidR="006F0EA8" w:rsidRPr="006F0EA8" w14:paraId="27C3AFCA" w14:textId="77777777" w:rsidTr="00657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B226B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FC41AD8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1469E3E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Task-Level Breakdown</w:t>
            </w:r>
          </w:p>
        </w:tc>
        <w:tc>
          <w:tcPr>
            <w:tcW w:w="0" w:type="auto"/>
            <w:vAlign w:val="center"/>
            <w:hideMark/>
          </w:tcPr>
          <w:p w14:paraId="6D319F31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23B4FF82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1BAD67F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DALRN Topic Link</w:t>
            </w:r>
          </w:p>
        </w:tc>
      </w:tr>
      <w:tr w:rsidR="006F0EA8" w:rsidRPr="006F0EA8" w14:paraId="566F79FF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905B" w14:textId="77777777" w:rsidR="006F0EA8" w:rsidRPr="006F0EA8" w:rsidRDefault="006F0EA8" w:rsidP="006F0EA8">
            <w:r w:rsidRPr="006F0EA8">
              <w:t>BC-01</w:t>
            </w:r>
          </w:p>
        </w:tc>
        <w:tc>
          <w:tcPr>
            <w:tcW w:w="0" w:type="auto"/>
            <w:vAlign w:val="center"/>
            <w:hideMark/>
          </w:tcPr>
          <w:p w14:paraId="1D1DC0D6" w14:textId="77777777" w:rsidR="006F0EA8" w:rsidRPr="006F0EA8" w:rsidRDefault="006F0EA8" w:rsidP="006F0EA8">
            <w:r w:rsidRPr="006F0EA8">
              <w:t>Settlement smart contracts</w:t>
            </w:r>
          </w:p>
        </w:tc>
        <w:tc>
          <w:tcPr>
            <w:tcW w:w="0" w:type="auto"/>
            <w:vAlign w:val="center"/>
            <w:hideMark/>
          </w:tcPr>
          <w:p w14:paraId="197B9A0D" w14:textId="77777777" w:rsidR="006F0EA8" w:rsidRPr="006F0EA8" w:rsidRDefault="006F0EA8" w:rsidP="006F0EA8">
            <w:r w:rsidRPr="006F0EA8">
              <w:t xml:space="preserve">Task 1: Write Solidity code; Task 2: Deploy on </w:t>
            </w:r>
            <w:proofErr w:type="spellStart"/>
            <w:r w:rsidRPr="006F0EA8">
              <w:t>testnet</w:t>
            </w:r>
            <w:proofErr w:type="spellEnd"/>
            <w:r w:rsidRPr="006F0EA8">
              <w:t>; Task 3: Integrate DALRN outcomes; Task 4: Add UAMP multi-currency support.</w:t>
            </w:r>
          </w:p>
        </w:tc>
        <w:tc>
          <w:tcPr>
            <w:tcW w:w="0" w:type="auto"/>
            <w:vAlign w:val="center"/>
            <w:hideMark/>
          </w:tcPr>
          <w:p w14:paraId="6E797C09" w14:textId="77777777" w:rsidR="00D60BED" w:rsidRPr="00D60BED" w:rsidRDefault="00D60BED" w:rsidP="00D60BED">
            <w:r w:rsidRPr="00D60BED">
              <w:t xml:space="preserve">Enforces resolutions; </w:t>
            </w:r>
            <w:r w:rsidRPr="00D60BED">
              <w:rPr>
                <w:b/>
                <w:bCs/>
              </w:rPr>
              <w:t>gas budget</w:t>
            </w:r>
            <w:r w:rsidRPr="00D60BED">
              <w:t xml:space="preserve"> documented for chosen L2 with compression/batching; publish P50/P95 gas use for anchor/escrow flows; store only </w:t>
            </w:r>
            <w:r w:rsidRPr="00D60BED">
              <w:rPr>
                <w:b/>
                <w:bCs/>
              </w:rPr>
              <w:t>CIDs/hashes</w:t>
            </w:r>
            <w:r w:rsidRPr="00D60BED">
              <w:t xml:space="preserve"> (no PII) on</w:t>
            </w:r>
            <w:r w:rsidRPr="00D60BED">
              <w:noBreakHyphen/>
              <w:t>chain</w:t>
            </w:r>
          </w:p>
          <w:p w14:paraId="35D1A310" w14:textId="609EE43F" w:rsidR="006F0EA8" w:rsidRPr="006F0EA8" w:rsidRDefault="006F0EA8" w:rsidP="006F0EA8"/>
        </w:tc>
        <w:tc>
          <w:tcPr>
            <w:tcW w:w="0" w:type="auto"/>
            <w:vAlign w:val="center"/>
            <w:hideMark/>
          </w:tcPr>
          <w:p w14:paraId="46697B72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57B1AE10" w14:textId="77777777" w:rsidR="006F0EA8" w:rsidRPr="006F0EA8" w:rsidRDefault="006F0EA8" w:rsidP="006F0EA8">
            <w:r w:rsidRPr="006F0EA8">
              <w:t>All</w:t>
            </w:r>
          </w:p>
        </w:tc>
      </w:tr>
      <w:tr w:rsidR="006F0EA8" w:rsidRPr="006F0EA8" w14:paraId="6A708AA5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11D8" w14:textId="77777777" w:rsidR="006F0EA8" w:rsidRPr="006F0EA8" w:rsidRDefault="006F0EA8" w:rsidP="006F0EA8">
            <w:r w:rsidRPr="006F0EA8">
              <w:t>BC-02</w:t>
            </w:r>
          </w:p>
        </w:tc>
        <w:tc>
          <w:tcPr>
            <w:tcW w:w="0" w:type="auto"/>
            <w:vAlign w:val="center"/>
            <w:hideMark/>
          </w:tcPr>
          <w:p w14:paraId="03C135A8" w14:textId="77777777" w:rsidR="006F0EA8" w:rsidRPr="006F0EA8" w:rsidRDefault="006F0EA8" w:rsidP="006F0EA8">
            <w:r w:rsidRPr="006F0EA8">
              <w:t>Stripe/Coinbase payout</w:t>
            </w:r>
          </w:p>
        </w:tc>
        <w:tc>
          <w:tcPr>
            <w:tcW w:w="0" w:type="auto"/>
            <w:vAlign w:val="center"/>
            <w:hideMark/>
          </w:tcPr>
          <w:p w14:paraId="26342BA0" w14:textId="77777777" w:rsidR="006F0EA8" w:rsidRPr="006F0EA8" w:rsidRDefault="006F0EA8" w:rsidP="006F0EA8">
            <w:r w:rsidRPr="006F0EA8">
              <w:t>Task 1: Integrate APIs; Task 2: Trigger on acceptance; Task 3: Handle fiat/crypto; Task 4: Test refunds.</w:t>
            </w:r>
          </w:p>
        </w:tc>
        <w:tc>
          <w:tcPr>
            <w:tcW w:w="0" w:type="auto"/>
            <w:vAlign w:val="center"/>
            <w:hideMark/>
          </w:tcPr>
          <w:p w14:paraId="3A7A5871" w14:textId="77777777" w:rsidR="006F0EA8" w:rsidRPr="006F0EA8" w:rsidRDefault="006F0EA8" w:rsidP="006F0EA8">
            <w:r w:rsidRPr="006F0EA8">
              <w:t>Auto-payments succeed 100%; compliance with PCI-DSS.</w:t>
            </w:r>
          </w:p>
        </w:tc>
        <w:tc>
          <w:tcPr>
            <w:tcW w:w="0" w:type="auto"/>
            <w:vAlign w:val="center"/>
            <w:hideMark/>
          </w:tcPr>
          <w:p w14:paraId="029FAD30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42C3BE83" w14:textId="77777777" w:rsidR="006F0EA8" w:rsidRPr="006F0EA8" w:rsidRDefault="006F0EA8" w:rsidP="006F0EA8">
            <w:r w:rsidRPr="006F0EA8">
              <w:t>All</w:t>
            </w:r>
          </w:p>
        </w:tc>
      </w:tr>
      <w:tr w:rsidR="006F0EA8" w:rsidRPr="006F0EA8" w14:paraId="2FB3ED8A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D1BA" w14:textId="77777777" w:rsidR="006F0EA8" w:rsidRPr="006F0EA8" w:rsidRDefault="006F0EA8" w:rsidP="006F0EA8">
            <w:r w:rsidRPr="006F0EA8">
              <w:lastRenderedPageBreak/>
              <w:t>BC-03</w:t>
            </w:r>
          </w:p>
        </w:tc>
        <w:tc>
          <w:tcPr>
            <w:tcW w:w="0" w:type="auto"/>
            <w:vAlign w:val="center"/>
            <w:hideMark/>
          </w:tcPr>
          <w:p w14:paraId="2E11BB17" w14:textId="77777777" w:rsidR="006F0EA8" w:rsidRPr="006F0EA8" w:rsidRDefault="006F0EA8" w:rsidP="006F0EA8">
            <w:r w:rsidRPr="006F0EA8">
              <w:t>IPFS audit trail</w:t>
            </w:r>
          </w:p>
        </w:tc>
        <w:tc>
          <w:tcPr>
            <w:tcW w:w="0" w:type="auto"/>
            <w:vAlign w:val="center"/>
            <w:hideMark/>
          </w:tcPr>
          <w:p w14:paraId="79433832" w14:textId="77777777" w:rsidR="006F0EA8" w:rsidRPr="006F0EA8" w:rsidRDefault="006F0EA8" w:rsidP="006F0EA8">
            <w:r w:rsidRPr="006F0EA8">
              <w:t>Task 1: Upload logs to IPFS; Task 2: Generate hashes; Task 3: Link to dashboard; Task 4: Ensure immutability.</w:t>
            </w:r>
          </w:p>
        </w:tc>
        <w:tc>
          <w:tcPr>
            <w:tcW w:w="0" w:type="auto"/>
            <w:vAlign w:val="center"/>
            <w:hideMark/>
          </w:tcPr>
          <w:p w14:paraId="22CFC403" w14:textId="77777777" w:rsidR="006F0EA8" w:rsidRPr="006F0EA8" w:rsidRDefault="006F0EA8" w:rsidP="006F0EA8">
            <w:r w:rsidRPr="006F0EA8">
              <w:t>Retrievable via hash; tamper-proof.</w:t>
            </w:r>
          </w:p>
        </w:tc>
        <w:tc>
          <w:tcPr>
            <w:tcW w:w="0" w:type="auto"/>
            <w:vAlign w:val="center"/>
            <w:hideMark/>
          </w:tcPr>
          <w:p w14:paraId="179F65A8" w14:textId="77777777" w:rsidR="006F0EA8" w:rsidRPr="006F0EA8" w:rsidRDefault="006F0EA8" w:rsidP="006F0EA8">
            <w:r w:rsidRPr="006F0EA8">
              <w:t>Med</w:t>
            </w:r>
          </w:p>
        </w:tc>
        <w:tc>
          <w:tcPr>
            <w:tcW w:w="0" w:type="auto"/>
            <w:vAlign w:val="center"/>
            <w:hideMark/>
          </w:tcPr>
          <w:p w14:paraId="590BAB35" w14:textId="77777777" w:rsidR="006F0EA8" w:rsidRPr="006F0EA8" w:rsidRDefault="006F0EA8" w:rsidP="006F0EA8">
            <w:r w:rsidRPr="006F0EA8">
              <w:t>All</w:t>
            </w:r>
          </w:p>
        </w:tc>
      </w:tr>
      <w:tr w:rsidR="006F0EA8" w:rsidRPr="006F0EA8" w14:paraId="180745BB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A672" w14:textId="77777777" w:rsidR="006F0EA8" w:rsidRPr="006F0EA8" w:rsidRDefault="006F0EA8" w:rsidP="006F0EA8">
            <w:r w:rsidRPr="006F0EA8">
              <w:t>INF-01</w:t>
            </w:r>
          </w:p>
        </w:tc>
        <w:tc>
          <w:tcPr>
            <w:tcW w:w="0" w:type="auto"/>
            <w:vAlign w:val="center"/>
            <w:hideMark/>
          </w:tcPr>
          <w:p w14:paraId="0E7A18B1" w14:textId="77777777" w:rsidR="006F0EA8" w:rsidRPr="006F0EA8" w:rsidRDefault="006F0EA8" w:rsidP="006F0EA8">
            <w:r w:rsidRPr="006F0EA8">
              <w:t>AWS ECS deployment</w:t>
            </w:r>
          </w:p>
        </w:tc>
        <w:tc>
          <w:tcPr>
            <w:tcW w:w="0" w:type="auto"/>
            <w:vAlign w:val="center"/>
            <w:hideMark/>
          </w:tcPr>
          <w:p w14:paraId="7D11F765" w14:textId="77777777" w:rsidR="006F0EA8" w:rsidRPr="006F0EA8" w:rsidRDefault="006F0EA8" w:rsidP="006F0EA8">
            <w:r w:rsidRPr="006F0EA8">
              <w:t>Task 1: Write Terraform scripts; Task 2: Set up VPC/ECS; Task 3: Auto-scale rules; Task 4: Deploy DALRN/UAMP.</w:t>
            </w:r>
          </w:p>
        </w:tc>
        <w:tc>
          <w:tcPr>
            <w:tcW w:w="0" w:type="auto"/>
            <w:vAlign w:val="center"/>
            <w:hideMark/>
          </w:tcPr>
          <w:p w14:paraId="354CC744" w14:textId="77777777" w:rsidR="006F0EA8" w:rsidRPr="006F0EA8" w:rsidRDefault="006F0EA8" w:rsidP="006F0EA8">
            <w:r w:rsidRPr="006F0EA8">
              <w:t>Handles 100 users; deployment time &lt;5min.</w:t>
            </w:r>
          </w:p>
        </w:tc>
        <w:tc>
          <w:tcPr>
            <w:tcW w:w="0" w:type="auto"/>
            <w:vAlign w:val="center"/>
            <w:hideMark/>
          </w:tcPr>
          <w:p w14:paraId="5D8552FE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5ECDCB90" w14:textId="77777777" w:rsidR="006F0EA8" w:rsidRPr="006F0EA8" w:rsidRDefault="006F0EA8" w:rsidP="006F0EA8">
            <w:r w:rsidRPr="006F0EA8">
              <w:t>All</w:t>
            </w:r>
          </w:p>
        </w:tc>
      </w:tr>
      <w:tr w:rsidR="006F0EA8" w:rsidRPr="006F0EA8" w14:paraId="08113921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AD86B" w14:textId="77777777" w:rsidR="006F0EA8" w:rsidRPr="006F0EA8" w:rsidRDefault="006F0EA8" w:rsidP="006F0EA8">
            <w:r w:rsidRPr="006F0EA8">
              <w:t>INF-02</w:t>
            </w:r>
          </w:p>
        </w:tc>
        <w:tc>
          <w:tcPr>
            <w:tcW w:w="0" w:type="auto"/>
            <w:vAlign w:val="center"/>
            <w:hideMark/>
          </w:tcPr>
          <w:p w14:paraId="3D1D77A2" w14:textId="77777777" w:rsidR="006F0EA8" w:rsidRPr="006F0EA8" w:rsidRDefault="006F0EA8" w:rsidP="006F0EA8">
            <w:r w:rsidRPr="006F0EA8">
              <w:t>Prometheus monitoring</w:t>
            </w:r>
          </w:p>
        </w:tc>
        <w:tc>
          <w:tcPr>
            <w:tcW w:w="0" w:type="auto"/>
            <w:vAlign w:val="center"/>
            <w:hideMark/>
          </w:tcPr>
          <w:p w14:paraId="2E8357DF" w14:textId="77777777" w:rsidR="006F0EA8" w:rsidRPr="006F0EA8" w:rsidRDefault="006F0EA8" w:rsidP="006F0EA8">
            <w:r w:rsidRPr="006F0EA8">
              <w:t>Task 1: Install Prometheus; Task 2: Monitor latency/accuracy; Task 3: Set alerts; Task 4: Dashboard in Grafana.</w:t>
            </w:r>
          </w:p>
        </w:tc>
        <w:tc>
          <w:tcPr>
            <w:tcW w:w="0" w:type="auto"/>
            <w:vAlign w:val="center"/>
            <w:hideMark/>
          </w:tcPr>
          <w:p w14:paraId="7FCECD91" w14:textId="77777777" w:rsidR="006F0EA8" w:rsidRPr="006F0EA8" w:rsidRDefault="006F0EA8" w:rsidP="006F0EA8">
            <w:r w:rsidRPr="006F0EA8">
              <w:t>Alerts on &gt;500ms; 99.9% uptime.</w:t>
            </w:r>
          </w:p>
        </w:tc>
        <w:tc>
          <w:tcPr>
            <w:tcW w:w="0" w:type="auto"/>
            <w:vAlign w:val="center"/>
            <w:hideMark/>
          </w:tcPr>
          <w:p w14:paraId="3BB11F6C" w14:textId="77777777" w:rsidR="006F0EA8" w:rsidRPr="006F0EA8" w:rsidRDefault="006F0EA8" w:rsidP="006F0EA8">
            <w:r w:rsidRPr="006F0EA8">
              <w:t>Med</w:t>
            </w:r>
          </w:p>
        </w:tc>
        <w:tc>
          <w:tcPr>
            <w:tcW w:w="0" w:type="auto"/>
            <w:vAlign w:val="center"/>
            <w:hideMark/>
          </w:tcPr>
          <w:p w14:paraId="150F53DE" w14:textId="77777777" w:rsidR="006F0EA8" w:rsidRPr="006F0EA8" w:rsidRDefault="006F0EA8" w:rsidP="006F0EA8">
            <w:r w:rsidRPr="006F0EA8">
              <w:t>All</w:t>
            </w:r>
          </w:p>
        </w:tc>
      </w:tr>
    </w:tbl>
    <w:p w14:paraId="17C9536C" w14:textId="77777777" w:rsidR="006F0EA8" w:rsidRPr="006F0EA8" w:rsidRDefault="006F0EA8" w:rsidP="006F0EA8">
      <w:r w:rsidRPr="006F0EA8">
        <w:rPr>
          <w:b/>
          <w:bCs/>
        </w:rPr>
        <w:t>V. Security &amp; Compliance (Cross-Phase)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577"/>
        <w:gridCol w:w="2491"/>
        <w:gridCol w:w="1802"/>
        <w:gridCol w:w="871"/>
        <w:gridCol w:w="1639"/>
      </w:tblGrid>
      <w:tr w:rsidR="006F0EA8" w:rsidRPr="006F0EA8" w14:paraId="31B673CD" w14:textId="77777777" w:rsidTr="00657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22510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A48D95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9D884DE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Task-Level Breakdown</w:t>
            </w:r>
          </w:p>
        </w:tc>
        <w:tc>
          <w:tcPr>
            <w:tcW w:w="0" w:type="auto"/>
            <w:vAlign w:val="center"/>
            <w:hideMark/>
          </w:tcPr>
          <w:p w14:paraId="526DF650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5F8F47B5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6BED322" w14:textId="77777777" w:rsidR="006F0EA8" w:rsidRPr="006F0EA8" w:rsidRDefault="006F0EA8" w:rsidP="006F0EA8">
            <w:pPr>
              <w:rPr>
                <w:b/>
                <w:bCs/>
              </w:rPr>
            </w:pPr>
            <w:r w:rsidRPr="006F0EA8">
              <w:rPr>
                <w:b/>
                <w:bCs/>
              </w:rPr>
              <w:t>DALRN Topic Link</w:t>
            </w:r>
          </w:p>
        </w:tc>
      </w:tr>
      <w:tr w:rsidR="006F0EA8" w:rsidRPr="006F0EA8" w14:paraId="6C6F1D12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55F02" w14:textId="77777777" w:rsidR="006F0EA8" w:rsidRPr="006F0EA8" w:rsidRDefault="006F0EA8" w:rsidP="006F0EA8">
            <w:r w:rsidRPr="006F0EA8">
              <w:t>SEC-01</w:t>
            </w:r>
          </w:p>
        </w:tc>
        <w:tc>
          <w:tcPr>
            <w:tcW w:w="0" w:type="auto"/>
            <w:vAlign w:val="center"/>
            <w:hideMark/>
          </w:tcPr>
          <w:p w14:paraId="7A9A99E7" w14:textId="77777777" w:rsidR="006F0EA8" w:rsidRPr="006F0EA8" w:rsidRDefault="006F0EA8" w:rsidP="006F0EA8">
            <w:r w:rsidRPr="006F0EA8">
              <w:t>Penetration testing</w:t>
            </w:r>
          </w:p>
        </w:tc>
        <w:tc>
          <w:tcPr>
            <w:tcW w:w="0" w:type="auto"/>
            <w:vAlign w:val="center"/>
            <w:hideMark/>
          </w:tcPr>
          <w:p w14:paraId="180F2C61" w14:textId="77777777" w:rsidR="006F0EA8" w:rsidRPr="006F0EA8" w:rsidRDefault="006F0EA8" w:rsidP="006F0EA8">
            <w:r w:rsidRPr="006F0EA8">
              <w:t>Task 1: Run OWASP ZAP scans; Task 2: Fix CVEs; Task 3: Annual external audit; Task 4: Document fixes.</w:t>
            </w:r>
          </w:p>
        </w:tc>
        <w:tc>
          <w:tcPr>
            <w:tcW w:w="0" w:type="auto"/>
            <w:vAlign w:val="center"/>
            <w:hideMark/>
          </w:tcPr>
          <w:p w14:paraId="192649A7" w14:textId="77777777" w:rsidR="006F0EA8" w:rsidRPr="006F0EA8" w:rsidRDefault="006F0EA8" w:rsidP="006F0EA8">
            <w:r w:rsidRPr="006F0EA8">
              <w:t>0 critical CVEs; report generated.</w:t>
            </w:r>
          </w:p>
        </w:tc>
        <w:tc>
          <w:tcPr>
            <w:tcW w:w="0" w:type="auto"/>
            <w:vAlign w:val="center"/>
            <w:hideMark/>
          </w:tcPr>
          <w:p w14:paraId="6CE438EC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0A68AADA" w14:textId="77777777" w:rsidR="006F0EA8" w:rsidRPr="006F0EA8" w:rsidRDefault="006F0EA8" w:rsidP="006F0EA8">
            <w:r w:rsidRPr="006F0EA8">
              <w:t>Homomorphic (B)</w:t>
            </w:r>
          </w:p>
        </w:tc>
      </w:tr>
      <w:tr w:rsidR="006F0EA8" w:rsidRPr="006F0EA8" w14:paraId="709FE063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B3E5C" w14:textId="77777777" w:rsidR="006F0EA8" w:rsidRPr="006F0EA8" w:rsidRDefault="006F0EA8" w:rsidP="006F0EA8">
            <w:r w:rsidRPr="006F0EA8">
              <w:t>SEC-02</w:t>
            </w:r>
          </w:p>
        </w:tc>
        <w:tc>
          <w:tcPr>
            <w:tcW w:w="0" w:type="auto"/>
            <w:vAlign w:val="center"/>
            <w:hideMark/>
          </w:tcPr>
          <w:p w14:paraId="13545552" w14:textId="77777777" w:rsidR="006F0EA8" w:rsidRPr="006F0EA8" w:rsidRDefault="006F0EA8" w:rsidP="006F0EA8">
            <w:r w:rsidRPr="006F0EA8"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2559F50C" w14:textId="77777777" w:rsidR="006F0EA8" w:rsidRPr="006F0EA8" w:rsidRDefault="006F0EA8" w:rsidP="006F0EA8">
            <w:r w:rsidRPr="006F0EA8">
              <w:t xml:space="preserve">Task 1: Implement with </w:t>
            </w:r>
            <w:proofErr w:type="spellStart"/>
            <w:r w:rsidRPr="006F0EA8">
              <w:t>FastAPI</w:t>
            </w:r>
            <w:proofErr w:type="spellEnd"/>
            <w:r w:rsidRPr="006F0EA8">
              <w:t xml:space="preserve"> middleware; Task 2: Block &gt;100 </w:t>
            </w:r>
            <w:r w:rsidRPr="006F0EA8">
              <w:lastRenderedPageBreak/>
              <w:t>RPM; Task 3: Integrate AWS WAF; Task 4: Test DDoS scenarios.</w:t>
            </w:r>
          </w:p>
        </w:tc>
        <w:tc>
          <w:tcPr>
            <w:tcW w:w="0" w:type="auto"/>
            <w:vAlign w:val="center"/>
            <w:hideMark/>
          </w:tcPr>
          <w:p w14:paraId="071A8110" w14:textId="77777777" w:rsidR="006F0EA8" w:rsidRPr="006F0EA8" w:rsidRDefault="006F0EA8" w:rsidP="006F0EA8">
            <w:r w:rsidRPr="006F0EA8">
              <w:lastRenderedPageBreak/>
              <w:t>Handles attacks; logs blocked IPs.</w:t>
            </w:r>
          </w:p>
        </w:tc>
        <w:tc>
          <w:tcPr>
            <w:tcW w:w="0" w:type="auto"/>
            <w:vAlign w:val="center"/>
            <w:hideMark/>
          </w:tcPr>
          <w:p w14:paraId="1ED60307" w14:textId="77777777" w:rsidR="006F0EA8" w:rsidRPr="006F0EA8" w:rsidRDefault="006F0EA8" w:rsidP="006F0EA8">
            <w:r w:rsidRPr="006F0EA8">
              <w:t>High</w:t>
            </w:r>
          </w:p>
        </w:tc>
        <w:tc>
          <w:tcPr>
            <w:tcW w:w="0" w:type="auto"/>
            <w:vAlign w:val="center"/>
            <w:hideMark/>
          </w:tcPr>
          <w:p w14:paraId="133EF093" w14:textId="77777777" w:rsidR="006F0EA8" w:rsidRPr="006F0EA8" w:rsidRDefault="006F0EA8" w:rsidP="006F0EA8">
            <w:r w:rsidRPr="006F0EA8">
              <w:t>All</w:t>
            </w:r>
          </w:p>
        </w:tc>
      </w:tr>
      <w:tr w:rsidR="006F0EA8" w:rsidRPr="006F0EA8" w14:paraId="6E43D570" w14:textId="77777777" w:rsidTr="00657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1D84" w14:textId="77777777" w:rsidR="006F0EA8" w:rsidRPr="006F0EA8" w:rsidRDefault="006F0EA8" w:rsidP="006F0EA8">
            <w:r w:rsidRPr="006F0EA8">
              <w:t>SEC-03</w:t>
            </w:r>
          </w:p>
        </w:tc>
        <w:tc>
          <w:tcPr>
            <w:tcW w:w="0" w:type="auto"/>
            <w:vAlign w:val="center"/>
            <w:hideMark/>
          </w:tcPr>
          <w:p w14:paraId="28292BFE" w14:textId="77777777" w:rsidR="006F0EA8" w:rsidRPr="006F0EA8" w:rsidRDefault="006F0EA8" w:rsidP="006F0EA8">
            <w:r w:rsidRPr="006F0EA8">
              <w:t>EU AI Act compliance</w:t>
            </w:r>
          </w:p>
        </w:tc>
        <w:tc>
          <w:tcPr>
            <w:tcW w:w="0" w:type="auto"/>
            <w:vAlign w:val="center"/>
            <w:hideMark/>
          </w:tcPr>
          <w:p w14:paraId="4E897D59" w14:textId="77777777" w:rsidR="006F0EA8" w:rsidRPr="006F0EA8" w:rsidRDefault="006F0EA8" w:rsidP="006F0EA8">
            <w:r w:rsidRPr="006F0EA8">
              <w:t>Task 1: Build policy agent; Task 2: Classify high-risk features; Task 3: Generate reports; Task 4: Update dynamically.</w:t>
            </w:r>
          </w:p>
        </w:tc>
        <w:tc>
          <w:tcPr>
            <w:tcW w:w="0" w:type="auto"/>
            <w:vAlign w:val="center"/>
            <w:hideMark/>
          </w:tcPr>
          <w:p w14:paraId="0B9AA384" w14:textId="77777777" w:rsidR="006F0EA8" w:rsidRPr="006F0EA8" w:rsidRDefault="006F0EA8" w:rsidP="006F0EA8">
            <w:r w:rsidRPr="006F0EA8">
              <w:t>Compliance score &gt;95%; auto-updates on regulations.</w:t>
            </w:r>
          </w:p>
        </w:tc>
        <w:tc>
          <w:tcPr>
            <w:tcW w:w="0" w:type="auto"/>
            <w:vAlign w:val="center"/>
            <w:hideMark/>
          </w:tcPr>
          <w:p w14:paraId="467FACCF" w14:textId="77777777" w:rsidR="006F0EA8" w:rsidRPr="006F0EA8" w:rsidRDefault="006F0EA8" w:rsidP="006F0EA8">
            <w:r w:rsidRPr="006F0EA8">
              <w:t>Med</w:t>
            </w:r>
          </w:p>
        </w:tc>
        <w:tc>
          <w:tcPr>
            <w:tcW w:w="0" w:type="auto"/>
            <w:vAlign w:val="center"/>
            <w:hideMark/>
          </w:tcPr>
          <w:p w14:paraId="2B156155" w14:textId="77777777" w:rsidR="006F0EA8" w:rsidRPr="006F0EA8" w:rsidRDefault="006F0EA8" w:rsidP="006F0EA8">
            <w:r w:rsidRPr="006F0EA8">
              <w:t>Federated (D)</w:t>
            </w:r>
          </w:p>
        </w:tc>
      </w:tr>
    </w:tbl>
    <w:p w14:paraId="3B60288B" w14:textId="77777777" w:rsidR="006F0EA8" w:rsidRPr="006F0EA8" w:rsidRDefault="006F0EA8" w:rsidP="006F0EA8">
      <w:r w:rsidRPr="006F0EA8">
        <w:rPr>
          <w:b/>
          <w:bCs/>
        </w:rPr>
        <w:t>Non-Functional Requirements (Task-Level Expansion)</w:t>
      </w:r>
      <w:r w:rsidRPr="006F0EA8">
        <w:t>:</w:t>
      </w:r>
    </w:p>
    <w:p w14:paraId="133D449B" w14:textId="77777777" w:rsidR="00521A7A" w:rsidRPr="00521A7A" w:rsidRDefault="006F0EA8" w:rsidP="00521A7A">
      <w:pPr>
        <w:numPr>
          <w:ilvl w:val="0"/>
          <w:numId w:val="10"/>
        </w:numPr>
      </w:pPr>
      <w:r w:rsidRPr="006F0EA8">
        <w:t xml:space="preserve">Performance: Task 1: Benchmark each module; Task 2: Optimize with profiling; Acceptance: &lt;1s responses, </w:t>
      </w:r>
    </w:p>
    <w:p w14:paraId="75AC52D2" w14:textId="77777777" w:rsidR="00521A7A" w:rsidRPr="00521A7A" w:rsidRDefault="00521A7A" w:rsidP="00521A7A">
      <w:pPr>
        <w:numPr>
          <w:ilvl w:val="0"/>
          <w:numId w:val="10"/>
        </w:numPr>
      </w:pPr>
      <w:r w:rsidRPr="00521A7A">
        <w:t>service</w:t>
      </w:r>
      <w:r w:rsidRPr="00521A7A">
        <w:noBreakHyphen/>
        <w:t>specific SLOs; rollup: 99.5% for Gateway/Search; maintenance windows carved out; error budgets + alert policies defined</w:t>
      </w:r>
    </w:p>
    <w:p w14:paraId="730023E6" w14:textId="4AA71DFA" w:rsidR="006F0EA8" w:rsidRPr="006F0EA8" w:rsidRDefault="006F0EA8" w:rsidP="006F0EA8">
      <w:pPr>
        <w:numPr>
          <w:ilvl w:val="0"/>
          <w:numId w:val="10"/>
        </w:numPr>
      </w:pPr>
      <w:r w:rsidRPr="006F0EA8">
        <w:t>.</w:t>
      </w:r>
    </w:p>
    <w:p w14:paraId="676E32BA" w14:textId="77777777" w:rsidR="006F0EA8" w:rsidRPr="006F0EA8" w:rsidRDefault="006F0EA8" w:rsidP="006F0EA8">
      <w:pPr>
        <w:numPr>
          <w:ilvl w:val="0"/>
          <w:numId w:val="10"/>
        </w:numPr>
      </w:pPr>
      <w:r w:rsidRPr="006F0EA8">
        <w:t>Scalability: Task 1: Set auto-scaling groups in AWS; Task 2: Load test with Locust; Acceptance: Handles 100 disputes.</w:t>
      </w:r>
    </w:p>
    <w:p w14:paraId="099CF34C" w14:textId="77777777" w:rsidR="006F0EA8" w:rsidRPr="006F0EA8" w:rsidRDefault="006F0EA8" w:rsidP="006F0EA8">
      <w:pPr>
        <w:numPr>
          <w:ilvl w:val="0"/>
          <w:numId w:val="10"/>
        </w:numPr>
      </w:pPr>
      <w:r w:rsidRPr="006F0EA8">
        <w:t>Usability: Task 1: Conduct user testing; Task 2: Iterate on feedback; Acceptance: &lt;5 clicks for submission.</w:t>
      </w:r>
    </w:p>
    <w:p w14:paraId="40548838" w14:textId="73CB0DD7" w:rsidR="009557E2" w:rsidRDefault="006F0EA8" w:rsidP="009557E2">
      <w:pPr>
        <w:numPr>
          <w:ilvl w:val="0"/>
          <w:numId w:val="10"/>
        </w:numPr>
      </w:pPr>
      <w:r w:rsidRPr="006F0EA8">
        <w:t>Testing: Task 1: Write unit tests (</w:t>
      </w:r>
      <w:proofErr w:type="spellStart"/>
      <w:r w:rsidRPr="006F0EA8">
        <w:t>pytest</w:t>
      </w:r>
      <w:proofErr w:type="spellEnd"/>
      <w:r w:rsidRPr="006F0EA8">
        <w:t>); Task 2: Integration tests; Task 3: Coverage &gt;80%; Acceptance: CI/CD pass rate 100%.</w:t>
      </w:r>
    </w:p>
    <w:p w14:paraId="64FD95F1" w14:textId="7AE2376E" w:rsidR="009557E2" w:rsidRPr="009557E2" w:rsidRDefault="001D2065" w:rsidP="009557E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ar-SA"/>
          <w14:ligatures w14:val="none"/>
        </w:rPr>
        <w:t>C</w:t>
      </w:r>
      <w:r w:rsidR="009557E2" w:rsidRPr="009557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ar-SA"/>
          <w14:ligatures w14:val="none"/>
        </w:rPr>
        <w:t>ross</w:t>
      </w:r>
      <w:r w:rsidR="009557E2" w:rsidRPr="009557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ar-SA"/>
          <w14:ligatures w14:val="none"/>
        </w:rPr>
        <w:noBreakHyphen/>
        <w:t>referenced in Security &amp; Compliance</w:t>
      </w:r>
    </w:p>
    <w:p w14:paraId="7341FE6C" w14:textId="77777777" w:rsidR="001D2065" w:rsidRDefault="001D2065" w:rsidP="001D206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Proof</w:t>
      </w:r>
      <w:r>
        <w:rPr>
          <w:rStyle w:val="Strong"/>
          <w:rFonts w:eastAsiaTheme="majorEastAsia"/>
        </w:rPr>
        <w:noBreakHyphen/>
        <w:t>of</w:t>
      </w:r>
      <w:r>
        <w:rPr>
          <w:rStyle w:val="Strong"/>
          <w:rFonts w:eastAsiaTheme="majorEastAsia"/>
        </w:rPr>
        <w:noBreakHyphen/>
        <w:t>Due</w:t>
      </w:r>
      <w:r>
        <w:rPr>
          <w:rStyle w:val="Strong"/>
          <w:rFonts w:eastAsiaTheme="majorEastAsia"/>
        </w:rPr>
        <w:noBreakHyphen/>
        <w:t>Process (</w:t>
      </w:r>
      <w:proofErr w:type="spellStart"/>
      <w:r>
        <w:rPr>
          <w:rStyle w:val="Strong"/>
          <w:rFonts w:eastAsiaTheme="majorEastAsia"/>
        </w:rPr>
        <w:t>PoDP</w:t>
      </w:r>
      <w:proofErr w:type="spellEnd"/>
      <w:r>
        <w:rPr>
          <w:rStyle w:val="Strong"/>
          <w:rFonts w:eastAsiaTheme="majorEastAsia"/>
        </w:rPr>
        <w:t>) Receipts:</w:t>
      </w:r>
      <w:r>
        <w:t xml:space="preserve"> Every dispute generates a cryptographic chain of step receipts (intake → retrieval → negotiation → approval), each capturing inputs, parameters, outputs (hashed), and policies. The chain commits to a </w:t>
      </w:r>
      <w:r>
        <w:rPr>
          <w:rStyle w:val="Strong"/>
          <w:rFonts w:eastAsiaTheme="majorEastAsia"/>
        </w:rPr>
        <w:t>Merkle root</w:t>
      </w:r>
      <w:r>
        <w:t xml:space="preserve"> anchored on L2.</w:t>
      </w:r>
    </w:p>
    <w:p w14:paraId="45CA7763" w14:textId="7A0A47B0" w:rsidR="001D2065" w:rsidRDefault="001D2065" w:rsidP="001D206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ε</w:t>
      </w:r>
      <w:r>
        <w:rPr>
          <w:rStyle w:val="Strong"/>
          <w:rFonts w:eastAsiaTheme="majorEastAsia"/>
        </w:rPr>
        <w:noBreakHyphen/>
        <w:t>Ledger (DP Ledger):</w:t>
      </w:r>
      <w:r>
        <w:t xml:space="preserve"> Per</w:t>
      </w:r>
      <w:r>
        <w:noBreakHyphen/>
        <w:t>tenant, per</w:t>
      </w:r>
      <w:r>
        <w:noBreakHyphen/>
        <w:t xml:space="preserve">model ledger </w:t>
      </w:r>
      <w:proofErr w:type="gramStart"/>
      <w:r>
        <w:t>tracking ,</w:t>
      </w:r>
      <w:proofErr w:type="gramEnd"/>
      <w:r>
        <w:t xml:space="preserve"> clipping bounds, accountant settings, and composition across rounds; surfaced in </w:t>
      </w:r>
      <w:r>
        <w:rPr>
          <w:rStyle w:val="HTMLCode"/>
          <w:rFonts w:eastAsiaTheme="majorEastAsia"/>
        </w:rPr>
        <w:t>/status/{id}</w:t>
      </w:r>
      <w:r>
        <w:t xml:space="preserve"> and referenced in </w:t>
      </w:r>
      <w:proofErr w:type="spellStart"/>
      <w:r>
        <w:t>PoDP</w:t>
      </w:r>
      <w:proofErr w:type="spellEnd"/>
      <w:r>
        <w:t xml:space="preserve"> receipts</w:t>
      </w:r>
    </w:p>
    <w:p w14:paraId="27E95A37" w14:textId="77777777" w:rsidR="00C93516" w:rsidRPr="00C93516" w:rsidRDefault="00C93516" w:rsidP="00C93516">
      <w:pPr>
        <w:pStyle w:val="NormalWeb"/>
        <w:rPr>
          <w:b/>
          <w:bCs/>
        </w:rPr>
      </w:pPr>
      <w:r w:rsidRPr="00C93516">
        <w:rPr>
          <w:b/>
          <w:bCs/>
        </w:rPr>
        <w:t xml:space="preserve">B) </w:t>
      </w:r>
      <w:proofErr w:type="spellStart"/>
      <w:r w:rsidRPr="00C93516">
        <w:rPr>
          <w:b/>
          <w:bCs/>
        </w:rPr>
        <w:t>PoDP</w:t>
      </w:r>
      <w:proofErr w:type="spellEnd"/>
      <w:r w:rsidRPr="00C93516">
        <w:rPr>
          <w:b/>
          <w:bCs/>
        </w:rPr>
        <w:t xml:space="preserve"> (Proof</w:t>
      </w:r>
      <w:r w:rsidRPr="00C93516">
        <w:rPr>
          <w:b/>
          <w:bCs/>
        </w:rPr>
        <w:noBreakHyphen/>
        <w:t>of</w:t>
      </w:r>
      <w:r w:rsidRPr="00C93516">
        <w:rPr>
          <w:b/>
          <w:bCs/>
        </w:rPr>
        <w:noBreakHyphen/>
        <w:t>Due</w:t>
      </w:r>
      <w:r w:rsidRPr="00C93516">
        <w:rPr>
          <w:b/>
          <w:bCs/>
        </w:rPr>
        <w:noBreakHyphen/>
        <w:t>Process) — Receipt &amp; Merkle Spec</w:t>
      </w:r>
    </w:p>
    <w:p w14:paraId="3E36B06B" w14:textId="77777777" w:rsidR="00C93516" w:rsidRPr="00C93516" w:rsidRDefault="00C93516" w:rsidP="00C93516">
      <w:pPr>
        <w:pStyle w:val="NormalWeb"/>
        <w:rPr>
          <w:b/>
          <w:bCs/>
        </w:rPr>
      </w:pPr>
      <w:r w:rsidRPr="00C93516">
        <w:rPr>
          <w:b/>
          <w:bCs/>
        </w:rPr>
        <w:t>B.1 Concepts</w:t>
      </w:r>
    </w:p>
    <w:p w14:paraId="531ADACD" w14:textId="77777777" w:rsidR="00C93516" w:rsidRPr="00C93516" w:rsidRDefault="00C93516" w:rsidP="00C93516">
      <w:pPr>
        <w:pStyle w:val="NormalWeb"/>
        <w:numPr>
          <w:ilvl w:val="0"/>
          <w:numId w:val="16"/>
        </w:numPr>
      </w:pPr>
      <w:r w:rsidRPr="00C93516">
        <w:rPr>
          <w:b/>
          <w:bCs/>
        </w:rPr>
        <w:t>Step receipt</w:t>
      </w:r>
      <w:r w:rsidRPr="00C93516">
        <w:t>: Immutable record of a pipeline step (e.g., Retrieval</w:t>
      </w:r>
      <w:r w:rsidRPr="00C93516">
        <w:noBreakHyphen/>
        <w:t>v1, Negotiation</w:t>
      </w:r>
      <w:r w:rsidRPr="00C93516">
        <w:noBreakHyphen/>
        <w:t>NE</w:t>
      </w:r>
      <w:r w:rsidRPr="00C93516">
        <w:noBreakHyphen/>
        <w:t xml:space="preserve">v2). Contains </w:t>
      </w:r>
      <w:r w:rsidRPr="00C93516">
        <w:rPr>
          <w:i/>
          <w:iCs/>
        </w:rPr>
        <w:t>only</w:t>
      </w:r>
      <w:r w:rsidRPr="00C93516">
        <w:t xml:space="preserve"> metadata and digests (no PII/plaintext).</w:t>
      </w:r>
    </w:p>
    <w:p w14:paraId="4848D3D2" w14:textId="77777777" w:rsidR="00C93516" w:rsidRPr="00C93516" w:rsidRDefault="00C93516" w:rsidP="00C93516">
      <w:pPr>
        <w:pStyle w:val="NormalWeb"/>
        <w:numPr>
          <w:ilvl w:val="0"/>
          <w:numId w:val="16"/>
        </w:numPr>
      </w:pPr>
      <w:r w:rsidRPr="00C93516">
        <w:rPr>
          <w:b/>
          <w:bCs/>
        </w:rPr>
        <w:lastRenderedPageBreak/>
        <w:t>Receipt chain</w:t>
      </w:r>
      <w:r w:rsidRPr="00C93516">
        <w:t xml:space="preserve">: Ordered list of step receipts. The client (or orchestrator) computes the </w:t>
      </w:r>
      <w:r w:rsidRPr="00C93516">
        <w:rPr>
          <w:b/>
          <w:bCs/>
        </w:rPr>
        <w:t>Merkle root</w:t>
      </w:r>
      <w:r w:rsidRPr="00C93516">
        <w:t xml:space="preserve"> over all receipts.</w:t>
      </w:r>
    </w:p>
    <w:p w14:paraId="2CF307F7" w14:textId="77777777" w:rsidR="00C93516" w:rsidRPr="00C93516" w:rsidRDefault="00C93516" w:rsidP="00C93516">
      <w:pPr>
        <w:pStyle w:val="NormalWeb"/>
        <w:numPr>
          <w:ilvl w:val="0"/>
          <w:numId w:val="16"/>
        </w:numPr>
      </w:pPr>
      <w:r w:rsidRPr="00C93516">
        <w:rPr>
          <w:b/>
          <w:bCs/>
        </w:rPr>
        <w:t>Anchor</w:t>
      </w:r>
      <w:r w:rsidRPr="00C93516">
        <w:t>: On</w:t>
      </w:r>
      <w:r w:rsidRPr="00C93516">
        <w:noBreakHyphen/>
        <w:t>chain transaction recording (</w:t>
      </w:r>
      <w:proofErr w:type="spellStart"/>
      <w:r w:rsidRPr="00C93516">
        <w:t>disputeId</w:t>
      </w:r>
      <w:proofErr w:type="spellEnd"/>
      <w:r w:rsidRPr="00C93516">
        <w:t xml:space="preserve">, </w:t>
      </w:r>
      <w:proofErr w:type="spellStart"/>
      <w:r w:rsidRPr="00C93516">
        <w:t>merkleRoot</w:t>
      </w:r>
      <w:proofErr w:type="spellEnd"/>
      <w:r w:rsidRPr="00C93516">
        <w:t>, metadata).</w:t>
      </w:r>
    </w:p>
    <w:p w14:paraId="02855F0F" w14:textId="77777777" w:rsidR="00C93516" w:rsidRPr="00C93516" w:rsidRDefault="00C93516" w:rsidP="00C93516">
      <w:pPr>
        <w:pStyle w:val="NormalWeb"/>
        <w:rPr>
          <w:b/>
          <w:bCs/>
        </w:rPr>
      </w:pPr>
      <w:r w:rsidRPr="00C93516">
        <w:rPr>
          <w:b/>
          <w:bCs/>
        </w:rPr>
        <w:t>B.2 JSON Schemas (Draft</w:t>
      </w:r>
      <w:r w:rsidRPr="00C93516">
        <w:rPr>
          <w:b/>
          <w:bCs/>
        </w:rPr>
        <w:noBreakHyphen/>
        <w:t>07 style)</w:t>
      </w:r>
    </w:p>
    <w:p w14:paraId="519C6B22" w14:textId="77777777" w:rsidR="00C93516" w:rsidRPr="00C93516" w:rsidRDefault="00C93516" w:rsidP="00C93516">
      <w:pPr>
        <w:pStyle w:val="NormalWeb"/>
      </w:pPr>
      <w:r w:rsidRPr="00C93516">
        <w:rPr>
          <w:b/>
          <w:bCs/>
        </w:rPr>
        <w:t>Receipt</w:t>
      </w:r>
    </w:p>
    <w:p w14:paraId="46147023" w14:textId="77777777" w:rsidR="00C93516" w:rsidRDefault="00C93516" w:rsidP="00C93516">
      <w:pPr>
        <w:pStyle w:val="NormalWeb"/>
      </w:pPr>
      <w:r>
        <w:t>{</w:t>
      </w:r>
    </w:p>
    <w:p w14:paraId="191EB706" w14:textId="77777777" w:rsidR="00C93516" w:rsidRDefault="00C93516" w:rsidP="00C93516">
      <w:pPr>
        <w:pStyle w:val="NormalWeb"/>
      </w:pPr>
      <w:r>
        <w:t xml:space="preserve">  "$id": "https://dalrn.dev/schemas/receipt.json",</w:t>
      </w:r>
    </w:p>
    <w:p w14:paraId="4A601F85" w14:textId="77777777" w:rsidR="00C93516" w:rsidRDefault="00C93516" w:rsidP="00C93516">
      <w:pPr>
        <w:pStyle w:val="NormalWeb"/>
      </w:pPr>
      <w:r>
        <w:t xml:space="preserve">  "$schema": "http://json-schema.org/draft-07/schema#",</w:t>
      </w:r>
    </w:p>
    <w:p w14:paraId="64A60FF3" w14:textId="77777777" w:rsidR="00C93516" w:rsidRDefault="00C93516" w:rsidP="00C93516">
      <w:pPr>
        <w:pStyle w:val="NormalWeb"/>
      </w:pPr>
      <w:r>
        <w:t xml:space="preserve">  "type": "object",</w:t>
      </w:r>
    </w:p>
    <w:p w14:paraId="51BEC6ED" w14:textId="77777777" w:rsidR="00C93516" w:rsidRDefault="00C93516" w:rsidP="00C93516">
      <w:pPr>
        <w:pStyle w:val="NormalWeb"/>
      </w:pPr>
      <w:r>
        <w:t xml:space="preserve">  "required": ["</w:t>
      </w:r>
      <w:proofErr w:type="spellStart"/>
      <w:r>
        <w:t>receipt_id</w:t>
      </w:r>
      <w:proofErr w:type="spellEnd"/>
      <w:r>
        <w:t>", "</w:t>
      </w:r>
      <w:proofErr w:type="spellStart"/>
      <w:r>
        <w:t>dispute_id</w:t>
      </w:r>
      <w:proofErr w:type="spellEnd"/>
      <w:r>
        <w:t>", "step", "inputs", "params", "artifacts", "hashes", "signatures", "</w:t>
      </w:r>
      <w:proofErr w:type="spellStart"/>
      <w:r>
        <w:t>ts</w:t>
      </w:r>
      <w:proofErr w:type="spellEnd"/>
      <w:r>
        <w:t>"],</w:t>
      </w:r>
    </w:p>
    <w:p w14:paraId="1EE25049" w14:textId="77777777" w:rsidR="00C93516" w:rsidRDefault="00C93516" w:rsidP="00C93516">
      <w:pPr>
        <w:pStyle w:val="NormalWeb"/>
      </w:pPr>
      <w:r>
        <w:t xml:space="preserve">  "properties": {</w:t>
      </w:r>
    </w:p>
    <w:p w14:paraId="6B2EC05B" w14:textId="77777777" w:rsidR="00C93516" w:rsidRDefault="00C93516" w:rsidP="00C93516">
      <w:pPr>
        <w:pStyle w:val="NormalWeb"/>
      </w:pPr>
      <w:r>
        <w:t xml:space="preserve">    "</w:t>
      </w:r>
      <w:proofErr w:type="spellStart"/>
      <w:proofErr w:type="gramStart"/>
      <w:r>
        <w:t>receipt</w:t>
      </w:r>
      <w:proofErr w:type="gramEnd"/>
      <w:r>
        <w:t>_id</w:t>
      </w:r>
      <w:proofErr w:type="spellEnd"/>
      <w:r>
        <w:t>": {"type": "string", "description": "UUID v4"},</w:t>
      </w:r>
    </w:p>
    <w:p w14:paraId="7B9659F7" w14:textId="77777777" w:rsidR="00C93516" w:rsidRDefault="00C93516" w:rsidP="00C93516">
      <w:pPr>
        <w:pStyle w:val="NormalWeb"/>
      </w:pPr>
      <w:r>
        <w:t xml:space="preserve">    "</w:t>
      </w:r>
      <w:proofErr w:type="spellStart"/>
      <w:proofErr w:type="gramStart"/>
      <w:r>
        <w:t>dispute</w:t>
      </w:r>
      <w:proofErr w:type="gramEnd"/>
      <w:r>
        <w:t>_id</w:t>
      </w:r>
      <w:proofErr w:type="spellEnd"/>
      <w:r>
        <w:t>": {"type": "string"},</w:t>
      </w:r>
    </w:p>
    <w:p w14:paraId="5206631F" w14:textId="77777777" w:rsidR="00C93516" w:rsidRDefault="00C93516" w:rsidP="00C93516">
      <w:pPr>
        <w:pStyle w:val="NormalWeb"/>
      </w:pPr>
      <w:r>
        <w:t xml:space="preserve">    "step": {"type": "string", "</w:t>
      </w:r>
      <w:proofErr w:type="spellStart"/>
      <w:r>
        <w:t>enum</w:t>
      </w:r>
      <w:proofErr w:type="spellEnd"/>
      <w:r>
        <w:t>": [</w:t>
      </w:r>
    </w:p>
    <w:p w14:paraId="5A1588FB" w14:textId="77777777" w:rsidR="00C93516" w:rsidRDefault="00C93516" w:rsidP="00C93516">
      <w:pPr>
        <w:pStyle w:val="NormalWeb"/>
      </w:pPr>
      <w:r>
        <w:t xml:space="preserve">      "INTAKE_V1", "EMBED_ENCRYPT_V1", "FHE_DOT_V1",</w:t>
      </w:r>
    </w:p>
    <w:p w14:paraId="0734F488" w14:textId="77777777" w:rsidR="00C93516" w:rsidRDefault="00C93516" w:rsidP="00C93516">
      <w:pPr>
        <w:pStyle w:val="NormalWeb"/>
      </w:pPr>
      <w:r>
        <w:t xml:space="preserve">      "ANN_SEARCH_V1", "REWEIGHT_V1",</w:t>
      </w:r>
    </w:p>
    <w:p w14:paraId="1595B5BD" w14:textId="77777777" w:rsidR="00C93516" w:rsidRDefault="00C93516" w:rsidP="00C93516">
      <w:pPr>
        <w:pStyle w:val="NormalWeb"/>
      </w:pPr>
      <w:r>
        <w:t xml:space="preserve">      "NEG_NASH_V1", "NEG_BARGAIN_V1",</w:t>
      </w:r>
    </w:p>
    <w:p w14:paraId="2B69CD35" w14:textId="77777777" w:rsidR="00C93516" w:rsidRDefault="00C93516" w:rsidP="00C93516">
      <w:pPr>
        <w:pStyle w:val="NormalWeb"/>
      </w:pPr>
      <w:r>
        <w:t xml:space="preserve">      "HUMAN_OVERRIDE_V1", "ESCROW_UPDATE_V1"</w:t>
      </w:r>
    </w:p>
    <w:p w14:paraId="14F230EA" w14:textId="77777777" w:rsidR="00C93516" w:rsidRDefault="00C93516" w:rsidP="00C93516">
      <w:pPr>
        <w:pStyle w:val="NormalWeb"/>
      </w:pPr>
      <w:r>
        <w:t xml:space="preserve">    ]},</w:t>
      </w:r>
    </w:p>
    <w:p w14:paraId="2A4B3F80" w14:textId="77777777" w:rsidR="00C93516" w:rsidRDefault="00C93516" w:rsidP="00C93516">
      <w:pPr>
        <w:pStyle w:val="NormalWeb"/>
      </w:pPr>
      <w:r>
        <w:t xml:space="preserve">    "inputs": {</w:t>
      </w:r>
    </w:p>
    <w:p w14:paraId="23CFD7B6" w14:textId="77777777" w:rsidR="00C93516" w:rsidRDefault="00C93516" w:rsidP="00C93516">
      <w:pPr>
        <w:pStyle w:val="NormalWeb"/>
      </w:pPr>
      <w:r>
        <w:t xml:space="preserve">      "type": "object",</w:t>
      </w:r>
    </w:p>
    <w:p w14:paraId="77931C28" w14:textId="77777777" w:rsidR="00C93516" w:rsidRDefault="00C93516" w:rsidP="00C93516">
      <w:pPr>
        <w:pStyle w:val="NormalWeb"/>
      </w:pPr>
      <w:r>
        <w:t xml:space="preserve">      "properties": {</w:t>
      </w:r>
    </w:p>
    <w:p w14:paraId="61AC2FD4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cid</w:t>
      </w:r>
      <w:proofErr w:type="gramEnd"/>
      <w:r>
        <w:t>_bundle</w:t>
      </w:r>
      <w:proofErr w:type="spellEnd"/>
      <w:r>
        <w:t>": {"type": "string"},</w:t>
      </w:r>
    </w:p>
    <w:p w14:paraId="25B3B740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model</w:t>
      </w:r>
      <w:proofErr w:type="gramEnd"/>
      <w:r>
        <w:t>_id</w:t>
      </w:r>
      <w:proofErr w:type="spellEnd"/>
      <w:r>
        <w:t>": {"type": "string"},</w:t>
      </w:r>
    </w:p>
    <w:p w14:paraId="7A89E6EA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index</w:t>
      </w:r>
      <w:proofErr w:type="gramEnd"/>
      <w:r>
        <w:t>_id</w:t>
      </w:r>
      <w:proofErr w:type="spellEnd"/>
      <w:r>
        <w:t>": {"type": "string"},</w:t>
      </w:r>
    </w:p>
    <w:p w14:paraId="176CA8F4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epsilon</w:t>
      </w:r>
      <w:proofErr w:type="gramEnd"/>
      <w:r>
        <w:t>_budget_before</w:t>
      </w:r>
      <w:proofErr w:type="spellEnd"/>
      <w:r>
        <w:t>": {"type": "number"}</w:t>
      </w:r>
    </w:p>
    <w:p w14:paraId="3E9A5B8D" w14:textId="77777777" w:rsidR="00C93516" w:rsidRDefault="00C93516" w:rsidP="00C93516">
      <w:pPr>
        <w:pStyle w:val="NormalWeb"/>
      </w:pPr>
      <w:r>
        <w:lastRenderedPageBreak/>
        <w:t xml:space="preserve">      },</w:t>
      </w:r>
    </w:p>
    <w:p w14:paraId="42B711EE" w14:textId="77777777" w:rsidR="00C93516" w:rsidRDefault="00C93516" w:rsidP="00C93516">
      <w:pPr>
        <w:pStyle w:val="NormalWeb"/>
      </w:pPr>
      <w:r>
        <w:t xml:space="preserve">      "</w:t>
      </w:r>
      <w:proofErr w:type="spellStart"/>
      <w:r>
        <w:t>additionalProperties</w:t>
      </w:r>
      <w:proofErr w:type="spellEnd"/>
      <w:r>
        <w:t>": false</w:t>
      </w:r>
    </w:p>
    <w:p w14:paraId="0437ABE9" w14:textId="77777777" w:rsidR="00C93516" w:rsidRDefault="00C93516" w:rsidP="00C93516">
      <w:pPr>
        <w:pStyle w:val="NormalWeb"/>
      </w:pPr>
      <w:r>
        <w:t xml:space="preserve">    },</w:t>
      </w:r>
    </w:p>
    <w:p w14:paraId="66CAB1F4" w14:textId="77777777" w:rsidR="00C93516" w:rsidRDefault="00C93516" w:rsidP="00C93516">
      <w:pPr>
        <w:pStyle w:val="NormalWeb"/>
      </w:pPr>
      <w:r>
        <w:t xml:space="preserve">    "params": {</w:t>
      </w:r>
    </w:p>
    <w:p w14:paraId="0919D335" w14:textId="77777777" w:rsidR="00C93516" w:rsidRDefault="00C93516" w:rsidP="00C93516">
      <w:pPr>
        <w:pStyle w:val="NormalWeb"/>
      </w:pPr>
      <w:r>
        <w:t xml:space="preserve">      "type": "object",</w:t>
      </w:r>
    </w:p>
    <w:p w14:paraId="3EC84B81" w14:textId="77777777" w:rsidR="00C93516" w:rsidRDefault="00C93516" w:rsidP="00C93516">
      <w:pPr>
        <w:pStyle w:val="NormalWeb"/>
      </w:pPr>
      <w:r>
        <w:t xml:space="preserve">      "properties": {</w:t>
      </w:r>
    </w:p>
    <w:p w14:paraId="250576FF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he</w:t>
      </w:r>
      <w:proofErr w:type="gramEnd"/>
      <w:r>
        <w:t>_params</w:t>
      </w:r>
      <w:proofErr w:type="spellEnd"/>
      <w:r>
        <w:t>": {"type": "object", "properties": {</w:t>
      </w:r>
    </w:p>
    <w:p w14:paraId="5DB2D406" w14:textId="77777777" w:rsidR="00C93516" w:rsidRDefault="00C93516" w:rsidP="00C93516">
      <w:pPr>
        <w:pStyle w:val="NormalWeb"/>
      </w:pPr>
      <w:r>
        <w:t xml:space="preserve">          "scheme": {"type": "string", "</w:t>
      </w:r>
      <w:proofErr w:type="spellStart"/>
      <w:r>
        <w:t>enum</w:t>
      </w:r>
      <w:proofErr w:type="spellEnd"/>
      <w:r>
        <w:t>": ["CKKS"]},</w:t>
      </w:r>
    </w:p>
    <w:p w14:paraId="307CDDA5" w14:textId="77777777" w:rsidR="00C93516" w:rsidRDefault="00C93516" w:rsidP="00C93516">
      <w:pPr>
        <w:pStyle w:val="NormalWeb"/>
      </w:pPr>
      <w:r>
        <w:t xml:space="preserve">          "</w:t>
      </w:r>
      <w:proofErr w:type="spellStart"/>
      <w:proofErr w:type="gramStart"/>
      <w:r>
        <w:t>poly</w:t>
      </w:r>
      <w:proofErr w:type="gramEnd"/>
      <w:r>
        <w:t>_modulus_degree</w:t>
      </w:r>
      <w:proofErr w:type="spellEnd"/>
      <w:r>
        <w:t>": {"type": "integer"},</w:t>
      </w:r>
    </w:p>
    <w:p w14:paraId="414FD942" w14:textId="77777777" w:rsidR="00C93516" w:rsidRDefault="00C93516" w:rsidP="00C93516">
      <w:pPr>
        <w:pStyle w:val="NormalWeb"/>
      </w:pPr>
      <w:r>
        <w:t xml:space="preserve">          "</w:t>
      </w:r>
      <w:proofErr w:type="spellStart"/>
      <w:proofErr w:type="gramStart"/>
      <w:r>
        <w:t>coeff</w:t>
      </w:r>
      <w:proofErr w:type="gramEnd"/>
      <w:r>
        <w:t>_mod_bit_sizes</w:t>
      </w:r>
      <w:proofErr w:type="spellEnd"/>
      <w:r>
        <w:t>": {"type": "array", "items": {"type": "integer"}},</w:t>
      </w:r>
    </w:p>
    <w:p w14:paraId="2F4E9C68" w14:textId="77777777" w:rsidR="00C93516" w:rsidRDefault="00C93516" w:rsidP="00C93516">
      <w:pPr>
        <w:pStyle w:val="NormalWeb"/>
      </w:pPr>
      <w:r>
        <w:t xml:space="preserve">          "scale": {"type": "number"}</w:t>
      </w:r>
    </w:p>
    <w:p w14:paraId="75D31D0A" w14:textId="77777777" w:rsidR="00C93516" w:rsidRDefault="00C93516" w:rsidP="00C93516">
      <w:pPr>
        <w:pStyle w:val="NormalWeb"/>
      </w:pPr>
      <w:r>
        <w:t xml:space="preserve">        }},</w:t>
      </w:r>
    </w:p>
    <w:p w14:paraId="3F0E11FA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search</w:t>
      </w:r>
      <w:proofErr w:type="gramEnd"/>
      <w:r>
        <w:t>_params</w:t>
      </w:r>
      <w:proofErr w:type="spellEnd"/>
      <w:r>
        <w:t>": {"type": "object", "properties": {</w:t>
      </w:r>
    </w:p>
    <w:p w14:paraId="19D47BB7" w14:textId="77777777" w:rsidR="00C93516" w:rsidRDefault="00C93516" w:rsidP="00C93516">
      <w:pPr>
        <w:pStyle w:val="NormalWeb"/>
      </w:pPr>
      <w:r>
        <w:t xml:space="preserve">          "index": {"type": "string"},</w:t>
      </w:r>
    </w:p>
    <w:p w14:paraId="079AD16F" w14:textId="77777777" w:rsidR="00C93516" w:rsidRDefault="00C93516" w:rsidP="00C93516">
      <w:pPr>
        <w:pStyle w:val="NormalWeb"/>
      </w:pPr>
      <w:r>
        <w:t xml:space="preserve">          "k": {"type": "integer"},</w:t>
      </w:r>
    </w:p>
    <w:p w14:paraId="59613A68" w14:textId="77777777" w:rsidR="00C93516" w:rsidRDefault="00C93516" w:rsidP="00C93516">
      <w:pPr>
        <w:pStyle w:val="NormalWeb"/>
      </w:pPr>
      <w:r>
        <w:t xml:space="preserve">          "</w:t>
      </w:r>
      <w:proofErr w:type="spellStart"/>
      <w:proofErr w:type="gramStart"/>
      <w:r>
        <w:t>reweight</w:t>
      </w:r>
      <w:proofErr w:type="gramEnd"/>
      <w:r>
        <w:t>_iters</w:t>
      </w:r>
      <w:proofErr w:type="spellEnd"/>
      <w:r>
        <w:t>": {"type": "integer"}</w:t>
      </w:r>
    </w:p>
    <w:p w14:paraId="020A92A2" w14:textId="77777777" w:rsidR="00C93516" w:rsidRDefault="00C93516" w:rsidP="00C93516">
      <w:pPr>
        <w:pStyle w:val="NormalWeb"/>
      </w:pPr>
      <w:r>
        <w:t xml:space="preserve">        }},</w:t>
      </w:r>
    </w:p>
    <w:p w14:paraId="6AA80513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negotiation</w:t>
      </w:r>
      <w:proofErr w:type="gramEnd"/>
      <w:r>
        <w:t>_params</w:t>
      </w:r>
      <w:proofErr w:type="spellEnd"/>
      <w:r>
        <w:t>": {"type": "object", "properties": {</w:t>
      </w:r>
    </w:p>
    <w:p w14:paraId="4AD79AE5" w14:textId="77777777" w:rsidR="00C93516" w:rsidRDefault="00C93516" w:rsidP="00C93516">
      <w:pPr>
        <w:pStyle w:val="NormalWeb"/>
      </w:pPr>
      <w:r>
        <w:t xml:space="preserve">          "solver": {"type": "string"},</w:t>
      </w:r>
    </w:p>
    <w:p w14:paraId="4C5E30BC" w14:textId="77777777" w:rsidR="00C93516" w:rsidRDefault="00C93516" w:rsidP="00C93516">
      <w:pPr>
        <w:pStyle w:val="NormalWeb"/>
      </w:pPr>
      <w:r>
        <w:t xml:space="preserve">          "</w:t>
      </w:r>
      <w:proofErr w:type="spellStart"/>
      <w:proofErr w:type="gramStart"/>
      <w:r>
        <w:t>selection</w:t>
      </w:r>
      <w:proofErr w:type="gramEnd"/>
      <w:r>
        <w:t>_rule</w:t>
      </w:r>
      <w:proofErr w:type="spellEnd"/>
      <w:r>
        <w:t>": {"type": "string"},</w:t>
      </w:r>
    </w:p>
    <w:p w14:paraId="54808B91" w14:textId="77777777" w:rsidR="00C93516" w:rsidRDefault="00C93516" w:rsidP="00C93516">
      <w:pPr>
        <w:pStyle w:val="NormalWeb"/>
      </w:pPr>
      <w:r>
        <w:t xml:space="preserve">          "</w:t>
      </w:r>
      <w:proofErr w:type="spellStart"/>
      <w:r>
        <w:t>batna</w:t>
      </w:r>
      <w:proofErr w:type="spellEnd"/>
      <w:r>
        <w:t>": {"type": "array", "items": {"type": "number"}}</w:t>
      </w:r>
    </w:p>
    <w:p w14:paraId="62770966" w14:textId="77777777" w:rsidR="00C93516" w:rsidRDefault="00C93516" w:rsidP="00C93516">
      <w:pPr>
        <w:pStyle w:val="NormalWeb"/>
      </w:pPr>
      <w:r>
        <w:t xml:space="preserve">        }}</w:t>
      </w:r>
    </w:p>
    <w:p w14:paraId="0BB07216" w14:textId="77777777" w:rsidR="00C93516" w:rsidRDefault="00C93516" w:rsidP="00C93516">
      <w:pPr>
        <w:pStyle w:val="NormalWeb"/>
      </w:pPr>
      <w:r>
        <w:t xml:space="preserve">      },</w:t>
      </w:r>
    </w:p>
    <w:p w14:paraId="0B157C47" w14:textId="77777777" w:rsidR="00C93516" w:rsidRDefault="00C93516" w:rsidP="00C93516">
      <w:pPr>
        <w:pStyle w:val="NormalWeb"/>
      </w:pPr>
      <w:r>
        <w:t xml:space="preserve">      "</w:t>
      </w:r>
      <w:proofErr w:type="spellStart"/>
      <w:r>
        <w:t>additionalProperties</w:t>
      </w:r>
      <w:proofErr w:type="spellEnd"/>
      <w:r>
        <w:t>": true</w:t>
      </w:r>
    </w:p>
    <w:p w14:paraId="524D71CE" w14:textId="77777777" w:rsidR="00C93516" w:rsidRDefault="00C93516" w:rsidP="00C93516">
      <w:pPr>
        <w:pStyle w:val="NormalWeb"/>
      </w:pPr>
      <w:r>
        <w:t xml:space="preserve">    },</w:t>
      </w:r>
    </w:p>
    <w:p w14:paraId="0013C6A7" w14:textId="77777777" w:rsidR="00C93516" w:rsidRDefault="00C93516" w:rsidP="00C93516">
      <w:pPr>
        <w:pStyle w:val="NormalWeb"/>
      </w:pPr>
      <w:r>
        <w:lastRenderedPageBreak/>
        <w:t xml:space="preserve">    "artifacts": {</w:t>
      </w:r>
    </w:p>
    <w:p w14:paraId="11B8ADD7" w14:textId="77777777" w:rsidR="00C93516" w:rsidRDefault="00C93516" w:rsidP="00C93516">
      <w:pPr>
        <w:pStyle w:val="NormalWeb"/>
      </w:pPr>
      <w:r>
        <w:t xml:space="preserve">      "type": "object",</w:t>
      </w:r>
    </w:p>
    <w:p w14:paraId="74F1DB48" w14:textId="77777777" w:rsidR="00C93516" w:rsidRDefault="00C93516" w:rsidP="00C93516">
      <w:pPr>
        <w:pStyle w:val="NormalWeb"/>
      </w:pPr>
      <w:r>
        <w:t xml:space="preserve">      "properties": {</w:t>
      </w:r>
    </w:p>
    <w:p w14:paraId="7D766044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candidate</w:t>
      </w:r>
      <w:proofErr w:type="gramEnd"/>
      <w:r>
        <w:t>_set_cid</w:t>
      </w:r>
      <w:proofErr w:type="spellEnd"/>
      <w:r>
        <w:t>": {"type": "string"},</w:t>
      </w:r>
    </w:p>
    <w:p w14:paraId="41581C4B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policy</w:t>
      </w:r>
      <w:proofErr w:type="gramEnd"/>
      <w:r>
        <w:t>_card_cid</w:t>
      </w:r>
      <w:proofErr w:type="spellEnd"/>
      <w:r>
        <w:t>": {"type": "string"},</w:t>
      </w:r>
    </w:p>
    <w:p w14:paraId="6C42525E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explanation</w:t>
      </w:r>
      <w:proofErr w:type="gramEnd"/>
      <w:r>
        <w:t>_memo_cid</w:t>
      </w:r>
      <w:proofErr w:type="spellEnd"/>
      <w:r>
        <w:t>": {"type": "string"}</w:t>
      </w:r>
    </w:p>
    <w:p w14:paraId="475EDA48" w14:textId="77777777" w:rsidR="00C93516" w:rsidRDefault="00C93516" w:rsidP="00C93516">
      <w:pPr>
        <w:pStyle w:val="NormalWeb"/>
      </w:pPr>
      <w:r>
        <w:t xml:space="preserve">      },</w:t>
      </w:r>
    </w:p>
    <w:p w14:paraId="1CE8D8FF" w14:textId="77777777" w:rsidR="00C93516" w:rsidRDefault="00C93516" w:rsidP="00C93516">
      <w:pPr>
        <w:pStyle w:val="NormalWeb"/>
      </w:pPr>
      <w:r>
        <w:t xml:space="preserve">      "</w:t>
      </w:r>
      <w:proofErr w:type="spellStart"/>
      <w:r>
        <w:t>additionalProperties</w:t>
      </w:r>
      <w:proofErr w:type="spellEnd"/>
      <w:r>
        <w:t>": false</w:t>
      </w:r>
    </w:p>
    <w:p w14:paraId="2BD96423" w14:textId="77777777" w:rsidR="00C93516" w:rsidRDefault="00C93516" w:rsidP="00C93516">
      <w:pPr>
        <w:pStyle w:val="NormalWeb"/>
      </w:pPr>
      <w:r>
        <w:t xml:space="preserve">    },</w:t>
      </w:r>
    </w:p>
    <w:p w14:paraId="4DE360B7" w14:textId="77777777" w:rsidR="00C93516" w:rsidRDefault="00C93516" w:rsidP="00C93516">
      <w:pPr>
        <w:pStyle w:val="NormalWeb"/>
      </w:pPr>
      <w:r>
        <w:t xml:space="preserve">    "hashes": {</w:t>
      </w:r>
    </w:p>
    <w:p w14:paraId="270229B1" w14:textId="77777777" w:rsidR="00C93516" w:rsidRDefault="00C93516" w:rsidP="00C93516">
      <w:pPr>
        <w:pStyle w:val="NormalWeb"/>
      </w:pPr>
      <w:r>
        <w:t xml:space="preserve">      "type": "object",</w:t>
      </w:r>
    </w:p>
    <w:p w14:paraId="190643A5" w14:textId="77777777" w:rsidR="00C93516" w:rsidRDefault="00C93516" w:rsidP="00C93516">
      <w:pPr>
        <w:pStyle w:val="NormalWeb"/>
      </w:pPr>
      <w:r>
        <w:t xml:space="preserve">      "properties": {</w:t>
      </w:r>
    </w:p>
    <w:p w14:paraId="205DCA57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inputs</w:t>
      </w:r>
      <w:proofErr w:type="gramEnd"/>
      <w:r>
        <w:t>_hash</w:t>
      </w:r>
      <w:proofErr w:type="spellEnd"/>
      <w:r>
        <w:t>": {"type": "string", "description": "keccak256 of normalized canonical inputs"},</w:t>
      </w:r>
    </w:p>
    <w:p w14:paraId="49282453" w14:textId="77777777" w:rsidR="00C93516" w:rsidRDefault="00C93516" w:rsidP="00C93516">
      <w:pPr>
        <w:pStyle w:val="NormalWeb"/>
      </w:pPr>
      <w:r>
        <w:t xml:space="preserve">        "</w:t>
      </w:r>
      <w:proofErr w:type="spellStart"/>
      <w:proofErr w:type="gramStart"/>
      <w:r>
        <w:t>outputs</w:t>
      </w:r>
      <w:proofErr w:type="gramEnd"/>
      <w:r>
        <w:t>_hash</w:t>
      </w:r>
      <w:proofErr w:type="spellEnd"/>
      <w:r>
        <w:t>": {"type": "string", "description": "keccak256 of canonical outputs (e.g., top‑k IDs, utilities)"}</w:t>
      </w:r>
    </w:p>
    <w:p w14:paraId="24067140" w14:textId="77777777" w:rsidR="00C93516" w:rsidRDefault="00C93516" w:rsidP="00C93516">
      <w:pPr>
        <w:pStyle w:val="NormalWeb"/>
      </w:pPr>
      <w:r>
        <w:t xml:space="preserve">      },</w:t>
      </w:r>
    </w:p>
    <w:p w14:paraId="263369B6" w14:textId="77777777" w:rsidR="00C93516" w:rsidRDefault="00C93516" w:rsidP="00C93516">
      <w:pPr>
        <w:pStyle w:val="NormalWeb"/>
      </w:pPr>
      <w:r>
        <w:t xml:space="preserve">      "</w:t>
      </w:r>
      <w:proofErr w:type="spellStart"/>
      <w:r>
        <w:t>additionalProperties</w:t>
      </w:r>
      <w:proofErr w:type="spellEnd"/>
      <w:r>
        <w:t>": false</w:t>
      </w:r>
    </w:p>
    <w:p w14:paraId="1D6B2D35" w14:textId="77777777" w:rsidR="00C93516" w:rsidRDefault="00C93516" w:rsidP="00C93516">
      <w:pPr>
        <w:pStyle w:val="NormalWeb"/>
      </w:pPr>
      <w:r>
        <w:t xml:space="preserve">    },</w:t>
      </w:r>
    </w:p>
    <w:p w14:paraId="33B205AC" w14:textId="77777777" w:rsidR="00C93516" w:rsidRDefault="00C93516" w:rsidP="00C93516">
      <w:pPr>
        <w:pStyle w:val="NormalWeb"/>
      </w:pPr>
      <w:r>
        <w:t xml:space="preserve">    "signatures": {</w:t>
      </w:r>
    </w:p>
    <w:p w14:paraId="4F9072E5" w14:textId="77777777" w:rsidR="00C93516" w:rsidRDefault="00C93516" w:rsidP="00C93516">
      <w:pPr>
        <w:pStyle w:val="NormalWeb"/>
      </w:pPr>
      <w:r>
        <w:t xml:space="preserve">      "type": "array",</w:t>
      </w:r>
    </w:p>
    <w:p w14:paraId="7394AC1B" w14:textId="77777777" w:rsidR="00C93516" w:rsidRDefault="00C93516" w:rsidP="00C93516">
      <w:pPr>
        <w:pStyle w:val="NormalWeb"/>
      </w:pPr>
      <w:r>
        <w:t xml:space="preserve">      "items": {"type": "object", "properties": {</w:t>
      </w:r>
    </w:p>
    <w:p w14:paraId="299B7DBF" w14:textId="77777777" w:rsidR="00C93516" w:rsidRDefault="00C93516" w:rsidP="00C93516">
      <w:pPr>
        <w:pStyle w:val="NormalWeb"/>
      </w:pPr>
      <w:r>
        <w:t xml:space="preserve">        "by": {"type": "string"},</w:t>
      </w:r>
    </w:p>
    <w:p w14:paraId="4D33DEA1" w14:textId="77777777" w:rsidR="00C93516" w:rsidRDefault="00C93516" w:rsidP="00C93516">
      <w:pPr>
        <w:pStyle w:val="NormalWeb"/>
      </w:pPr>
      <w:r>
        <w:t xml:space="preserve">        "sig": {"type": "string"}</w:t>
      </w:r>
    </w:p>
    <w:p w14:paraId="59F0A2F3" w14:textId="77777777" w:rsidR="00C93516" w:rsidRDefault="00C93516" w:rsidP="00C93516">
      <w:pPr>
        <w:pStyle w:val="NormalWeb"/>
      </w:pPr>
      <w:r>
        <w:t xml:space="preserve">      }, "required": ["by", "sig"]}</w:t>
      </w:r>
    </w:p>
    <w:p w14:paraId="7FA823A8" w14:textId="77777777" w:rsidR="00C93516" w:rsidRDefault="00C93516" w:rsidP="00C93516">
      <w:pPr>
        <w:pStyle w:val="NormalWeb"/>
      </w:pPr>
      <w:r>
        <w:t xml:space="preserve">    },</w:t>
      </w:r>
    </w:p>
    <w:p w14:paraId="706CECFF" w14:textId="77777777" w:rsidR="00C93516" w:rsidRDefault="00C93516" w:rsidP="00C93516">
      <w:pPr>
        <w:pStyle w:val="NormalWeb"/>
      </w:pPr>
      <w:r>
        <w:lastRenderedPageBreak/>
        <w:t xml:space="preserve">    "</w:t>
      </w:r>
      <w:proofErr w:type="spellStart"/>
      <w:r>
        <w:t>ts</w:t>
      </w:r>
      <w:proofErr w:type="spellEnd"/>
      <w:r>
        <w:t>": {"type": "string", "format": "date-time"}</w:t>
      </w:r>
    </w:p>
    <w:p w14:paraId="1DCCF457" w14:textId="77777777" w:rsidR="00C93516" w:rsidRDefault="00C93516" w:rsidP="00C93516">
      <w:pPr>
        <w:pStyle w:val="NormalWeb"/>
      </w:pPr>
      <w:r>
        <w:t xml:space="preserve">  }</w:t>
      </w:r>
    </w:p>
    <w:p w14:paraId="78FD424B" w14:textId="5AC67144" w:rsidR="001D2065" w:rsidRDefault="00C93516" w:rsidP="00C93516">
      <w:pPr>
        <w:pStyle w:val="NormalWeb"/>
      </w:pPr>
      <w:r>
        <w:t>}</w:t>
      </w:r>
    </w:p>
    <w:p w14:paraId="5923B331" w14:textId="77777777" w:rsidR="00C93516" w:rsidRDefault="00C93516" w:rsidP="00C93516">
      <w:pPr>
        <w:pStyle w:val="NormalWeb"/>
      </w:pPr>
    </w:p>
    <w:p w14:paraId="4F3E266A" w14:textId="77777777" w:rsidR="00CE14F3" w:rsidRPr="00CE14F3" w:rsidRDefault="00CE14F3" w:rsidP="00CE14F3">
      <w:pPr>
        <w:pStyle w:val="NormalWeb"/>
      </w:pPr>
      <w:proofErr w:type="spellStart"/>
      <w:r w:rsidRPr="00CE14F3">
        <w:rPr>
          <w:b/>
          <w:bCs/>
        </w:rPr>
        <w:t>ReceiptChain</w:t>
      </w:r>
      <w:proofErr w:type="spellEnd"/>
    </w:p>
    <w:p w14:paraId="1267AB55" w14:textId="77777777" w:rsidR="00CE14F3" w:rsidRDefault="00CE14F3" w:rsidP="00CE14F3">
      <w:pPr>
        <w:pStyle w:val="NormalWeb"/>
      </w:pPr>
      <w:r>
        <w:t>{</w:t>
      </w:r>
    </w:p>
    <w:p w14:paraId="2E248B3C" w14:textId="77777777" w:rsidR="00CE14F3" w:rsidRDefault="00CE14F3" w:rsidP="00CE14F3">
      <w:pPr>
        <w:pStyle w:val="NormalWeb"/>
      </w:pPr>
      <w:r>
        <w:t xml:space="preserve">  "$id": "https://dalrn.dev/schemas/receipt_chain.json",</w:t>
      </w:r>
    </w:p>
    <w:p w14:paraId="4AFE4ED8" w14:textId="77777777" w:rsidR="00CE14F3" w:rsidRDefault="00CE14F3" w:rsidP="00CE14F3">
      <w:pPr>
        <w:pStyle w:val="NormalWeb"/>
      </w:pPr>
      <w:r>
        <w:t xml:space="preserve">  "$schema": "http://json-schema.org/draft-07/schema#",</w:t>
      </w:r>
    </w:p>
    <w:p w14:paraId="19238A57" w14:textId="77777777" w:rsidR="00CE14F3" w:rsidRDefault="00CE14F3" w:rsidP="00CE14F3">
      <w:pPr>
        <w:pStyle w:val="NormalWeb"/>
      </w:pPr>
      <w:r>
        <w:t xml:space="preserve">  "type": "object",</w:t>
      </w:r>
    </w:p>
    <w:p w14:paraId="037EE53B" w14:textId="77777777" w:rsidR="00CE14F3" w:rsidRDefault="00CE14F3" w:rsidP="00CE14F3">
      <w:pPr>
        <w:pStyle w:val="NormalWeb"/>
      </w:pPr>
      <w:r>
        <w:t xml:space="preserve">  "required": ["</w:t>
      </w:r>
      <w:proofErr w:type="spellStart"/>
      <w:r>
        <w:t>dispute_id</w:t>
      </w:r>
      <w:proofErr w:type="spellEnd"/>
      <w:r>
        <w:t>", "receipts", "</w:t>
      </w:r>
      <w:proofErr w:type="spellStart"/>
      <w:r>
        <w:t>merkle_root</w:t>
      </w:r>
      <w:proofErr w:type="spellEnd"/>
      <w:r>
        <w:t>", "algo"],</w:t>
      </w:r>
    </w:p>
    <w:p w14:paraId="362CAFB2" w14:textId="77777777" w:rsidR="00CE14F3" w:rsidRDefault="00CE14F3" w:rsidP="00CE14F3">
      <w:pPr>
        <w:pStyle w:val="NormalWeb"/>
      </w:pPr>
      <w:r>
        <w:t xml:space="preserve">  "properties": {</w:t>
      </w:r>
    </w:p>
    <w:p w14:paraId="6B5D2065" w14:textId="77777777" w:rsidR="00CE14F3" w:rsidRDefault="00CE14F3" w:rsidP="00CE14F3">
      <w:pPr>
        <w:pStyle w:val="NormalWeb"/>
      </w:pPr>
      <w:r>
        <w:t xml:space="preserve">    "</w:t>
      </w:r>
      <w:proofErr w:type="spellStart"/>
      <w:proofErr w:type="gramStart"/>
      <w:r>
        <w:t>dispute</w:t>
      </w:r>
      <w:proofErr w:type="gramEnd"/>
      <w:r>
        <w:t>_id</w:t>
      </w:r>
      <w:proofErr w:type="spellEnd"/>
      <w:r>
        <w:t>": {"type": "string"},</w:t>
      </w:r>
    </w:p>
    <w:p w14:paraId="6EB0AFA2" w14:textId="77777777" w:rsidR="00CE14F3" w:rsidRDefault="00CE14F3" w:rsidP="00CE14F3">
      <w:pPr>
        <w:pStyle w:val="NormalWeb"/>
      </w:pPr>
      <w:r>
        <w:t xml:space="preserve">    "receipts": {"type": "array", "items": {"$ref": "</w:t>
      </w:r>
      <w:proofErr w:type="spellStart"/>
      <w:proofErr w:type="gramStart"/>
      <w:r>
        <w:t>receipt.json</w:t>
      </w:r>
      <w:proofErr w:type="spellEnd"/>
      <w:proofErr w:type="gramEnd"/>
      <w:r>
        <w:t>"}},</w:t>
      </w:r>
    </w:p>
    <w:p w14:paraId="0B4EDE41" w14:textId="77777777" w:rsidR="00CE14F3" w:rsidRDefault="00CE14F3" w:rsidP="00CE14F3">
      <w:pPr>
        <w:pStyle w:val="NormalWeb"/>
      </w:pPr>
      <w:r>
        <w:t xml:space="preserve">    "algo": {"type": "string", "</w:t>
      </w:r>
      <w:proofErr w:type="spellStart"/>
      <w:r>
        <w:t>enum</w:t>
      </w:r>
      <w:proofErr w:type="spellEnd"/>
      <w:r>
        <w:t>": ["keccak256"]},</w:t>
      </w:r>
    </w:p>
    <w:p w14:paraId="6BB11597" w14:textId="77777777" w:rsidR="00CE14F3" w:rsidRDefault="00CE14F3" w:rsidP="00CE14F3">
      <w:pPr>
        <w:pStyle w:val="NormalWeb"/>
      </w:pPr>
      <w:r>
        <w:t xml:space="preserve">    "</w:t>
      </w:r>
      <w:proofErr w:type="spellStart"/>
      <w:proofErr w:type="gramStart"/>
      <w:r>
        <w:t>merkle</w:t>
      </w:r>
      <w:proofErr w:type="gramEnd"/>
      <w:r>
        <w:t>_root</w:t>
      </w:r>
      <w:proofErr w:type="spellEnd"/>
      <w:r>
        <w:t>": {"type": "string"},</w:t>
      </w:r>
    </w:p>
    <w:p w14:paraId="0396219E" w14:textId="77777777" w:rsidR="00CE14F3" w:rsidRDefault="00CE14F3" w:rsidP="00CE14F3">
      <w:pPr>
        <w:pStyle w:val="NormalWeb"/>
      </w:pPr>
      <w:r>
        <w:t xml:space="preserve">    "</w:t>
      </w:r>
      <w:proofErr w:type="spellStart"/>
      <w:proofErr w:type="gramStart"/>
      <w:r>
        <w:t>merkle</w:t>
      </w:r>
      <w:proofErr w:type="gramEnd"/>
      <w:r>
        <w:t>_leaves</w:t>
      </w:r>
      <w:proofErr w:type="spellEnd"/>
      <w:r>
        <w:t>": {"type": "array", "items": {"type": "string"}}</w:t>
      </w:r>
    </w:p>
    <w:p w14:paraId="31946345" w14:textId="77777777" w:rsidR="00CE14F3" w:rsidRDefault="00CE14F3" w:rsidP="00CE14F3">
      <w:pPr>
        <w:pStyle w:val="NormalWeb"/>
      </w:pPr>
      <w:r>
        <w:t xml:space="preserve">  }</w:t>
      </w:r>
    </w:p>
    <w:p w14:paraId="2E1044D0" w14:textId="24B122BD" w:rsidR="00C93516" w:rsidRDefault="00CE14F3" w:rsidP="00CE14F3">
      <w:pPr>
        <w:pStyle w:val="NormalWeb"/>
      </w:pPr>
      <w:r>
        <w:t>}</w:t>
      </w:r>
    </w:p>
    <w:p w14:paraId="57CB9A70" w14:textId="77777777" w:rsidR="00CE14F3" w:rsidRDefault="00CE14F3" w:rsidP="00CE14F3">
      <w:pPr>
        <w:pStyle w:val="NormalWeb"/>
      </w:pPr>
    </w:p>
    <w:p w14:paraId="291FCCF2" w14:textId="77777777" w:rsidR="00CE14F3" w:rsidRPr="00CE14F3" w:rsidRDefault="00CE14F3" w:rsidP="00CE14F3">
      <w:pPr>
        <w:pStyle w:val="NormalWeb"/>
        <w:rPr>
          <w:b/>
          <w:bCs/>
        </w:rPr>
      </w:pPr>
      <w:r w:rsidRPr="00CE14F3">
        <w:rPr>
          <w:b/>
          <w:bCs/>
        </w:rPr>
        <w:t>B.3 Merkle layout &amp; hashing</w:t>
      </w:r>
    </w:p>
    <w:p w14:paraId="440620A7" w14:textId="77777777" w:rsidR="00CE14F3" w:rsidRPr="00CE14F3" w:rsidRDefault="00CE14F3" w:rsidP="00CE14F3">
      <w:pPr>
        <w:pStyle w:val="NormalWeb"/>
        <w:numPr>
          <w:ilvl w:val="0"/>
          <w:numId w:val="17"/>
        </w:numPr>
      </w:pPr>
      <w:r w:rsidRPr="00CE14F3">
        <w:rPr>
          <w:b/>
          <w:bCs/>
        </w:rPr>
        <w:t>Leaf</w:t>
      </w:r>
      <w:r w:rsidRPr="00CE14F3">
        <w:t xml:space="preserve">: </w:t>
      </w:r>
      <w:proofErr w:type="spellStart"/>
      <w:r w:rsidRPr="00CE14F3">
        <w:t>leaf_i</w:t>
      </w:r>
      <w:proofErr w:type="spellEnd"/>
      <w:r w:rsidRPr="00CE14F3">
        <w:t xml:space="preserve"> = keccak</w:t>
      </w:r>
      <w:proofErr w:type="gramStart"/>
      <w:r w:rsidRPr="00CE14F3">
        <w:t xml:space="preserve">256( </w:t>
      </w:r>
      <w:proofErr w:type="spellStart"/>
      <w:r w:rsidRPr="00CE14F3">
        <w:t>canonical</w:t>
      </w:r>
      <w:proofErr w:type="gramEnd"/>
      <w:r w:rsidRPr="00CE14F3">
        <w:t>_json</w:t>
      </w:r>
      <w:proofErr w:type="spellEnd"/>
      <w:r w:rsidRPr="00CE14F3">
        <w:t>(</w:t>
      </w:r>
      <w:proofErr w:type="spellStart"/>
      <w:r w:rsidRPr="00CE14F3">
        <w:t>receipt_i</w:t>
      </w:r>
      <w:proofErr w:type="spellEnd"/>
      <w:proofErr w:type="gramStart"/>
      <w:r w:rsidRPr="00CE14F3">
        <w:t>) )</w:t>
      </w:r>
      <w:proofErr w:type="gramEnd"/>
    </w:p>
    <w:p w14:paraId="3A1F7E1C" w14:textId="77777777" w:rsidR="00CE14F3" w:rsidRPr="00CE14F3" w:rsidRDefault="00CE14F3" w:rsidP="00CE14F3">
      <w:pPr>
        <w:pStyle w:val="NormalWeb"/>
        <w:numPr>
          <w:ilvl w:val="0"/>
          <w:numId w:val="17"/>
        </w:numPr>
      </w:pPr>
      <w:r w:rsidRPr="00CE14F3">
        <w:rPr>
          <w:b/>
          <w:bCs/>
        </w:rPr>
        <w:t>Tree</w:t>
      </w:r>
      <w:r w:rsidRPr="00CE14F3">
        <w:t>: pairwise keccak256(left || right); if odd, duplicate last.</w:t>
      </w:r>
    </w:p>
    <w:p w14:paraId="6535D109" w14:textId="77777777" w:rsidR="00CE14F3" w:rsidRPr="00CE14F3" w:rsidRDefault="00CE14F3" w:rsidP="00CE14F3">
      <w:pPr>
        <w:pStyle w:val="NormalWeb"/>
        <w:numPr>
          <w:ilvl w:val="0"/>
          <w:numId w:val="17"/>
        </w:numPr>
      </w:pPr>
      <w:r w:rsidRPr="00CE14F3">
        <w:rPr>
          <w:b/>
          <w:bCs/>
        </w:rPr>
        <w:t>Root</w:t>
      </w:r>
      <w:r w:rsidRPr="00CE14F3">
        <w:t xml:space="preserve">: </w:t>
      </w:r>
      <w:proofErr w:type="spellStart"/>
      <w:r w:rsidRPr="00CE14F3">
        <w:t>merkle_root</w:t>
      </w:r>
      <w:proofErr w:type="spellEnd"/>
    </w:p>
    <w:p w14:paraId="5CA13071" w14:textId="77777777" w:rsidR="00CE14F3" w:rsidRPr="00CE14F3" w:rsidRDefault="00CE14F3" w:rsidP="00CE14F3">
      <w:pPr>
        <w:pStyle w:val="NormalWeb"/>
        <w:numPr>
          <w:ilvl w:val="0"/>
          <w:numId w:val="17"/>
        </w:numPr>
      </w:pPr>
      <w:r w:rsidRPr="00CE14F3">
        <w:rPr>
          <w:b/>
          <w:bCs/>
        </w:rPr>
        <w:t>Canonicalization</w:t>
      </w:r>
      <w:r w:rsidRPr="00CE14F3">
        <w:t>: RFC</w:t>
      </w:r>
      <w:r w:rsidRPr="00CE14F3">
        <w:noBreakHyphen/>
        <w:t>8785</w:t>
      </w:r>
      <w:r w:rsidRPr="00CE14F3">
        <w:noBreakHyphen/>
        <w:t>style JSON canonicalization (stable key order, UTF</w:t>
      </w:r>
      <w:r w:rsidRPr="00CE14F3">
        <w:noBreakHyphen/>
        <w:t>8, no whitespace).</w:t>
      </w:r>
    </w:p>
    <w:p w14:paraId="2ECC47A7" w14:textId="77777777" w:rsidR="00CE14F3" w:rsidRPr="00CE14F3" w:rsidRDefault="00CE14F3" w:rsidP="00CE14F3">
      <w:pPr>
        <w:pStyle w:val="NormalWeb"/>
        <w:numPr>
          <w:ilvl w:val="0"/>
          <w:numId w:val="17"/>
        </w:numPr>
      </w:pPr>
      <w:r w:rsidRPr="00CE14F3">
        <w:rPr>
          <w:b/>
          <w:bCs/>
        </w:rPr>
        <w:t>Anchoring metadata</w:t>
      </w:r>
      <w:r w:rsidRPr="00CE14F3">
        <w:t xml:space="preserve"> (URI): optional IPFS CID that stores the full </w:t>
      </w:r>
      <w:proofErr w:type="spellStart"/>
      <w:r w:rsidRPr="00CE14F3">
        <w:t>ReceiptChain</w:t>
      </w:r>
      <w:proofErr w:type="spellEnd"/>
      <w:r w:rsidRPr="00CE14F3">
        <w:t xml:space="preserve"> JSON.</w:t>
      </w:r>
    </w:p>
    <w:p w14:paraId="6DE59B05" w14:textId="77777777" w:rsidR="00CE14F3" w:rsidRPr="00CE14F3" w:rsidRDefault="00CE14F3" w:rsidP="00CE14F3">
      <w:pPr>
        <w:pStyle w:val="NormalWeb"/>
        <w:rPr>
          <w:b/>
          <w:bCs/>
        </w:rPr>
      </w:pPr>
      <w:r w:rsidRPr="00CE14F3">
        <w:rPr>
          <w:b/>
          <w:bCs/>
        </w:rPr>
        <w:t>B.4 Example mini</w:t>
      </w:r>
      <w:r w:rsidRPr="00CE14F3">
        <w:rPr>
          <w:b/>
          <w:bCs/>
        </w:rPr>
        <w:noBreakHyphen/>
        <w:t>chain (abbrev.)</w:t>
      </w:r>
    </w:p>
    <w:p w14:paraId="6BD4FB55" w14:textId="77777777" w:rsidR="00CB7C8C" w:rsidRDefault="00CB7C8C" w:rsidP="00CB7C8C">
      <w:pPr>
        <w:pStyle w:val="NormalWeb"/>
      </w:pPr>
      <w:r>
        <w:lastRenderedPageBreak/>
        <w:t>{</w:t>
      </w:r>
    </w:p>
    <w:p w14:paraId="64BAE8C8" w14:textId="77777777" w:rsidR="00CB7C8C" w:rsidRDefault="00CB7C8C" w:rsidP="00CB7C8C">
      <w:pPr>
        <w:pStyle w:val="NormalWeb"/>
      </w:pPr>
      <w:r>
        <w:t xml:space="preserve">  "</w:t>
      </w:r>
      <w:proofErr w:type="spellStart"/>
      <w:proofErr w:type="gramStart"/>
      <w:r>
        <w:t>dispute</w:t>
      </w:r>
      <w:proofErr w:type="gramEnd"/>
      <w:r>
        <w:t>_id</w:t>
      </w:r>
      <w:proofErr w:type="spellEnd"/>
      <w:r>
        <w:t>": "disp_9f3e...",</w:t>
      </w:r>
    </w:p>
    <w:p w14:paraId="71813910" w14:textId="77777777" w:rsidR="00CB7C8C" w:rsidRDefault="00CB7C8C" w:rsidP="00CB7C8C">
      <w:pPr>
        <w:pStyle w:val="NormalWeb"/>
      </w:pPr>
      <w:r>
        <w:t xml:space="preserve">  "receipts": [</w:t>
      </w:r>
    </w:p>
    <w:p w14:paraId="0577170C" w14:textId="77777777" w:rsidR="00CB7C8C" w:rsidRDefault="00CB7C8C" w:rsidP="00CB7C8C">
      <w:pPr>
        <w:pStyle w:val="NormalWeb"/>
      </w:pPr>
      <w:r>
        <w:t xml:space="preserve">    {"</w:t>
      </w:r>
      <w:proofErr w:type="spellStart"/>
      <w:r>
        <w:t>receipt_id</w:t>
      </w:r>
      <w:proofErr w:type="spellEnd"/>
      <w:r>
        <w:t>": "r1", "step": "EMBED_ENCRYPT_V1", "hashes": {"</w:t>
      </w:r>
      <w:proofErr w:type="spellStart"/>
      <w:r>
        <w:t>inputs_hash</w:t>
      </w:r>
      <w:proofErr w:type="spellEnd"/>
      <w:r>
        <w:t>": "0x...", "</w:t>
      </w:r>
      <w:proofErr w:type="spellStart"/>
      <w:r>
        <w:t>outputs_hash</w:t>
      </w:r>
      <w:proofErr w:type="spellEnd"/>
      <w:r>
        <w:t>": "0x..."}, "</w:t>
      </w:r>
      <w:proofErr w:type="spellStart"/>
      <w:r>
        <w:t>ts</w:t>
      </w:r>
      <w:proofErr w:type="spellEnd"/>
      <w:r>
        <w:t>": "2025-08-11T01:23:45Z"},</w:t>
      </w:r>
    </w:p>
    <w:p w14:paraId="44BBE121" w14:textId="77777777" w:rsidR="00CB7C8C" w:rsidRDefault="00CB7C8C" w:rsidP="00CB7C8C">
      <w:pPr>
        <w:pStyle w:val="NormalWeb"/>
      </w:pPr>
      <w:r>
        <w:t xml:space="preserve">    {"</w:t>
      </w:r>
      <w:proofErr w:type="spellStart"/>
      <w:r>
        <w:t>receipt_id</w:t>
      </w:r>
      <w:proofErr w:type="spellEnd"/>
      <w:r>
        <w:t>": "r2", "step": "FHE_DOT_V1", "hashes": {"</w:t>
      </w:r>
      <w:proofErr w:type="spellStart"/>
      <w:r>
        <w:t>inputs_hash</w:t>
      </w:r>
      <w:proofErr w:type="spellEnd"/>
      <w:r>
        <w:t>": "0x...", "</w:t>
      </w:r>
      <w:proofErr w:type="spellStart"/>
      <w:r>
        <w:t>outputs_hash</w:t>
      </w:r>
      <w:proofErr w:type="spellEnd"/>
      <w:r>
        <w:t>": "0x..."}, "</w:t>
      </w:r>
      <w:proofErr w:type="spellStart"/>
      <w:r>
        <w:t>ts</w:t>
      </w:r>
      <w:proofErr w:type="spellEnd"/>
      <w:r>
        <w:t>": "2025-08-11T01:23:50Z"}</w:t>
      </w:r>
    </w:p>
    <w:p w14:paraId="76B88A8C" w14:textId="77777777" w:rsidR="00CB7C8C" w:rsidRDefault="00CB7C8C" w:rsidP="00CB7C8C">
      <w:pPr>
        <w:pStyle w:val="NormalWeb"/>
      </w:pPr>
      <w:r>
        <w:t xml:space="preserve">  ],</w:t>
      </w:r>
    </w:p>
    <w:p w14:paraId="20A81BB7" w14:textId="77777777" w:rsidR="00CB7C8C" w:rsidRDefault="00CB7C8C" w:rsidP="00CB7C8C">
      <w:pPr>
        <w:pStyle w:val="NormalWeb"/>
      </w:pPr>
      <w:r>
        <w:t xml:space="preserve">  "algo": "keccak256",</w:t>
      </w:r>
    </w:p>
    <w:p w14:paraId="6C3C02E2" w14:textId="77777777" w:rsidR="00CB7C8C" w:rsidRDefault="00CB7C8C" w:rsidP="00CB7C8C">
      <w:pPr>
        <w:pStyle w:val="NormalWeb"/>
      </w:pPr>
      <w:r>
        <w:t xml:space="preserve">  "</w:t>
      </w:r>
      <w:proofErr w:type="spellStart"/>
      <w:proofErr w:type="gramStart"/>
      <w:r>
        <w:t>merkle</w:t>
      </w:r>
      <w:proofErr w:type="gramEnd"/>
      <w:r>
        <w:t>_root</w:t>
      </w:r>
      <w:proofErr w:type="spellEnd"/>
      <w:r>
        <w:t>": "0xabc...",</w:t>
      </w:r>
    </w:p>
    <w:p w14:paraId="55479C46" w14:textId="77777777" w:rsidR="00CB7C8C" w:rsidRDefault="00CB7C8C" w:rsidP="00CB7C8C">
      <w:pPr>
        <w:pStyle w:val="NormalWeb"/>
      </w:pPr>
      <w:r>
        <w:t xml:space="preserve">  "</w:t>
      </w:r>
      <w:proofErr w:type="spellStart"/>
      <w:proofErr w:type="gramStart"/>
      <w:r>
        <w:t>merkle</w:t>
      </w:r>
      <w:proofErr w:type="gramEnd"/>
      <w:r>
        <w:t>_leaves</w:t>
      </w:r>
      <w:proofErr w:type="spellEnd"/>
      <w:r>
        <w:t>": ["0x</w:t>
      </w:r>
      <w:proofErr w:type="gramStart"/>
      <w:r>
        <w:t>11..</w:t>
      </w:r>
      <w:proofErr w:type="gramEnd"/>
      <w:r>
        <w:t>", "0x</w:t>
      </w:r>
      <w:proofErr w:type="gramStart"/>
      <w:r>
        <w:t>22..</w:t>
      </w:r>
      <w:proofErr w:type="gramEnd"/>
      <w:r>
        <w:t>"]</w:t>
      </w:r>
    </w:p>
    <w:p w14:paraId="49926D3A" w14:textId="37431328" w:rsidR="00CE14F3" w:rsidRDefault="00CB7C8C" w:rsidP="0065712D">
      <w:pPr>
        <w:pStyle w:val="NormalWeb"/>
      </w:pPr>
      <w:r>
        <w:t>}</w:t>
      </w:r>
    </w:p>
    <w:p w14:paraId="5B4DD12E" w14:textId="77777777" w:rsidR="009557E2" w:rsidRDefault="009557E2" w:rsidP="009557E2"/>
    <w:p w14:paraId="7F8240ED" w14:textId="77777777" w:rsidR="00CB7C8C" w:rsidRDefault="00CB7C8C" w:rsidP="009557E2"/>
    <w:p w14:paraId="0F97B629" w14:textId="77777777" w:rsidR="00CB7C8C" w:rsidRPr="00CB7C8C" w:rsidRDefault="00CB7C8C" w:rsidP="00CB7C8C">
      <w:pPr>
        <w:rPr>
          <w:b/>
          <w:bCs/>
        </w:rPr>
      </w:pPr>
      <w:r w:rsidRPr="00CB7C8C">
        <w:rPr>
          <w:b/>
          <w:bCs/>
        </w:rPr>
        <w:t>C) ε</w:t>
      </w:r>
      <w:r w:rsidRPr="00CB7C8C">
        <w:rPr>
          <w:b/>
          <w:bCs/>
        </w:rPr>
        <w:noBreakHyphen/>
        <w:t>Ledger (DP Budget) — Schema &amp; Rules</w:t>
      </w:r>
    </w:p>
    <w:p w14:paraId="4A340774" w14:textId="77777777" w:rsidR="00CB7C8C" w:rsidRPr="00CB7C8C" w:rsidRDefault="00CB7C8C" w:rsidP="00CB7C8C">
      <w:pPr>
        <w:rPr>
          <w:b/>
          <w:bCs/>
        </w:rPr>
      </w:pPr>
      <w:r w:rsidRPr="00CB7C8C">
        <w:rPr>
          <w:b/>
          <w:bCs/>
        </w:rPr>
        <w:t>C.1 Purpose</w:t>
      </w:r>
    </w:p>
    <w:p w14:paraId="490ECEB2" w14:textId="77777777" w:rsidR="00CB7C8C" w:rsidRPr="00CB7C8C" w:rsidRDefault="00CB7C8C" w:rsidP="00CB7C8C">
      <w:r w:rsidRPr="00CB7C8C">
        <w:t>Tenant</w:t>
      </w:r>
      <w:r w:rsidRPr="00CB7C8C">
        <w:noBreakHyphen/>
        <w:t xml:space="preserve">scoped ledger that tracks </w:t>
      </w:r>
      <w:r w:rsidRPr="00CB7C8C">
        <w:rPr>
          <w:b/>
          <w:bCs/>
        </w:rPr>
        <w:t>DP composition</w:t>
      </w:r>
      <w:r w:rsidRPr="00CB7C8C">
        <w:t xml:space="preserve"> across FL rounds and model releases; enforces budget caps; surfaces privacy state to users and auditors.</w:t>
      </w:r>
    </w:p>
    <w:p w14:paraId="581C6F89" w14:textId="77777777" w:rsidR="00CB7C8C" w:rsidRPr="00CB7C8C" w:rsidRDefault="00CB7C8C" w:rsidP="00CB7C8C">
      <w:pPr>
        <w:rPr>
          <w:b/>
          <w:bCs/>
        </w:rPr>
      </w:pPr>
      <w:r w:rsidRPr="00CB7C8C">
        <w:rPr>
          <w:b/>
          <w:bCs/>
        </w:rPr>
        <w:t>C.2 Entities</w:t>
      </w:r>
    </w:p>
    <w:p w14:paraId="55EFB1AF" w14:textId="77777777" w:rsidR="00CB7C8C" w:rsidRPr="00CB7C8C" w:rsidRDefault="00CB7C8C" w:rsidP="00CB7C8C">
      <w:pPr>
        <w:numPr>
          <w:ilvl w:val="0"/>
          <w:numId w:val="18"/>
        </w:numPr>
      </w:pPr>
      <w:r w:rsidRPr="00CB7C8C">
        <w:rPr>
          <w:b/>
          <w:bCs/>
        </w:rPr>
        <w:t>Ledger</w:t>
      </w:r>
      <w:r w:rsidRPr="00CB7C8C">
        <w:t xml:space="preserve"> → one per tenant.</w:t>
      </w:r>
    </w:p>
    <w:p w14:paraId="67807B63" w14:textId="77777777" w:rsidR="00CB7C8C" w:rsidRPr="00CB7C8C" w:rsidRDefault="00CB7C8C" w:rsidP="00CB7C8C">
      <w:pPr>
        <w:numPr>
          <w:ilvl w:val="0"/>
          <w:numId w:val="18"/>
        </w:numPr>
      </w:pPr>
      <w:r w:rsidRPr="00CB7C8C">
        <w:rPr>
          <w:b/>
          <w:bCs/>
        </w:rPr>
        <w:t>Entry</w:t>
      </w:r>
      <w:r w:rsidRPr="00CB7C8C">
        <w:t xml:space="preserve"> → one per FL round or DP operation.</w:t>
      </w:r>
    </w:p>
    <w:p w14:paraId="470A659F" w14:textId="77777777" w:rsidR="00CB7C8C" w:rsidRPr="00CB7C8C" w:rsidRDefault="00CB7C8C" w:rsidP="00CB7C8C">
      <w:pPr>
        <w:rPr>
          <w:b/>
          <w:bCs/>
        </w:rPr>
      </w:pPr>
      <w:r w:rsidRPr="00CB7C8C">
        <w:rPr>
          <w:b/>
          <w:bCs/>
        </w:rPr>
        <w:t>C.3 JSON Schemas</w:t>
      </w:r>
    </w:p>
    <w:p w14:paraId="74E96ABC" w14:textId="77777777" w:rsidR="00CB7C8C" w:rsidRPr="00CB7C8C" w:rsidRDefault="00CB7C8C" w:rsidP="00CB7C8C">
      <w:proofErr w:type="spellStart"/>
      <w:r w:rsidRPr="00CB7C8C">
        <w:rPr>
          <w:b/>
          <w:bCs/>
        </w:rPr>
        <w:t>EpsLedgerEntry</w:t>
      </w:r>
      <w:proofErr w:type="spellEnd"/>
    </w:p>
    <w:p w14:paraId="1E252D7A" w14:textId="77777777" w:rsidR="00CB7C8C" w:rsidRDefault="00CB7C8C" w:rsidP="00CB7C8C">
      <w:r>
        <w:t>{</w:t>
      </w:r>
    </w:p>
    <w:p w14:paraId="134E6E93" w14:textId="77777777" w:rsidR="00CB7C8C" w:rsidRDefault="00CB7C8C" w:rsidP="00CB7C8C">
      <w:r>
        <w:t xml:space="preserve">  "$id": "https://dalrn.dev/schemas/eps_entry.json",</w:t>
      </w:r>
    </w:p>
    <w:p w14:paraId="42F4BB4B" w14:textId="77777777" w:rsidR="00CB7C8C" w:rsidRDefault="00CB7C8C" w:rsidP="00CB7C8C">
      <w:r>
        <w:t xml:space="preserve">  "$schema": "http://json-schema.org/draft-07/schema#",</w:t>
      </w:r>
    </w:p>
    <w:p w14:paraId="41C2076F" w14:textId="77777777" w:rsidR="00CB7C8C" w:rsidRDefault="00CB7C8C" w:rsidP="00CB7C8C">
      <w:r>
        <w:t xml:space="preserve">  "type": "object",</w:t>
      </w:r>
    </w:p>
    <w:p w14:paraId="4BA40956" w14:textId="77777777" w:rsidR="00CB7C8C" w:rsidRDefault="00CB7C8C" w:rsidP="00CB7C8C">
      <w:r>
        <w:lastRenderedPageBreak/>
        <w:t xml:space="preserve">  "required": ["</w:t>
      </w:r>
      <w:proofErr w:type="spellStart"/>
      <w:r>
        <w:t>tenant_id</w:t>
      </w:r>
      <w:proofErr w:type="spellEnd"/>
      <w:r>
        <w:t>", "</w:t>
      </w:r>
      <w:proofErr w:type="spellStart"/>
      <w:r>
        <w:t>model_id</w:t>
      </w:r>
      <w:proofErr w:type="spellEnd"/>
      <w:r>
        <w:t>", "round", "accountant", "epsilon", "delta", "</w:t>
      </w:r>
      <w:proofErr w:type="spellStart"/>
      <w:r>
        <w:t>clipping_C</w:t>
      </w:r>
      <w:proofErr w:type="spellEnd"/>
      <w:r>
        <w:t>", "sigma", "</w:t>
      </w:r>
      <w:proofErr w:type="spellStart"/>
      <w:r>
        <w:t>ts</w:t>
      </w:r>
      <w:proofErr w:type="spellEnd"/>
      <w:r>
        <w:t>", "sig"],</w:t>
      </w:r>
    </w:p>
    <w:p w14:paraId="6F07042D" w14:textId="77777777" w:rsidR="00CB7C8C" w:rsidRDefault="00CB7C8C" w:rsidP="00CB7C8C">
      <w:r>
        <w:t xml:space="preserve">  "properties": {</w:t>
      </w:r>
    </w:p>
    <w:p w14:paraId="7B382DAD" w14:textId="77777777" w:rsidR="00CB7C8C" w:rsidRDefault="00CB7C8C" w:rsidP="00CB7C8C">
      <w:r>
        <w:t xml:space="preserve">    "</w:t>
      </w:r>
      <w:proofErr w:type="spellStart"/>
      <w:proofErr w:type="gramStart"/>
      <w:r>
        <w:t>tenant</w:t>
      </w:r>
      <w:proofErr w:type="gramEnd"/>
      <w:r>
        <w:t>_id</w:t>
      </w:r>
      <w:proofErr w:type="spellEnd"/>
      <w:r>
        <w:t>": {"type": "string"},</w:t>
      </w:r>
    </w:p>
    <w:p w14:paraId="353D4574" w14:textId="77777777" w:rsidR="00CB7C8C" w:rsidRDefault="00CB7C8C" w:rsidP="00CB7C8C">
      <w:r>
        <w:t xml:space="preserve">    "</w:t>
      </w:r>
      <w:proofErr w:type="spellStart"/>
      <w:proofErr w:type="gramStart"/>
      <w:r>
        <w:t>model</w:t>
      </w:r>
      <w:proofErr w:type="gramEnd"/>
      <w:r>
        <w:t>_id</w:t>
      </w:r>
      <w:proofErr w:type="spellEnd"/>
      <w:r>
        <w:t>": {"type": "string"},</w:t>
      </w:r>
    </w:p>
    <w:p w14:paraId="0A9E3382" w14:textId="77777777" w:rsidR="00CB7C8C" w:rsidRDefault="00CB7C8C" w:rsidP="00CB7C8C">
      <w:r>
        <w:t xml:space="preserve">    "round": {"type": "integer"},</w:t>
      </w:r>
    </w:p>
    <w:p w14:paraId="722AB6D3" w14:textId="77777777" w:rsidR="00CB7C8C" w:rsidRDefault="00CB7C8C" w:rsidP="00CB7C8C">
      <w:r>
        <w:t xml:space="preserve">    "accountant": {"type": "string", "</w:t>
      </w:r>
      <w:proofErr w:type="spellStart"/>
      <w:r>
        <w:t>enum</w:t>
      </w:r>
      <w:proofErr w:type="spellEnd"/>
      <w:r>
        <w:t>": ["RDP", "MA", "</w:t>
      </w:r>
      <w:proofErr w:type="spellStart"/>
      <w:r>
        <w:t>zCDP</w:t>
      </w:r>
      <w:proofErr w:type="spellEnd"/>
      <w:r>
        <w:t>"]},</w:t>
      </w:r>
    </w:p>
    <w:p w14:paraId="6BB4AA1F" w14:textId="77777777" w:rsidR="00CB7C8C" w:rsidRDefault="00CB7C8C" w:rsidP="00CB7C8C">
      <w:r>
        <w:t xml:space="preserve">    "epsilon": {"type": "number"},</w:t>
      </w:r>
    </w:p>
    <w:p w14:paraId="0CEF4FA4" w14:textId="77777777" w:rsidR="00CB7C8C" w:rsidRDefault="00CB7C8C" w:rsidP="00CB7C8C">
      <w:r>
        <w:t xml:space="preserve">    "delta": {"type": "number"},</w:t>
      </w:r>
    </w:p>
    <w:p w14:paraId="53CEFB1A" w14:textId="77777777" w:rsidR="00CB7C8C" w:rsidRDefault="00CB7C8C" w:rsidP="00CB7C8C">
      <w:r>
        <w:t xml:space="preserve">    "</w:t>
      </w:r>
      <w:proofErr w:type="spellStart"/>
      <w:proofErr w:type="gramStart"/>
      <w:r>
        <w:t>clipping</w:t>
      </w:r>
      <w:proofErr w:type="gramEnd"/>
      <w:r>
        <w:t>_C</w:t>
      </w:r>
      <w:proofErr w:type="spellEnd"/>
      <w:r>
        <w:t>": {"type": "number"},</w:t>
      </w:r>
    </w:p>
    <w:p w14:paraId="4683FAF2" w14:textId="77777777" w:rsidR="00CB7C8C" w:rsidRDefault="00CB7C8C" w:rsidP="00CB7C8C">
      <w:r>
        <w:t xml:space="preserve">    "sigma": {"type": "number"},</w:t>
      </w:r>
    </w:p>
    <w:p w14:paraId="503F0256" w14:textId="77777777" w:rsidR="00CB7C8C" w:rsidRDefault="00CB7C8C" w:rsidP="00CB7C8C">
      <w:r>
        <w:t xml:space="preserve">    "participants": {"type": "array", "items": {"type": "string"}},</w:t>
      </w:r>
    </w:p>
    <w:p w14:paraId="1C4970B7" w14:textId="77777777" w:rsidR="00CB7C8C" w:rsidRDefault="00CB7C8C" w:rsidP="00CB7C8C">
      <w:r>
        <w:t xml:space="preserve">    "</w:t>
      </w:r>
      <w:proofErr w:type="spellStart"/>
      <w:proofErr w:type="gramStart"/>
      <w:r>
        <w:t>composition</w:t>
      </w:r>
      <w:proofErr w:type="gramEnd"/>
      <w:r>
        <w:t>_state</w:t>
      </w:r>
      <w:proofErr w:type="spellEnd"/>
      <w:r>
        <w:t>": {"type": "object", "</w:t>
      </w:r>
      <w:proofErr w:type="spellStart"/>
      <w:r>
        <w:t>additionalProperties</w:t>
      </w:r>
      <w:proofErr w:type="spellEnd"/>
      <w:r>
        <w:t>": true},</w:t>
      </w:r>
    </w:p>
    <w:p w14:paraId="4875DD4B" w14:textId="77777777" w:rsidR="00CB7C8C" w:rsidRDefault="00CB7C8C" w:rsidP="00CB7C8C">
      <w:r>
        <w:t xml:space="preserve">    "</w:t>
      </w:r>
      <w:proofErr w:type="spellStart"/>
      <w:r>
        <w:t>ts</w:t>
      </w:r>
      <w:proofErr w:type="spellEnd"/>
      <w:r>
        <w:t>": {"type": "string", "format": "date-time"},</w:t>
      </w:r>
    </w:p>
    <w:p w14:paraId="6CB764A7" w14:textId="77777777" w:rsidR="00CB7C8C" w:rsidRDefault="00CB7C8C" w:rsidP="00CB7C8C">
      <w:r>
        <w:t xml:space="preserve">    "sig": {"type": "string"}</w:t>
      </w:r>
    </w:p>
    <w:p w14:paraId="529D55C6" w14:textId="77777777" w:rsidR="00CB7C8C" w:rsidRDefault="00CB7C8C" w:rsidP="00CB7C8C">
      <w:r>
        <w:t xml:space="preserve">  }</w:t>
      </w:r>
    </w:p>
    <w:p w14:paraId="4CA2F09C" w14:textId="78F0778D" w:rsidR="00CB7C8C" w:rsidRDefault="00CB7C8C" w:rsidP="00CB7C8C">
      <w:r>
        <w:t>}</w:t>
      </w:r>
    </w:p>
    <w:p w14:paraId="43F24F5F" w14:textId="77777777" w:rsidR="0054278A" w:rsidRDefault="0054278A" w:rsidP="00CB7C8C"/>
    <w:p w14:paraId="67547420" w14:textId="77777777" w:rsidR="0054278A" w:rsidRPr="0054278A" w:rsidRDefault="0054278A" w:rsidP="0054278A">
      <w:proofErr w:type="spellStart"/>
      <w:r w:rsidRPr="0054278A">
        <w:rPr>
          <w:b/>
          <w:bCs/>
        </w:rPr>
        <w:t>EpsLedger</w:t>
      </w:r>
      <w:proofErr w:type="spellEnd"/>
    </w:p>
    <w:p w14:paraId="6C07956B" w14:textId="77777777" w:rsidR="0054278A" w:rsidRDefault="0054278A" w:rsidP="00CB7C8C"/>
    <w:p w14:paraId="1296A507" w14:textId="77777777" w:rsidR="0054278A" w:rsidRDefault="0054278A" w:rsidP="0054278A">
      <w:r>
        <w:t>{</w:t>
      </w:r>
    </w:p>
    <w:p w14:paraId="3845C15B" w14:textId="77777777" w:rsidR="0054278A" w:rsidRDefault="0054278A" w:rsidP="0054278A">
      <w:r>
        <w:t xml:space="preserve">  "$id": "https://dalrn.dev/schemas/eps_ledger.json",</w:t>
      </w:r>
    </w:p>
    <w:p w14:paraId="6717824B" w14:textId="77777777" w:rsidR="0054278A" w:rsidRDefault="0054278A" w:rsidP="0054278A">
      <w:r>
        <w:t xml:space="preserve">  "$schema": "http://json-schema.org/draft-07/schema#",</w:t>
      </w:r>
    </w:p>
    <w:p w14:paraId="0BEE66F8" w14:textId="77777777" w:rsidR="0054278A" w:rsidRDefault="0054278A" w:rsidP="0054278A">
      <w:r>
        <w:t xml:space="preserve">  "type": "object",</w:t>
      </w:r>
    </w:p>
    <w:p w14:paraId="53F0E4E6" w14:textId="77777777" w:rsidR="0054278A" w:rsidRDefault="0054278A" w:rsidP="0054278A">
      <w:r>
        <w:t xml:space="preserve">  "required": ["</w:t>
      </w:r>
      <w:proofErr w:type="spellStart"/>
      <w:r>
        <w:t>tenant_id</w:t>
      </w:r>
      <w:proofErr w:type="spellEnd"/>
      <w:r>
        <w:t>", "budget", "entries"],</w:t>
      </w:r>
    </w:p>
    <w:p w14:paraId="5B8A3D38" w14:textId="77777777" w:rsidR="0054278A" w:rsidRDefault="0054278A" w:rsidP="0054278A">
      <w:r>
        <w:t xml:space="preserve">  "properties": {</w:t>
      </w:r>
    </w:p>
    <w:p w14:paraId="615B7C3C" w14:textId="77777777" w:rsidR="0054278A" w:rsidRDefault="0054278A" w:rsidP="0054278A">
      <w:r>
        <w:t xml:space="preserve">    "</w:t>
      </w:r>
      <w:proofErr w:type="spellStart"/>
      <w:proofErr w:type="gramStart"/>
      <w:r>
        <w:t>tenant</w:t>
      </w:r>
      <w:proofErr w:type="gramEnd"/>
      <w:r>
        <w:t>_id</w:t>
      </w:r>
      <w:proofErr w:type="spellEnd"/>
      <w:r>
        <w:t>": {"type": "string"},</w:t>
      </w:r>
    </w:p>
    <w:p w14:paraId="0DBA0369" w14:textId="77777777" w:rsidR="0054278A" w:rsidRDefault="0054278A" w:rsidP="0054278A">
      <w:r>
        <w:t xml:space="preserve">    "budget": {"type": "number", "description": "Max allowable ε before block"},</w:t>
      </w:r>
    </w:p>
    <w:p w14:paraId="34217F0E" w14:textId="77777777" w:rsidR="0054278A" w:rsidRDefault="0054278A" w:rsidP="0054278A">
      <w:r>
        <w:lastRenderedPageBreak/>
        <w:t xml:space="preserve">    "entries": {"type": "array", "items": {"$ref": "</w:t>
      </w:r>
      <w:proofErr w:type="spellStart"/>
      <w:r>
        <w:t>eps_</w:t>
      </w:r>
      <w:proofErr w:type="gramStart"/>
      <w:r>
        <w:t>entry.json</w:t>
      </w:r>
      <w:proofErr w:type="spellEnd"/>
      <w:proofErr w:type="gramEnd"/>
      <w:r>
        <w:t>"}},</w:t>
      </w:r>
    </w:p>
    <w:p w14:paraId="04140080" w14:textId="77777777" w:rsidR="0054278A" w:rsidRDefault="0054278A" w:rsidP="0054278A">
      <w:r>
        <w:t xml:space="preserve">    "spent": {"type": "number"}</w:t>
      </w:r>
    </w:p>
    <w:p w14:paraId="0E63DBC3" w14:textId="77777777" w:rsidR="0054278A" w:rsidRDefault="0054278A" w:rsidP="0054278A">
      <w:r>
        <w:t xml:space="preserve">  }</w:t>
      </w:r>
    </w:p>
    <w:p w14:paraId="451CDB1A" w14:textId="27F2703A" w:rsidR="0054278A" w:rsidRDefault="0054278A" w:rsidP="0054278A">
      <w:r>
        <w:t>}</w:t>
      </w:r>
    </w:p>
    <w:p w14:paraId="55F1C94C" w14:textId="77777777" w:rsidR="00F17EDF" w:rsidRDefault="00F17EDF" w:rsidP="0054278A"/>
    <w:p w14:paraId="37E84A66" w14:textId="77777777" w:rsidR="00F17EDF" w:rsidRDefault="00F17EDF" w:rsidP="0054278A"/>
    <w:p w14:paraId="041AF907" w14:textId="77777777" w:rsidR="00F17EDF" w:rsidRPr="00F17EDF" w:rsidRDefault="00F17EDF" w:rsidP="00F17EDF">
      <w:pPr>
        <w:rPr>
          <w:b/>
          <w:bCs/>
        </w:rPr>
      </w:pPr>
      <w:r w:rsidRPr="00F17EDF">
        <w:rPr>
          <w:b/>
          <w:bCs/>
        </w:rPr>
        <w:t>C.4 Enforcement rules</w:t>
      </w:r>
    </w:p>
    <w:p w14:paraId="19D0273C" w14:textId="77777777" w:rsidR="00F17EDF" w:rsidRPr="00F17EDF" w:rsidRDefault="00F17EDF" w:rsidP="00F17EDF">
      <w:pPr>
        <w:numPr>
          <w:ilvl w:val="0"/>
          <w:numId w:val="19"/>
        </w:numPr>
      </w:pPr>
      <w:r w:rsidRPr="00F17EDF">
        <w:rPr>
          <w:b/>
          <w:bCs/>
        </w:rPr>
        <w:t>Pre</w:t>
      </w:r>
      <w:r w:rsidRPr="00F17EDF">
        <w:rPr>
          <w:b/>
          <w:bCs/>
        </w:rPr>
        <w:noBreakHyphen/>
        <w:t>round check</w:t>
      </w:r>
      <w:r w:rsidRPr="00F17EDF">
        <w:t xml:space="preserve">: if spent + </w:t>
      </w:r>
      <w:proofErr w:type="spellStart"/>
      <w:r w:rsidRPr="00F17EDF">
        <w:t>ε_round</w:t>
      </w:r>
      <w:proofErr w:type="spellEnd"/>
      <w:r w:rsidRPr="00F17EDF">
        <w:t xml:space="preserve"> &gt; budget → </w:t>
      </w:r>
      <w:r w:rsidRPr="00F17EDF">
        <w:rPr>
          <w:b/>
          <w:bCs/>
        </w:rPr>
        <w:t>block</w:t>
      </w:r>
      <w:r w:rsidRPr="00F17EDF">
        <w:t xml:space="preserve"> training.</w:t>
      </w:r>
    </w:p>
    <w:p w14:paraId="617DEA48" w14:textId="77777777" w:rsidR="00F17EDF" w:rsidRPr="00F17EDF" w:rsidRDefault="00F17EDF" w:rsidP="00F17EDF">
      <w:pPr>
        <w:numPr>
          <w:ilvl w:val="0"/>
          <w:numId w:val="19"/>
        </w:numPr>
      </w:pPr>
      <w:r w:rsidRPr="00F17EDF">
        <w:rPr>
          <w:b/>
          <w:bCs/>
        </w:rPr>
        <w:t>Post</w:t>
      </w:r>
      <w:r w:rsidRPr="00F17EDF">
        <w:rPr>
          <w:b/>
          <w:bCs/>
        </w:rPr>
        <w:noBreakHyphen/>
        <w:t>round update</w:t>
      </w:r>
      <w:r w:rsidRPr="00F17EDF">
        <w:t>: append signed entry; update spent with accountant’s composed ε.</w:t>
      </w:r>
    </w:p>
    <w:p w14:paraId="3691C2EB" w14:textId="77777777" w:rsidR="00F17EDF" w:rsidRPr="00F17EDF" w:rsidRDefault="00F17EDF" w:rsidP="00F17EDF">
      <w:pPr>
        <w:numPr>
          <w:ilvl w:val="0"/>
          <w:numId w:val="19"/>
        </w:numPr>
      </w:pPr>
      <w:r w:rsidRPr="00F17EDF">
        <w:rPr>
          <w:b/>
          <w:bCs/>
        </w:rPr>
        <w:t>Cross</w:t>
      </w:r>
      <w:r w:rsidRPr="00F17EDF">
        <w:rPr>
          <w:b/>
          <w:bCs/>
        </w:rPr>
        <w:noBreakHyphen/>
        <w:t xml:space="preserve">ref to </w:t>
      </w:r>
      <w:proofErr w:type="spellStart"/>
      <w:r w:rsidRPr="00F17EDF">
        <w:rPr>
          <w:b/>
          <w:bCs/>
        </w:rPr>
        <w:t>PoDP</w:t>
      </w:r>
      <w:proofErr w:type="spellEnd"/>
      <w:r w:rsidRPr="00F17EDF">
        <w:t xml:space="preserve">: include </w:t>
      </w:r>
      <w:proofErr w:type="spellStart"/>
      <w:r w:rsidRPr="00F17EDF">
        <w:t>epsilon_budget_before</w:t>
      </w:r>
      <w:proofErr w:type="spellEnd"/>
      <w:r w:rsidRPr="00F17EDF">
        <w:t>/after in relevant receipts.</w:t>
      </w:r>
    </w:p>
    <w:p w14:paraId="108ACD62" w14:textId="77777777" w:rsidR="00F17EDF" w:rsidRPr="00F17EDF" w:rsidRDefault="00F17EDF" w:rsidP="00F17ED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ar-SA"/>
          <w14:ligatures w14:val="none"/>
        </w:rPr>
      </w:pPr>
      <w:r w:rsidRPr="00F17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ar-SA"/>
          <w14:ligatures w14:val="none"/>
        </w:rPr>
        <w:t>D) Solidity — Anchor Contract Interface (L2)</w:t>
      </w:r>
    </w:p>
    <w:p w14:paraId="37F5E1EC" w14:textId="77777777" w:rsidR="00F17EDF" w:rsidRPr="00F17EDF" w:rsidRDefault="00F17EDF" w:rsidP="00F17ED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 w:bidi="ar-SA"/>
          <w14:ligatures w14:val="none"/>
        </w:rPr>
      </w:pPr>
      <w:r w:rsidRPr="00F17EDF">
        <w:rPr>
          <w:rFonts w:ascii="Times New Roman" w:eastAsia="Times New Roman" w:hAnsi="Times New Roman" w:cs="Times New Roman"/>
          <w:kern w:val="0"/>
          <w:szCs w:val="24"/>
          <w:lang w:eastAsia="en-GB" w:bidi="ar-SA"/>
          <w14:ligatures w14:val="none"/>
        </w:rPr>
        <w:t xml:space="preserve">Minimal interface to anchor </w:t>
      </w:r>
      <w:proofErr w:type="spellStart"/>
      <w:r w:rsidRPr="00F17EDF">
        <w:rPr>
          <w:rFonts w:ascii="Times New Roman" w:eastAsia="Times New Roman" w:hAnsi="Times New Roman" w:cs="Times New Roman"/>
          <w:kern w:val="0"/>
          <w:szCs w:val="24"/>
          <w:lang w:eastAsia="en-GB" w:bidi="ar-SA"/>
          <w14:ligatures w14:val="none"/>
        </w:rPr>
        <w:t>PoDP</w:t>
      </w:r>
      <w:proofErr w:type="spellEnd"/>
      <w:r w:rsidRPr="00F17EDF">
        <w:rPr>
          <w:rFonts w:ascii="Times New Roman" w:eastAsia="Times New Roman" w:hAnsi="Times New Roman" w:cs="Times New Roman"/>
          <w:kern w:val="0"/>
          <w:szCs w:val="24"/>
          <w:lang w:eastAsia="en-GB" w:bidi="ar-SA"/>
          <w14:ligatures w14:val="none"/>
        </w:rPr>
        <w:t xml:space="preserve"> Merkle roots and (optionally) individual receipt hashes. Production should add role</w:t>
      </w:r>
      <w:r w:rsidRPr="00F17EDF">
        <w:rPr>
          <w:rFonts w:ascii="Times New Roman" w:eastAsia="Times New Roman" w:hAnsi="Times New Roman" w:cs="Times New Roman"/>
          <w:kern w:val="0"/>
          <w:szCs w:val="24"/>
          <w:lang w:eastAsia="en-GB" w:bidi="ar-SA"/>
          <w14:ligatures w14:val="none"/>
        </w:rPr>
        <w:noBreakHyphen/>
        <w:t>based access control and rate</w:t>
      </w:r>
      <w:r w:rsidRPr="00F17EDF">
        <w:rPr>
          <w:rFonts w:ascii="Times New Roman" w:eastAsia="Times New Roman" w:hAnsi="Times New Roman" w:cs="Times New Roman"/>
          <w:kern w:val="0"/>
          <w:szCs w:val="24"/>
          <w:lang w:eastAsia="en-GB" w:bidi="ar-SA"/>
          <w14:ligatures w14:val="none"/>
        </w:rPr>
        <w:noBreakHyphen/>
        <w:t>limits; here we keep it simple.</w:t>
      </w:r>
    </w:p>
    <w:p w14:paraId="1496BCC2" w14:textId="77777777" w:rsidR="00F17EDF" w:rsidRDefault="00F17EDF" w:rsidP="00F17EDF">
      <w:r>
        <w:t>// SPDX-License-Identifier: MIT</w:t>
      </w:r>
    </w:p>
    <w:p w14:paraId="75D408F5" w14:textId="77777777" w:rsidR="00F17EDF" w:rsidRDefault="00F17EDF" w:rsidP="00F17EDF">
      <w:r>
        <w:t>pragma solidity ^0.8.</w:t>
      </w:r>
      <w:proofErr w:type="gramStart"/>
      <w:r>
        <w:t>24;</w:t>
      </w:r>
      <w:proofErr w:type="gramEnd"/>
    </w:p>
    <w:p w14:paraId="62689ED4" w14:textId="77777777" w:rsidR="00F17EDF" w:rsidRDefault="00F17EDF" w:rsidP="00F17EDF"/>
    <w:p w14:paraId="62A226B8" w14:textId="77777777" w:rsidR="00F17EDF" w:rsidRDefault="00F17EDF" w:rsidP="00F17EDF">
      <w:r>
        <w:t xml:space="preserve">interface </w:t>
      </w:r>
      <w:proofErr w:type="spellStart"/>
      <w:r>
        <w:t>IAnchorReceipts</w:t>
      </w:r>
      <w:proofErr w:type="spellEnd"/>
      <w:r>
        <w:t xml:space="preserve"> {</w:t>
      </w:r>
    </w:p>
    <w:p w14:paraId="01B45CC7" w14:textId="77777777" w:rsidR="00F17EDF" w:rsidRDefault="00F17EDF" w:rsidP="00F17EDF">
      <w:r>
        <w:t xml:space="preserve">    event </w:t>
      </w:r>
      <w:proofErr w:type="spellStart"/>
      <w:proofErr w:type="gramStart"/>
      <w:r>
        <w:t>RootAnchored</w:t>
      </w:r>
      <w:proofErr w:type="spellEnd"/>
      <w:r>
        <w:t>(</w:t>
      </w:r>
      <w:proofErr w:type="gramEnd"/>
    </w:p>
    <w:p w14:paraId="7F580266" w14:textId="77777777" w:rsidR="00F17EDF" w:rsidRDefault="00F17EDF" w:rsidP="00F17EDF">
      <w:r>
        <w:t xml:space="preserve">        bytes32 indexed </w:t>
      </w:r>
      <w:proofErr w:type="spellStart"/>
      <w:r>
        <w:t>disputeId</w:t>
      </w:r>
      <w:proofErr w:type="spellEnd"/>
      <w:r>
        <w:t>,</w:t>
      </w:r>
    </w:p>
    <w:p w14:paraId="6E610787" w14:textId="77777777" w:rsidR="00F17EDF" w:rsidRDefault="00F17EDF" w:rsidP="00F17EDF">
      <w:r>
        <w:t xml:space="preserve">        bytes32 </w:t>
      </w:r>
      <w:proofErr w:type="spellStart"/>
      <w:r>
        <w:t>merkleRoot</w:t>
      </w:r>
      <w:proofErr w:type="spellEnd"/>
      <w:r>
        <w:t>,</w:t>
      </w:r>
    </w:p>
    <w:p w14:paraId="1B6ABC5B" w14:textId="77777777" w:rsidR="00F17EDF" w:rsidRDefault="00F17EDF" w:rsidP="00F17EDF">
      <w:r>
        <w:t xml:space="preserve">        bytes32 </w:t>
      </w:r>
      <w:proofErr w:type="spellStart"/>
      <w:r>
        <w:t>modelHash</w:t>
      </w:r>
      <w:proofErr w:type="spellEnd"/>
      <w:r>
        <w:t>,</w:t>
      </w:r>
    </w:p>
    <w:p w14:paraId="68C8C1B4" w14:textId="77777777" w:rsidR="00F17EDF" w:rsidRDefault="00F17EDF" w:rsidP="00F17EDF">
      <w:r>
        <w:t xml:space="preserve">        uint256 round,</w:t>
      </w:r>
    </w:p>
    <w:p w14:paraId="78BBFDA4" w14:textId="77777777" w:rsidR="00F17EDF" w:rsidRDefault="00F17EDF" w:rsidP="00F17EDF">
      <w:r>
        <w:t xml:space="preserve">        string </w:t>
      </w:r>
      <w:proofErr w:type="spellStart"/>
      <w:proofErr w:type="gramStart"/>
      <w:r>
        <w:t>uri</w:t>
      </w:r>
      <w:proofErr w:type="spellEnd"/>
      <w:r>
        <w:t xml:space="preserve">,   </w:t>
      </w:r>
      <w:proofErr w:type="gramEnd"/>
      <w:r>
        <w:t xml:space="preserve">            // optional: IPFS URI for </w:t>
      </w:r>
      <w:proofErr w:type="spellStart"/>
      <w:r>
        <w:t>ReceiptChain</w:t>
      </w:r>
      <w:proofErr w:type="spellEnd"/>
      <w:r>
        <w:t xml:space="preserve"> JSON</w:t>
      </w:r>
    </w:p>
    <w:p w14:paraId="5EFE61F4" w14:textId="77777777" w:rsidR="00F17EDF" w:rsidRDefault="00F17EDF" w:rsidP="00F17EDF">
      <w:r>
        <w:t xml:space="preserve">        bytes32[] tags            // e.g., ["PoDP","DALRN","v0.1"]</w:t>
      </w:r>
    </w:p>
    <w:p w14:paraId="6000C4B3" w14:textId="77777777" w:rsidR="00F17EDF" w:rsidRDefault="00F17EDF" w:rsidP="00F17EDF">
      <w:r>
        <w:t xml:space="preserve">    );</w:t>
      </w:r>
    </w:p>
    <w:p w14:paraId="1886F8EC" w14:textId="77777777" w:rsidR="00F17EDF" w:rsidRDefault="00F17EDF" w:rsidP="00F17EDF"/>
    <w:p w14:paraId="0D082CCF" w14:textId="77777777" w:rsidR="00F17EDF" w:rsidRDefault="00F17EDF" w:rsidP="00F17EDF">
      <w:r>
        <w:t xml:space="preserve">    event </w:t>
      </w:r>
      <w:proofErr w:type="spellStart"/>
      <w:proofErr w:type="gramStart"/>
      <w:r>
        <w:t>ReceiptAnchored</w:t>
      </w:r>
      <w:proofErr w:type="spellEnd"/>
      <w:r>
        <w:t>(</w:t>
      </w:r>
      <w:proofErr w:type="gramEnd"/>
    </w:p>
    <w:p w14:paraId="0DABC816" w14:textId="77777777" w:rsidR="00F17EDF" w:rsidRDefault="00F17EDF" w:rsidP="00F17EDF">
      <w:r>
        <w:lastRenderedPageBreak/>
        <w:t xml:space="preserve">        bytes32 indexed </w:t>
      </w:r>
      <w:proofErr w:type="spellStart"/>
      <w:r>
        <w:t>disputeId</w:t>
      </w:r>
      <w:proofErr w:type="spellEnd"/>
      <w:r>
        <w:t>,</w:t>
      </w:r>
    </w:p>
    <w:p w14:paraId="1227A107" w14:textId="77777777" w:rsidR="00F17EDF" w:rsidRDefault="00F17EDF" w:rsidP="00F17EDF">
      <w:r>
        <w:t xml:space="preserve">        bytes32 </w:t>
      </w:r>
      <w:proofErr w:type="spellStart"/>
      <w:r>
        <w:t>receiptHash</w:t>
      </w:r>
      <w:proofErr w:type="spellEnd"/>
      <w:r>
        <w:t>,</w:t>
      </w:r>
    </w:p>
    <w:p w14:paraId="15594364" w14:textId="77777777" w:rsidR="00F17EDF" w:rsidRDefault="00F17EDF" w:rsidP="00F17EDF">
      <w:r>
        <w:t xml:space="preserve">        uint256 </w:t>
      </w:r>
      <w:proofErr w:type="spellStart"/>
      <w:r>
        <w:t>stepIndex</w:t>
      </w:r>
      <w:proofErr w:type="spellEnd"/>
      <w:r>
        <w:t>,</w:t>
      </w:r>
    </w:p>
    <w:p w14:paraId="1C7B0F7F" w14:textId="77777777" w:rsidR="00F17EDF" w:rsidRDefault="00F17EDF" w:rsidP="00F17EDF">
      <w:r>
        <w:t xml:space="preserve">        string </w:t>
      </w:r>
      <w:proofErr w:type="spellStart"/>
      <w:r>
        <w:t>uri</w:t>
      </w:r>
      <w:proofErr w:type="spellEnd"/>
    </w:p>
    <w:p w14:paraId="380E4F82" w14:textId="77777777" w:rsidR="00F17EDF" w:rsidRDefault="00F17EDF" w:rsidP="00F17EDF">
      <w:r>
        <w:t xml:space="preserve">    );</w:t>
      </w:r>
    </w:p>
    <w:p w14:paraId="180CF5F0" w14:textId="77777777" w:rsidR="00F17EDF" w:rsidRDefault="00F17EDF" w:rsidP="00F17EDF"/>
    <w:p w14:paraId="4443A525" w14:textId="77777777" w:rsidR="00F17EDF" w:rsidRDefault="00F17EDF" w:rsidP="00F17EDF">
      <w:r>
        <w:t xml:space="preserve">    function </w:t>
      </w:r>
      <w:proofErr w:type="spellStart"/>
      <w:proofErr w:type="gramStart"/>
      <w:r>
        <w:t>anchorRoot</w:t>
      </w:r>
      <w:proofErr w:type="spellEnd"/>
      <w:r>
        <w:t>(</w:t>
      </w:r>
      <w:proofErr w:type="gramEnd"/>
    </w:p>
    <w:p w14:paraId="722355AE" w14:textId="77777777" w:rsidR="00F17EDF" w:rsidRDefault="00F17EDF" w:rsidP="00F17EDF">
      <w:r>
        <w:t xml:space="preserve">        bytes32 </w:t>
      </w:r>
      <w:proofErr w:type="spellStart"/>
      <w:r>
        <w:t>disputeId</w:t>
      </w:r>
      <w:proofErr w:type="spellEnd"/>
      <w:r>
        <w:t>,</w:t>
      </w:r>
    </w:p>
    <w:p w14:paraId="509ADADD" w14:textId="77777777" w:rsidR="00F17EDF" w:rsidRDefault="00F17EDF" w:rsidP="00F17EDF">
      <w:r>
        <w:t xml:space="preserve">        bytes32 </w:t>
      </w:r>
      <w:proofErr w:type="spellStart"/>
      <w:r>
        <w:t>merkleRoot</w:t>
      </w:r>
      <w:proofErr w:type="spellEnd"/>
      <w:r>
        <w:t>,</w:t>
      </w:r>
    </w:p>
    <w:p w14:paraId="5FCB246E" w14:textId="77777777" w:rsidR="00F17EDF" w:rsidRDefault="00F17EDF" w:rsidP="00F17EDF">
      <w:r>
        <w:t xml:space="preserve">        bytes32 </w:t>
      </w:r>
      <w:proofErr w:type="spellStart"/>
      <w:r>
        <w:t>modelHash</w:t>
      </w:r>
      <w:proofErr w:type="spellEnd"/>
      <w:r>
        <w:t>,</w:t>
      </w:r>
    </w:p>
    <w:p w14:paraId="0F416921" w14:textId="77777777" w:rsidR="00F17EDF" w:rsidRDefault="00F17EDF" w:rsidP="00F17EDF">
      <w:r>
        <w:t xml:space="preserve">        uint256 round,</w:t>
      </w:r>
    </w:p>
    <w:p w14:paraId="5B6AD04F" w14:textId="77777777" w:rsidR="00F17EDF" w:rsidRDefault="00F17EDF" w:rsidP="00F17EDF">
      <w:r>
        <w:t xml:space="preserve">        string </w:t>
      </w:r>
      <w:proofErr w:type="spellStart"/>
      <w:r>
        <w:t>calldata</w:t>
      </w:r>
      <w:proofErr w:type="spellEnd"/>
      <w:r>
        <w:t xml:space="preserve"> </w:t>
      </w:r>
      <w:proofErr w:type="spellStart"/>
      <w:r>
        <w:t>uri</w:t>
      </w:r>
      <w:proofErr w:type="spellEnd"/>
      <w:r>
        <w:t>,</w:t>
      </w:r>
    </w:p>
    <w:p w14:paraId="2BC63ED1" w14:textId="77777777" w:rsidR="00F17EDF" w:rsidRDefault="00F17EDF" w:rsidP="00F17EDF">
      <w:r>
        <w:t xml:space="preserve">        bytes32[] </w:t>
      </w:r>
      <w:proofErr w:type="spellStart"/>
      <w:r>
        <w:t>calldata</w:t>
      </w:r>
      <w:proofErr w:type="spellEnd"/>
      <w:r>
        <w:t xml:space="preserve"> tags</w:t>
      </w:r>
    </w:p>
    <w:p w14:paraId="6F64A2C7" w14:textId="77777777" w:rsidR="00F17EDF" w:rsidRDefault="00F17EDF" w:rsidP="00F17EDF">
      <w:r>
        <w:t xml:space="preserve">    ) </w:t>
      </w:r>
      <w:proofErr w:type="gramStart"/>
      <w:r>
        <w:t>external</w:t>
      </w:r>
      <w:proofErr w:type="gramEnd"/>
      <w:r>
        <w:t xml:space="preserve"> returns (uint256 </w:t>
      </w:r>
      <w:proofErr w:type="spellStart"/>
      <w:r>
        <w:t>anchorId</w:t>
      </w:r>
      <w:proofErr w:type="spellEnd"/>
      <w:proofErr w:type="gramStart"/>
      <w:r>
        <w:t>);</w:t>
      </w:r>
      <w:proofErr w:type="gramEnd"/>
    </w:p>
    <w:p w14:paraId="02C597BF" w14:textId="77777777" w:rsidR="00F17EDF" w:rsidRDefault="00F17EDF" w:rsidP="00F17EDF"/>
    <w:p w14:paraId="715B19C7" w14:textId="77777777" w:rsidR="00F17EDF" w:rsidRDefault="00F17EDF" w:rsidP="00F17EDF">
      <w:r>
        <w:t xml:space="preserve">    function </w:t>
      </w:r>
      <w:proofErr w:type="spellStart"/>
      <w:proofErr w:type="gramStart"/>
      <w:r>
        <w:t>anchorReceipt</w:t>
      </w:r>
      <w:proofErr w:type="spellEnd"/>
      <w:r>
        <w:t>(</w:t>
      </w:r>
      <w:proofErr w:type="gramEnd"/>
    </w:p>
    <w:p w14:paraId="4EF8EB9E" w14:textId="77777777" w:rsidR="00F17EDF" w:rsidRDefault="00F17EDF" w:rsidP="00F17EDF">
      <w:r>
        <w:t xml:space="preserve">        bytes32 </w:t>
      </w:r>
      <w:proofErr w:type="spellStart"/>
      <w:r>
        <w:t>disputeId</w:t>
      </w:r>
      <w:proofErr w:type="spellEnd"/>
      <w:r>
        <w:t>,</w:t>
      </w:r>
    </w:p>
    <w:p w14:paraId="3E73F4C6" w14:textId="77777777" w:rsidR="00F17EDF" w:rsidRDefault="00F17EDF" w:rsidP="00F17EDF">
      <w:r>
        <w:t xml:space="preserve">        bytes32 </w:t>
      </w:r>
      <w:proofErr w:type="spellStart"/>
      <w:r>
        <w:t>receiptHash</w:t>
      </w:r>
      <w:proofErr w:type="spellEnd"/>
      <w:r>
        <w:t>,</w:t>
      </w:r>
    </w:p>
    <w:p w14:paraId="01822ABF" w14:textId="77777777" w:rsidR="00F17EDF" w:rsidRDefault="00F17EDF" w:rsidP="00F17EDF">
      <w:r>
        <w:t xml:space="preserve">        uint256 </w:t>
      </w:r>
      <w:proofErr w:type="spellStart"/>
      <w:r>
        <w:t>stepIndex</w:t>
      </w:r>
      <w:proofErr w:type="spellEnd"/>
      <w:r>
        <w:t>,</w:t>
      </w:r>
    </w:p>
    <w:p w14:paraId="79AE9A8E" w14:textId="77777777" w:rsidR="00F17EDF" w:rsidRDefault="00F17EDF" w:rsidP="00F17EDF">
      <w:r>
        <w:t xml:space="preserve">        string </w:t>
      </w:r>
      <w:proofErr w:type="spellStart"/>
      <w:r>
        <w:t>calldata</w:t>
      </w:r>
      <w:proofErr w:type="spellEnd"/>
      <w:r>
        <w:t xml:space="preserve"> </w:t>
      </w:r>
      <w:proofErr w:type="spellStart"/>
      <w:r>
        <w:t>uri</w:t>
      </w:r>
      <w:proofErr w:type="spellEnd"/>
    </w:p>
    <w:p w14:paraId="3A6C2A21" w14:textId="77777777" w:rsidR="00F17EDF" w:rsidRDefault="00F17EDF" w:rsidP="00F17EDF">
      <w:r>
        <w:t xml:space="preserve">    ) </w:t>
      </w:r>
      <w:proofErr w:type="gramStart"/>
      <w:r>
        <w:t>external</w:t>
      </w:r>
      <w:proofErr w:type="gramEnd"/>
      <w:r>
        <w:t xml:space="preserve"> returns (uint256 </w:t>
      </w:r>
      <w:proofErr w:type="spellStart"/>
      <w:r>
        <w:t>anchorId</w:t>
      </w:r>
      <w:proofErr w:type="spellEnd"/>
      <w:proofErr w:type="gramStart"/>
      <w:r>
        <w:t>);</w:t>
      </w:r>
      <w:proofErr w:type="gramEnd"/>
    </w:p>
    <w:p w14:paraId="6299129F" w14:textId="77777777" w:rsidR="00F17EDF" w:rsidRDefault="00F17EDF" w:rsidP="00F17EDF"/>
    <w:p w14:paraId="256C476A" w14:textId="77777777" w:rsidR="00F17EDF" w:rsidRDefault="00F17EDF" w:rsidP="00F17EDF">
      <w:r>
        <w:t xml:space="preserve">    function </w:t>
      </w:r>
      <w:proofErr w:type="spellStart"/>
      <w:proofErr w:type="gramStart"/>
      <w:r>
        <w:t>latestRoot</w:t>
      </w:r>
      <w:proofErr w:type="spellEnd"/>
      <w:r>
        <w:t>(</w:t>
      </w:r>
      <w:proofErr w:type="gramEnd"/>
      <w:r>
        <w:t xml:space="preserve">bytes32 </w:t>
      </w:r>
      <w:proofErr w:type="spellStart"/>
      <w:r>
        <w:t>disputeId</w:t>
      </w:r>
      <w:proofErr w:type="spellEnd"/>
      <w:r>
        <w:t>)</w:t>
      </w:r>
    </w:p>
    <w:p w14:paraId="45FC6554" w14:textId="77777777" w:rsidR="00F17EDF" w:rsidRDefault="00F17EDF" w:rsidP="00F17EDF">
      <w:r>
        <w:t xml:space="preserve">        external</w:t>
      </w:r>
    </w:p>
    <w:p w14:paraId="7EC82DB7" w14:textId="77777777" w:rsidR="00F17EDF" w:rsidRDefault="00F17EDF" w:rsidP="00F17EDF">
      <w:r>
        <w:t xml:space="preserve">        view</w:t>
      </w:r>
    </w:p>
    <w:p w14:paraId="608EBC64" w14:textId="77777777" w:rsidR="00F17EDF" w:rsidRDefault="00F17EDF" w:rsidP="00F17EDF">
      <w:r>
        <w:t xml:space="preserve">        returns (bytes32 </w:t>
      </w:r>
      <w:proofErr w:type="spellStart"/>
      <w:r>
        <w:t>merkleRoot</w:t>
      </w:r>
      <w:proofErr w:type="spellEnd"/>
      <w:r>
        <w:t xml:space="preserve">, uint256 </w:t>
      </w:r>
      <w:proofErr w:type="spellStart"/>
      <w:r>
        <w:t>blockNumber</w:t>
      </w:r>
      <w:proofErr w:type="spellEnd"/>
      <w:proofErr w:type="gramStart"/>
      <w:r>
        <w:t>);</w:t>
      </w:r>
      <w:proofErr w:type="gramEnd"/>
    </w:p>
    <w:p w14:paraId="2F1D1FA6" w14:textId="5EDE2C5B" w:rsidR="00F17EDF" w:rsidRDefault="00F17EDF" w:rsidP="00F17EDF">
      <w:r>
        <w:t>}</w:t>
      </w:r>
    </w:p>
    <w:p w14:paraId="3D4C877C" w14:textId="77777777" w:rsidR="005A345C" w:rsidRDefault="005A345C" w:rsidP="00F17EDF"/>
    <w:p w14:paraId="61C1BCBB" w14:textId="77777777" w:rsidR="005A345C" w:rsidRPr="005A345C" w:rsidRDefault="005A345C" w:rsidP="005A345C">
      <w:r w:rsidRPr="005A345C">
        <w:rPr>
          <w:b/>
          <w:bCs/>
        </w:rPr>
        <w:lastRenderedPageBreak/>
        <w:t>Notes</w:t>
      </w:r>
    </w:p>
    <w:p w14:paraId="607242B3" w14:textId="77777777" w:rsidR="005A345C" w:rsidRPr="005A345C" w:rsidRDefault="005A345C" w:rsidP="005A345C">
      <w:pPr>
        <w:numPr>
          <w:ilvl w:val="0"/>
          <w:numId w:val="20"/>
        </w:numPr>
      </w:pPr>
      <w:proofErr w:type="spellStart"/>
      <w:r w:rsidRPr="005A345C">
        <w:t>disputeId</w:t>
      </w:r>
      <w:proofErr w:type="spellEnd"/>
      <w:r w:rsidRPr="005A345C">
        <w:t>: off</w:t>
      </w:r>
      <w:r w:rsidRPr="005A345C">
        <w:noBreakHyphen/>
        <w:t>chain UUID hashed to bytes32.</w:t>
      </w:r>
    </w:p>
    <w:p w14:paraId="1A75B508" w14:textId="77777777" w:rsidR="005A345C" w:rsidRPr="005A345C" w:rsidRDefault="005A345C" w:rsidP="005A345C">
      <w:pPr>
        <w:numPr>
          <w:ilvl w:val="0"/>
          <w:numId w:val="20"/>
        </w:numPr>
      </w:pPr>
      <w:proofErr w:type="spellStart"/>
      <w:r w:rsidRPr="005A345C">
        <w:t>modelHash</w:t>
      </w:r>
      <w:proofErr w:type="spellEnd"/>
      <w:r w:rsidRPr="005A345C">
        <w:t>: keccak256 of model weights or model card; use to pin outputs to a model version.</w:t>
      </w:r>
    </w:p>
    <w:p w14:paraId="30AEABE1" w14:textId="77777777" w:rsidR="005A345C" w:rsidRPr="005A345C" w:rsidRDefault="005A345C" w:rsidP="005A345C">
      <w:pPr>
        <w:numPr>
          <w:ilvl w:val="0"/>
          <w:numId w:val="20"/>
        </w:numPr>
      </w:pPr>
      <w:proofErr w:type="spellStart"/>
      <w:r w:rsidRPr="005A345C">
        <w:t>uri</w:t>
      </w:r>
      <w:proofErr w:type="spellEnd"/>
      <w:r w:rsidRPr="005A345C">
        <w:t xml:space="preserve">: IPFS CID (optional) for the full </w:t>
      </w:r>
      <w:proofErr w:type="spellStart"/>
      <w:r w:rsidRPr="005A345C">
        <w:t>ReceiptChain</w:t>
      </w:r>
      <w:proofErr w:type="spellEnd"/>
      <w:r w:rsidRPr="005A345C">
        <w:t xml:space="preserve"> or single receipt.</w:t>
      </w:r>
    </w:p>
    <w:p w14:paraId="3804A484" w14:textId="77777777" w:rsidR="005A345C" w:rsidRPr="005A345C" w:rsidRDefault="005A345C" w:rsidP="005A345C">
      <w:pPr>
        <w:numPr>
          <w:ilvl w:val="0"/>
          <w:numId w:val="20"/>
        </w:numPr>
      </w:pPr>
      <w:r w:rsidRPr="005A345C">
        <w:rPr>
          <w:b/>
          <w:bCs/>
        </w:rPr>
        <w:t>Gas</w:t>
      </w:r>
      <w:r w:rsidRPr="005A345C">
        <w:t>: keep payload minimal; large artifacts stay on IPFS.</w:t>
      </w:r>
    </w:p>
    <w:p w14:paraId="631CF071" w14:textId="77777777" w:rsidR="00CE47CF" w:rsidRPr="00CE47CF" w:rsidRDefault="00CE47CF" w:rsidP="00CE47CF">
      <w:pPr>
        <w:rPr>
          <w:b/>
          <w:bCs/>
        </w:rPr>
      </w:pPr>
      <w:r w:rsidRPr="00CE47CF">
        <w:rPr>
          <w:b/>
          <w:bCs/>
        </w:rPr>
        <w:t xml:space="preserve">E) Developer instrumentation — </w:t>
      </w:r>
      <w:proofErr w:type="spellStart"/>
      <w:r w:rsidRPr="00CE47CF">
        <w:rPr>
          <w:b/>
          <w:bCs/>
        </w:rPr>
        <w:t>PoDP</w:t>
      </w:r>
      <w:proofErr w:type="spellEnd"/>
      <w:r w:rsidRPr="00CE47CF">
        <w:rPr>
          <w:b/>
          <w:bCs/>
        </w:rPr>
        <w:t xml:space="preserve"> end</w:t>
      </w:r>
      <w:r w:rsidRPr="00CE47CF">
        <w:rPr>
          <w:b/>
          <w:bCs/>
        </w:rPr>
        <w:noBreakHyphen/>
        <w:t>to</w:t>
      </w:r>
      <w:r w:rsidRPr="00CE47CF">
        <w:rPr>
          <w:b/>
          <w:bCs/>
        </w:rPr>
        <w:noBreakHyphen/>
        <w:t>end</w:t>
      </w:r>
    </w:p>
    <w:p w14:paraId="684111B0" w14:textId="77777777" w:rsidR="00CE47CF" w:rsidRPr="00CE47CF" w:rsidRDefault="00CE47CF" w:rsidP="00CE47CF">
      <w:pPr>
        <w:numPr>
          <w:ilvl w:val="0"/>
          <w:numId w:val="21"/>
        </w:numPr>
      </w:pPr>
      <w:r w:rsidRPr="00CE47CF">
        <w:rPr>
          <w:b/>
          <w:bCs/>
        </w:rPr>
        <w:t>Canonicalize</w:t>
      </w:r>
      <w:r w:rsidRPr="00CE47CF">
        <w:t xml:space="preserve"> each step’s inputs/outputs → JSON → keccak256 → </w:t>
      </w:r>
      <w:proofErr w:type="spellStart"/>
      <w:r w:rsidRPr="00CE47CF">
        <w:t>leaf_i</w:t>
      </w:r>
      <w:proofErr w:type="spellEnd"/>
      <w:r w:rsidRPr="00CE47CF">
        <w:t>.</w:t>
      </w:r>
    </w:p>
    <w:p w14:paraId="235089B2" w14:textId="77777777" w:rsidR="00CE47CF" w:rsidRPr="00CE47CF" w:rsidRDefault="00CE47CF" w:rsidP="00CE47CF">
      <w:pPr>
        <w:numPr>
          <w:ilvl w:val="0"/>
          <w:numId w:val="21"/>
        </w:numPr>
      </w:pPr>
      <w:r w:rsidRPr="00CE47CF">
        <w:rPr>
          <w:b/>
          <w:bCs/>
        </w:rPr>
        <w:t>Build Merkle</w:t>
      </w:r>
      <w:r w:rsidRPr="00CE47CF">
        <w:t xml:space="preserve"> over leaves → root.</w:t>
      </w:r>
    </w:p>
    <w:p w14:paraId="63BF35B2" w14:textId="77777777" w:rsidR="00CE47CF" w:rsidRPr="00CE47CF" w:rsidRDefault="00CE47CF" w:rsidP="00CE47CF">
      <w:pPr>
        <w:numPr>
          <w:ilvl w:val="0"/>
          <w:numId w:val="21"/>
        </w:numPr>
      </w:pPr>
      <w:r w:rsidRPr="00CE47CF">
        <w:rPr>
          <w:b/>
          <w:bCs/>
        </w:rPr>
        <w:t>POST</w:t>
      </w:r>
      <w:r w:rsidRPr="00CE47CF">
        <w:t xml:space="preserve"> </w:t>
      </w:r>
      <w:proofErr w:type="spellStart"/>
      <w:r w:rsidRPr="00CE47CF">
        <w:t>ReceiptChain</w:t>
      </w:r>
      <w:proofErr w:type="spellEnd"/>
      <w:r w:rsidRPr="00CE47CF">
        <w:t xml:space="preserve"> JSON to IPFS → </w:t>
      </w:r>
      <w:proofErr w:type="spellStart"/>
      <w:r w:rsidRPr="00CE47CF">
        <w:t>uri</w:t>
      </w:r>
      <w:proofErr w:type="spellEnd"/>
      <w:r w:rsidRPr="00CE47CF">
        <w:t>.</w:t>
      </w:r>
    </w:p>
    <w:p w14:paraId="397BEB2B" w14:textId="77777777" w:rsidR="00CE47CF" w:rsidRPr="00CE47CF" w:rsidRDefault="00CE47CF" w:rsidP="00CE47CF">
      <w:pPr>
        <w:numPr>
          <w:ilvl w:val="0"/>
          <w:numId w:val="21"/>
        </w:numPr>
      </w:pPr>
      <w:proofErr w:type="spellStart"/>
      <w:r w:rsidRPr="00CE47CF">
        <w:rPr>
          <w:b/>
          <w:bCs/>
        </w:rPr>
        <w:t>anchorRoot</w:t>
      </w:r>
      <w:proofErr w:type="spellEnd"/>
      <w:r w:rsidRPr="00CE47CF">
        <w:t xml:space="preserve"> on L2 with (</w:t>
      </w:r>
      <w:proofErr w:type="spellStart"/>
      <w:r w:rsidRPr="00CE47CF">
        <w:t>disputeId</w:t>
      </w:r>
      <w:proofErr w:type="spellEnd"/>
      <w:r w:rsidRPr="00CE47CF">
        <w:t xml:space="preserve">, root, </w:t>
      </w:r>
      <w:proofErr w:type="spellStart"/>
      <w:r w:rsidRPr="00CE47CF">
        <w:t>modelHash</w:t>
      </w:r>
      <w:proofErr w:type="spellEnd"/>
      <w:r w:rsidRPr="00CE47CF">
        <w:t xml:space="preserve">, round, </w:t>
      </w:r>
      <w:proofErr w:type="spellStart"/>
      <w:r w:rsidRPr="00CE47CF">
        <w:t>uri</w:t>
      </w:r>
      <w:proofErr w:type="spellEnd"/>
      <w:r w:rsidRPr="00CE47CF">
        <w:t>, tags).</w:t>
      </w:r>
    </w:p>
    <w:p w14:paraId="61F9B3F9" w14:textId="77777777" w:rsidR="00CE47CF" w:rsidRPr="00CE47CF" w:rsidRDefault="00CE47CF" w:rsidP="00CE47CF">
      <w:pPr>
        <w:numPr>
          <w:ilvl w:val="0"/>
          <w:numId w:val="21"/>
        </w:numPr>
      </w:pPr>
      <w:r w:rsidRPr="00CE47CF">
        <w:t xml:space="preserve">If needed, </w:t>
      </w:r>
      <w:proofErr w:type="spellStart"/>
      <w:r w:rsidRPr="00CE47CF">
        <w:rPr>
          <w:b/>
          <w:bCs/>
        </w:rPr>
        <w:t>anchorReceipt</w:t>
      </w:r>
      <w:proofErr w:type="spellEnd"/>
      <w:r w:rsidRPr="00CE47CF">
        <w:t xml:space="preserve"> for critical steps (e.g., human override) with </w:t>
      </w:r>
      <w:proofErr w:type="spellStart"/>
      <w:r w:rsidRPr="00CE47CF">
        <w:t>receiptHash</w:t>
      </w:r>
      <w:proofErr w:type="spellEnd"/>
      <w:r w:rsidRPr="00CE47CF">
        <w:t xml:space="preserve"> and per</w:t>
      </w:r>
      <w:r w:rsidRPr="00CE47CF">
        <w:noBreakHyphen/>
        <w:t xml:space="preserve">step </w:t>
      </w:r>
      <w:proofErr w:type="spellStart"/>
      <w:r w:rsidRPr="00CE47CF">
        <w:t>uri</w:t>
      </w:r>
      <w:proofErr w:type="spellEnd"/>
      <w:r w:rsidRPr="00CE47CF">
        <w:t>.</w:t>
      </w:r>
    </w:p>
    <w:p w14:paraId="437A521D" w14:textId="77777777" w:rsidR="00CE47CF" w:rsidRPr="00CE47CF" w:rsidRDefault="00CE47CF" w:rsidP="00CE47CF">
      <w:pPr>
        <w:numPr>
          <w:ilvl w:val="0"/>
          <w:numId w:val="21"/>
        </w:numPr>
      </w:pPr>
      <w:r w:rsidRPr="00CE47CF">
        <w:t xml:space="preserve">Expose </w:t>
      </w:r>
      <w:proofErr w:type="spellStart"/>
      <w:r w:rsidRPr="00CE47CF">
        <w:t>PoDP</w:t>
      </w:r>
      <w:proofErr w:type="spellEnd"/>
      <w:r w:rsidRPr="00CE47CF">
        <w:t xml:space="preserve"> artifacts in UI /status/{id} with explorer links.</w:t>
      </w:r>
    </w:p>
    <w:p w14:paraId="46AD09A3" w14:textId="77777777" w:rsidR="00CE47CF" w:rsidRPr="00CE47CF" w:rsidRDefault="00000000" w:rsidP="00CE47CF">
      <w:r>
        <w:pict w14:anchorId="1658AE21">
          <v:rect id="_x0000_i1025" style="width:0;height:1.5pt" o:hralign="center" o:hrstd="t" o:hr="t" fillcolor="#a0a0a0" stroked="f"/>
        </w:pict>
      </w:r>
    </w:p>
    <w:p w14:paraId="775789A7" w14:textId="77777777" w:rsidR="00CE47CF" w:rsidRPr="00CE47CF" w:rsidRDefault="00CE47CF" w:rsidP="00CE47CF">
      <w:pPr>
        <w:rPr>
          <w:b/>
          <w:bCs/>
        </w:rPr>
      </w:pPr>
      <w:r w:rsidRPr="00CE47CF">
        <w:rPr>
          <w:b/>
          <w:bCs/>
        </w:rPr>
        <w:t>F) Ground</w:t>
      </w:r>
      <w:r w:rsidRPr="00CE47CF">
        <w:rPr>
          <w:b/>
          <w:bCs/>
        </w:rPr>
        <w:noBreakHyphen/>
        <w:t>breaking differentiators (concise)</w:t>
      </w:r>
    </w:p>
    <w:p w14:paraId="7448CAE5" w14:textId="77777777" w:rsidR="00CE47CF" w:rsidRPr="00CE47CF" w:rsidRDefault="00CE47CF" w:rsidP="00CE47CF">
      <w:pPr>
        <w:numPr>
          <w:ilvl w:val="0"/>
          <w:numId w:val="22"/>
        </w:numPr>
      </w:pPr>
      <w:proofErr w:type="spellStart"/>
      <w:r w:rsidRPr="00CE47CF">
        <w:rPr>
          <w:b/>
          <w:bCs/>
        </w:rPr>
        <w:t>PoDP</w:t>
      </w:r>
      <w:proofErr w:type="spellEnd"/>
      <w:r w:rsidRPr="00CE47CF">
        <w:rPr>
          <w:b/>
          <w:bCs/>
        </w:rPr>
        <w:t xml:space="preserve"> receipts</w:t>
      </w:r>
      <w:r w:rsidRPr="00CE47CF">
        <w:t>: verifiable due</w:t>
      </w:r>
      <w:r w:rsidRPr="00CE47CF">
        <w:noBreakHyphen/>
        <w:t>process, independent of data access.</w:t>
      </w:r>
    </w:p>
    <w:p w14:paraId="279C9D84" w14:textId="77777777" w:rsidR="00CE47CF" w:rsidRPr="00CE47CF" w:rsidRDefault="00CE47CF" w:rsidP="00CE47CF">
      <w:pPr>
        <w:numPr>
          <w:ilvl w:val="0"/>
          <w:numId w:val="22"/>
        </w:numPr>
      </w:pPr>
      <w:r w:rsidRPr="00CE47CF">
        <w:rPr>
          <w:b/>
          <w:bCs/>
        </w:rPr>
        <w:t>ε</w:t>
      </w:r>
      <w:r w:rsidRPr="00CE47CF">
        <w:rPr>
          <w:b/>
          <w:bCs/>
        </w:rPr>
        <w:noBreakHyphen/>
        <w:t>ledger</w:t>
      </w:r>
      <w:r w:rsidRPr="00CE47CF">
        <w:t>: auditable privacy budgets per tenant/model with enforced caps.</w:t>
      </w:r>
    </w:p>
    <w:p w14:paraId="3E53A134" w14:textId="77777777" w:rsidR="00CE47CF" w:rsidRPr="00CE47CF" w:rsidRDefault="00CE47CF" w:rsidP="00CE47CF">
      <w:pPr>
        <w:numPr>
          <w:ilvl w:val="0"/>
          <w:numId w:val="22"/>
        </w:numPr>
      </w:pPr>
      <w:r w:rsidRPr="00CE47CF">
        <w:rPr>
          <w:b/>
          <w:bCs/>
        </w:rPr>
        <w:t>Negotiation DSL</w:t>
      </w:r>
      <w:r w:rsidRPr="00CE47CF">
        <w:t>: machine</w:t>
      </w:r>
      <w:r w:rsidRPr="00CE47CF">
        <w:noBreakHyphen/>
        <w:t>readable fairness criteria + deterministic selection rules.</w:t>
      </w:r>
    </w:p>
    <w:p w14:paraId="295C0FF9" w14:textId="77777777" w:rsidR="00CE47CF" w:rsidRPr="00CE47CF" w:rsidRDefault="00CE47CF" w:rsidP="00CE47CF">
      <w:pPr>
        <w:numPr>
          <w:ilvl w:val="0"/>
          <w:numId w:val="22"/>
        </w:numPr>
      </w:pPr>
      <w:r w:rsidRPr="00CE47CF">
        <w:rPr>
          <w:b/>
          <w:bCs/>
        </w:rPr>
        <w:t>Robust FL</w:t>
      </w:r>
      <w:r w:rsidRPr="00CE47CF">
        <w:t>: secure aggregation + robust statistics + contribution metering.</w:t>
      </w:r>
    </w:p>
    <w:p w14:paraId="4BDD9341" w14:textId="77777777" w:rsidR="00CE47CF" w:rsidRPr="00CE47CF" w:rsidRDefault="00CE47CF" w:rsidP="00CE47CF">
      <w:pPr>
        <w:numPr>
          <w:ilvl w:val="0"/>
          <w:numId w:val="22"/>
        </w:numPr>
      </w:pPr>
      <w:r w:rsidRPr="00CE47CF">
        <w:rPr>
          <w:b/>
          <w:bCs/>
        </w:rPr>
        <w:t>Crypto</w:t>
      </w:r>
      <w:r w:rsidRPr="00CE47CF">
        <w:rPr>
          <w:b/>
          <w:bCs/>
        </w:rPr>
        <w:noBreakHyphen/>
        <w:t>shredding lifecycle</w:t>
      </w:r>
      <w:r w:rsidRPr="00CE47CF">
        <w:t xml:space="preserve">: erasure = key destruction, recorded in </w:t>
      </w:r>
      <w:proofErr w:type="spellStart"/>
      <w:r w:rsidRPr="00CE47CF">
        <w:t>PoDP</w:t>
      </w:r>
      <w:proofErr w:type="spellEnd"/>
      <w:r w:rsidRPr="00CE47CF">
        <w:t>.</w:t>
      </w:r>
    </w:p>
    <w:p w14:paraId="72FB13EB" w14:textId="77777777" w:rsidR="005A345C" w:rsidRPr="006F0EA8" w:rsidRDefault="005A345C" w:rsidP="0065712D"/>
    <w:p w14:paraId="408E5023" w14:textId="77777777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4</w:t>
      </w:r>
      <w:r w:rsidRPr="006F0EA8">
        <w:rPr>
          <w:b/>
          <w:bCs/>
          <w:highlight w:val="green"/>
        </w:rPr>
        <w:t>. Development Roadmap and Timeline</w:t>
      </w:r>
    </w:p>
    <w:p w14:paraId="2EA51FA4" w14:textId="77777777" w:rsidR="006F0EA8" w:rsidRPr="006F0EA8" w:rsidRDefault="006F0EA8" w:rsidP="006F0EA8">
      <w:r w:rsidRPr="006F0EA8">
        <w:rPr>
          <w:b/>
          <w:bCs/>
        </w:rPr>
        <w:t>Phased Roadmap</w:t>
      </w:r>
      <w:r w:rsidRPr="006F0EA8">
        <w:t xml:space="preserve"> (Hypothetical, Verifiable via Gantt Charts in Tools like Asana):</w:t>
      </w:r>
    </w:p>
    <w:p w14:paraId="0FBB90A7" w14:textId="77777777" w:rsidR="006F0EA8" w:rsidRPr="006F0EA8" w:rsidRDefault="006F0EA8" w:rsidP="006F0EA8">
      <w:pPr>
        <w:numPr>
          <w:ilvl w:val="0"/>
          <w:numId w:val="11"/>
        </w:numPr>
      </w:pPr>
      <w:r w:rsidRPr="006F0EA8">
        <w:rPr>
          <w:b/>
          <w:bCs/>
        </w:rPr>
        <w:t>Month 1</w:t>
      </w:r>
      <w:r w:rsidRPr="006F0EA8">
        <w:t>: Setup repo, build marketing site/UI (MKT/UI IDs); prototype router (RTR).</w:t>
      </w:r>
    </w:p>
    <w:p w14:paraId="29A90161" w14:textId="77777777" w:rsidR="006F0EA8" w:rsidRPr="006F0EA8" w:rsidRDefault="006F0EA8" w:rsidP="006F0EA8">
      <w:pPr>
        <w:numPr>
          <w:ilvl w:val="0"/>
          <w:numId w:val="11"/>
        </w:numPr>
      </w:pPr>
      <w:r w:rsidRPr="006F0EA8">
        <w:rPr>
          <w:b/>
          <w:bCs/>
        </w:rPr>
        <w:t>Month 2</w:t>
      </w:r>
      <w:r w:rsidRPr="006F0EA8">
        <w:t>: Implement homomorphic layer (HE); initial federated hub (FL).</w:t>
      </w:r>
    </w:p>
    <w:p w14:paraId="53A6AE3E" w14:textId="77777777" w:rsidR="006F0EA8" w:rsidRPr="006F0EA8" w:rsidRDefault="006F0EA8" w:rsidP="006F0EA8">
      <w:pPr>
        <w:numPr>
          <w:ilvl w:val="0"/>
          <w:numId w:val="11"/>
        </w:numPr>
      </w:pPr>
      <w:r w:rsidRPr="006F0EA8">
        <w:rPr>
          <w:b/>
          <w:bCs/>
        </w:rPr>
        <w:t>Month 3</w:t>
      </w:r>
      <w:r w:rsidRPr="006F0EA8">
        <w:t>: Add quantum search (QS); test DALRN core integration.</w:t>
      </w:r>
    </w:p>
    <w:p w14:paraId="3C776FB8" w14:textId="77777777" w:rsidR="006F0EA8" w:rsidRPr="006F0EA8" w:rsidRDefault="006F0EA8" w:rsidP="006F0EA8">
      <w:pPr>
        <w:numPr>
          <w:ilvl w:val="0"/>
          <w:numId w:val="11"/>
        </w:numPr>
      </w:pPr>
      <w:r w:rsidRPr="006F0EA8">
        <w:rPr>
          <w:b/>
          <w:bCs/>
        </w:rPr>
        <w:lastRenderedPageBreak/>
        <w:t>Month 4</w:t>
      </w:r>
      <w:r w:rsidRPr="006F0EA8">
        <w:t>: Develop adversarial negotiation (NEG); deploy MVP on AWS (INF).</w:t>
      </w:r>
    </w:p>
    <w:p w14:paraId="4D05AE99" w14:textId="77777777" w:rsidR="006F0EA8" w:rsidRPr="006F0EA8" w:rsidRDefault="006F0EA8" w:rsidP="006F0EA8">
      <w:pPr>
        <w:numPr>
          <w:ilvl w:val="0"/>
          <w:numId w:val="11"/>
        </w:numPr>
      </w:pPr>
      <w:r w:rsidRPr="006F0EA8">
        <w:rPr>
          <w:b/>
          <w:bCs/>
        </w:rPr>
        <w:t>Month 5</w:t>
      </w:r>
      <w:r w:rsidRPr="006F0EA8">
        <w:t>: Build blockchain (BC); add monitoring (INF-02).</w:t>
      </w:r>
    </w:p>
    <w:p w14:paraId="6E080BBB" w14:textId="77777777" w:rsidR="006F0EA8" w:rsidRPr="006F0EA8" w:rsidRDefault="006F0EA8" w:rsidP="006F0EA8">
      <w:pPr>
        <w:numPr>
          <w:ilvl w:val="0"/>
          <w:numId w:val="11"/>
        </w:numPr>
      </w:pPr>
      <w:r w:rsidRPr="006F0EA8">
        <w:rPr>
          <w:b/>
          <w:bCs/>
        </w:rPr>
        <w:t>Month 6</w:t>
      </w:r>
      <w:r w:rsidRPr="006F0EA8">
        <w:t>: Test end-to-end; optimize performance.</w:t>
      </w:r>
    </w:p>
    <w:p w14:paraId="45B6F134" w14:textId="77777777" w:rsidR="006F0EA8" w:rsidRPr="006F0EA8" w:rsidRDefault="006F0EA8" w:rsidP="006F0EA8">
      <w:pPr>
        <w:numPr>
          <w:ilvl w:val="0"/>
          <w:numId w:val="11"/>
        </w:numPr>
      </w:pPr>
      <w:r w:rsidRPr="006F0EA8">
        <w:rPr>
          <w:b/>
          <w:bCs/>
        </w:rPr>
        <w:t>Month 7-8</w:t>
      </w:r>
      <w:r w:rsidRPr="006F0EA8">
        <w:t>: Add UAMP adapters (e.g., healthcare); pilots and iterations [cite: Ries, 2011, "The Lean Startup," for iterative MVPs].</w:t>
      </w:r>
    </w:p>
    <w:p w14:paraId="165043DD" w14:textId="77777777" w:rsidR="006F0EA8" w:rsidRPr="006F0EA8" w:rsidRDefault="006F0EA8" w:rsidP="006F0EA8">
      <w:r w:rsidRPr="006F0EA8">
        <w:rPr>
          <w:b/>
          <w:bCs/>
        </w:rPr>
        <w:t>Milestones</w:t>
      </w:r>
      <w:r w:rsidRPr="006F0EA8">
        <w:t>: MVP ready by Month 4; full UAMP by Month 8.</w:t>
      </w:r>
    </w:p>
    <w:p w14:paraId="20484550" w14:textId="77777777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5. Skill Sets Required for End-to-End Solution</w:t>
      </w:r>
    </w:p>
    <w:p w14:paraId="0F97C13E" w14:textId="77108B50" w:rsidR="006F0EA8" w:rsidRPr="006F0EA8" w:rsidRDefault="006F0EA8" w:rsidP="006F0EA8">
      <w:r w:rsidRPr="006F0EA8">
        <w:t xml:space="preserve">A lean team (3-5 </w:t>
      </w:r>
      <w:r w:rsidR="00EE746D">
        <w:t>Coding Agent)</w:t>
      </w:r>
      <w:r w:rsidRPr="006F0EA8">
        <w:t xml:space="preserve">, is recommended, with skills covering the five topics </w:t>
      </w:r>
    </w:p>
    <w:p w14:paraId="4BDD1D52" w14:textId="26855CB4" w:rsidR="006F0EA8" w:rsidRPr="006F0EA8" w:rsidRDefault="006F0EA8" w:rsidP="006F0EA8">
      <w:pPr>
        <w:numPr>
          <w:ilvl w:val="0"/>
          <w:numId w:val="12"/>
        </w:numPr>
      </w:pPr>
      <w:r w:rsidRPr="006F0EA8">
        <w:rPr>
          <w:b/>
          <w:bCs/>
        </w:rPr>
        <w:t>Founder/Lead Developer (</w:t>
      </w:r>
      <w:r w:rsidR="0063472B">
        <w:rPr>
          <w:b/>
          <w:bCs/>
        </w:rPr>
        <w:t>Agent</w:t>
      </w:r>
      <w:r w:rsidRPr="006F0EA8">
        <w:rPr>
          <w:b/>
          <w:bCs/>
        </w:rPr>
        <w:t>)</w:t>
      </w:r>
      <w:r w:rsidRPr="006F0EA8">
        <w:t>: Python/JS; Claude integration; overall architecture (required for all topics).</w:t>
      </w:r>
    </w:p>
    <w:p w14:paraId="7CBABCA9" w14:textId="16FD27CA" w:rsidR="006F0EA8" w:rsidRPr="006F0EA8" w:rsidRDefault="006F0EA8" w:rsidP="006F0EA8">
      <w:pPr>
        <w:numPr>
          <w:ilvl w:val="0"/>
          <w:numId w:val="12"/>
        </w:numPr>
      </w:pPr>
      <w:r w:rsidRPr="006F0EA8">
        <w:rPr>
          <w:b/>
          <w:bCs/>
        </w:rPr>
        <w:t>Full-Stack Developer (</w:t>
      </w:r>
      <w:r w:rsidR="0063472B">
        <w:rPr>
          <w:b/>
          <w:bCs/>
        </w:rPr>
        <w:t>Agent</w:t>
      </w:r>
      <w:r w:rsidRPr="006F0EA8">
        <w:rPr>
          <w:b/>
          <w:bCs/>
        </w:rPr>
        <w:t>)</w:t>
      </w:r>
      <w:r w:rsidRPr="006F0EA8">
        <w:t>: React/</w:t>
      </w:r>
      <w:proofErr w:type="spellStart"/>
      <w:r w:rsidRPr="006F0EA8">
        <w:t>FastAPI</w:t>
      </w:r>
      <w:proofErr w:type="spellEnd"/>
      <w:r w:rsidRPr="006F0EA8">
        <w:t>/Docker; UI/Backend implementation (essential for UI/RTR/INF).</w:t>
      </w:r>
    </w:p>
    <w:p w14:paraId="22E4927D" w14:textId="3150AB41" w:rsidR="006F0EA8" w:rsidRPr="006F0EA8" w:rsidRDefault="006F0EA8" w:rsidP="006F0EA8">
      <w:pPr>
        <w:numPr>
          <w:ilvl w:val="0"/>
          <w:numId w:val="12"/>
        </w:numPr>
      </w:pPr>
      <w:r w:rsidRPr="006F0EA8">
        <w:rPr>
          <w:b/>
          <w:bCs/>
        </w:rPr>
        <w:t>AI/ML Specialist (</w:t>
      </w:r>
      <w:r w:rsidR="0063472B">
        <w:rPr>
          <w:b/>
          <w:bCs/>
        </w:rPr>
        <w:t>Agent</w:t>
      </w:r>
      <w:r w:rsidRPr="006F0EA8">
        <w:rPr>
          <w:b/>
          <w:bCs/>
        </w:rPr>
        <w:t>)</w:t>
      </w:r>
      <w:r w:rsidRPr="006F0EA8">
        <w:t xml:space="preserve">: </w:t>
      </w:r>
      <w:proofErr w:type="spellStart"/>
      <w:r w:rsidRPr="006F0EA8">
        <w:t>PyTorch</w:t>
      </w:r>
      <w:proofErr w:type="spellEnd"/>
      <w:r w:rsidRPr="006F0EA8">
        <w:t>/</w:t>
      </w:r>
      <w:proofErr w:type="spellStart"/>
      <w:r w:rsidRPr="006F0EA8">
        <w:t>PySyft</w:t>
      </w:r>
      <w:proofErr w:type="spellEnd"/>
      <w:r w:rsidRPr="006F0EA8">
        <w:t>/</w:t>
      </w:r>
      <w:proofErr w:type="spellStart"/>
      <w:r w:rsidRPr="006F0EA8">
        <w:t>Qiskit</w:t>
      </w:r>
      <w:proofErr w:type="spellEnd"/>
      <w:r w:rsidRPr="006F0EA8">
        <w:t>/</w:t>
      </w:r>
      <w:proofErr w:type="spellStart"/>
      <w:r w:rsidRPr="006F0EA8">
        <w:t>TenSEAL</w:t>
      </w:r>
      <w:proofErr w:type="spellEnd"/>
      <w:r w:rsidRPr="006F0EA8">
        <w:t>; model development (critical for HE/QS/FL/NEG).</w:t>
      </w:r>
    </w:p>
    <w:p w14:paraId="35D478E3" w14:textId="4A2A3B7A" w:rsidR="006F0EA8" w:rsidRPr="006F0EA8" w:rsidRDefault="006F0EA8" w:rsidP="006F0EA8">
      <w:pPr>
        <w:numPr>
          <w:ilvl w:val="0"/>
          <w:numId w:val="12"/>
        </w:numPr>
      </w:pPr>
      <w:r w:rsidRPr="006F0EA8">
        <w:rPr>
          <w:b/>
          <w:bCs/>
        </w:rPr>
        <w:t>Blockchain/DevOps Engineer (</w:t>
      </w:r>
      <w:r w:rsidR="0063472B">
        <w:rPr>
          <w:b/>
          <w:bCs/>
        </w:rPr>
        <w:t>Agent</w:t>
      </w:r>
      <w:r w:rsidRPr="006F0EA8">
        <w:rPr>
          <w:b/>
          <w:bCs/>
        </w:rPr>
        <w:t>)</w:t>
      </w:r>
      <w:r w:rsidRPr="006F0EA8">
        <w:t>: Solidity/Terraform/AWS; deployment/CI/CD (key for BC/INF/SEC).</w:t>
      </w:r>
    </w:p>
    <w:p w14:paraId="332E6E23" w14:textId="512A4EC8" w:rsidR="006F0EA8" w:rsidRPr="006F0EA8" w:rsidRDefault="006F0EA8" w:rsidP="006F0EA8">
      <w:pPr>
        <w:numPr>
          <w:ilvl w:val="0"/>
          <w:numId w:val="12"/>
        </w:numPr>
      </w:pPr>
      <w:r w:rsidRPr="006F0EA8">
        <w:rPr>
          <w:b/>
          <w:bCs/>
        </w:rPr>
        <w:t>Compliance/Legal Consultant (</w:t>
      </w:r>
      <w:r w:rsidR="0063472B">
        <w:rPr>
          <w:b/>
          <w:bCs/>
        </w:rPr>
        <w:t>Agent</w:t>
      </w:r>
      <w:r w:rsidRPr="006F0EA8">
        <w:rPr>
          <w:b/>
          <w:bCs/>
        </w:rPr>
        <w:t>)</w:t>
      </w:r>
      <w:r w:rsidRPr="006F0EA8">
        <w:t>: GDPR/HIPAA/EU AI Act expertise; audits (vital for HE/FL/SEC).</w:t>
      </w:r>
    </w:p>
    <w:p w14:paraId="28DDF009" w14:textId="77777777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6. Risks, Mitigations, and Assumptions</w:t>
      </w:r>
    </w:p>
    <w:p w14:paraId="654E5505" w14:textId="77777777" w:rsidR="006F0EA8" w:rsidRPr="006F0EA8" w:rsidRDefault="006F0EA8" w:rsidP="006F0EA8">
      <w:r w:rsidRPr="006F0EA8">
        <w:rPr>
          <w:b/>
          <w:bCs/>
        </w:rPr>
        <w:t>Risks</w:t>
      </w:r>
      <w:r w:rsidRPr="006F0EA8">
        <w:t>:</w:t>
      </w:r>
    </w:p>
    <w:p w14:paraId="09209329" w14:textId="77777777" w:rsidR="006F0EA8" w:rsidRPr="006F0EA8" w:rsidRDefault="006F0EA8" w:rsidP="006F0EA8">
      <w:pPr>
        <w:numPr>
          <w:ilvl w:val="0"/>
          <w:numId w:val="13"/>
        </w:numPr>
      </w:pPr>
      <w:r w:rsidRPr="006F0EA8">
        <w:t>Technical Complexity: Mitigation: Modular phases; use pre-built libs [cite: Newman, 2015].</w:t>
      </w:r>
    </w:p>
    <w:p w14:paraId="41BA466A" w14:textId="77777777" w:rsidR="006F0EA8" w:rsidRPr="006F0EA8" w:rsidRDefault="006F0EA8" w:rsidP="006F0EA8">
      <w:pPr>
        <w:numPr>
          <w:ilvl w:val="0"/>
          <w:numId w:val="13"/>
        </w:numPr>
      </w:pPr>
      <w:r w:rsidRPr="006F0EA8">
        <w:t>Compliance Failures: Mitigation: Early audits; policy agents [cite: EU AI Act draft, 2024].</w:t>
      </w:r>
    </w:p>
    <w:p w14:paraId="222C2507" w14:textId="77777777" w:rsidR="006F0EA8" w:rsidRPr="006F0EA8" w:rsidRDefault="006F0EA8" w:rsidP="006F0EA8">
      <w:pPr>
        <w:numPr>
          <w:ilvl w:val="0"/>
          <w:numId w:val="13"/>
        </w:numPr>
      </w:pPr>
      <w:r w:rsidRPr="006F0EA8">
        <w:t>Scalability Issues: Mitigation: AWS auto-scaling; load testing [cite: AWS Batch docs, 2024].</w:t>
      </w:r>
    </w:p>
    <w:p w14:paraId="12955330" w14:textId="77777777" w:rsidR="006F0EA8" w:rsidRPr="006F0EA8" w:rsidRDefault="006F0EA8" w:rsidP="006F0EA8">
      <w:r w:rsidRPr="006F0EA8">
        <w:rPr>
          <w:b/>
          <w:bCs/>
        </w:rPr>
        <w:t>Assumptions</w:t>
      </w:r>
      <w:r w:rsidRPr="006F0EA8">
        <w:t xml:space="preserve">: Access to cited libs; user pilots for validation. </w:t>
      </w:r>
      <w:r w:rsidRPr="006F0EA8">
        <w:rPr>
          <w:b/>
          <w:bCs/>
        </w:rPr>
        <w:t>Dependencies</w:t>
      </w:r>
      <w:r w:rsidRPr="006F0EA8">
        <w:t>: Grok for initial docs; Claude for code.</w:t>
      </w:r>
    </w:p>
    <w:p w14:paraId="05A52385" w14:textId="77777777" w:rsidR="006F0EA8" w:rsidRPr="006F0EA8" w:rsidRDefault="006F0EA8" w:rsidP="006F0EA8">
      <w:pPr>
        <w:rPr>
          <w:b/>
          <w:bCs/>
        </w:rPr>
      </w:pPr>
      <w:r w:rsidRPr="006F0EA8">
        <w:rPr>
          <w:b/>
          <w:bCs/>
        </w:rPr>
        <w:t>7. References and Citations</w:t>
      </w:r>
    </w:p>
    <w:p w14:paraId="2B5058F2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Abadi et al., 2016, "Deep learning with differential privacy," CCS.</w:t>
      </w:r>
    </w:p>
    <w:p w14:paraId="4470F529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arXiv:2307.16562, 2023, "SAKSHI: Decentralized AI Platforms."</w:t>
      </w:r>
    </w:p>
    <w:p w14:paraId="3C79F70B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lastRenderedPageBreak/>
        <w:t>arXiv:2406.00252v1, 2024, "Multi-Modal and Multi-Agent Systems Meet Rationality: A Survey."</w:t>
      </w:r>
    </w:p>
    <w:p w14:paraId="2E072FF9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Buterin, 2014, Ethereum Whitepaper.</w:t>
      </w:r>
    </w:p>
    <w:p w14:paraId="64C8282A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Cheon et al., 2017, "Homomorphic encryption for arithmetic of approximate numbers," ASIACRYPT.</w:t>
      </w:r>
    </w:p>
    <w:p w14:paraId="6DB9C2C0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Grover, 1996, "A fast quantum mechanical algorithm for database search," STOC.</w:t>
      </w:r>
    </w:p>
    <w:p w14:paraId="0A712462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McKinsey Global Institute, 2023, "The economic potential of generative AI."</w:t>
      </w:r>
    </w:p>
    <w:p w14:paraId="318D74FB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McMahan et al., 2017, "Communication-efficient learning of deep networks from decentralized data," AISTATS.</w:t>
      </w:r>
    </w:p>
    <w:p w14:paraId="1ACD8F90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Nash, 1951, "</w:t>
      </w:r>
      <w:proofErr w:type="gramStart"/>
      <w:r w:rsidRPr="006F0EA8">
        <w:t>Non-cooperative</w:t>
      </w:r>
      <w:proofErr w:type="gramEnd"/>
      <w:r w:rsidRPr="006F0EA8">
        <w:t xml:space="preserve"> games," Annals of Mathematics.</w:t>
      </w:r>
    </w:p>
    <w:p w14:paraId="5B093AA3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Newman, 2015, "Building Microservices," O'Reilly.</w:t>
      </w:r>
    </w:p>
    <w:p w14:paraId="0C1B6951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Osborne &amp; Rubinstein, 1994, "A Course in Game Theory," MIT Press.</w:t>
      </w:r>
    </w:p>
    <w:p w14:paraId="12A403B2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PMC, 2021, "Using Artificial Intelligence to provide Intelligent Dispute Resolution Support."</w:t>
      </w:r>
    </w:p>
    <w:p w14:paraId="392E9124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ResearchGate, 2022, "Blockchain Dispute Resolution for Decentralized Autonomous Organizations."</w:t>
      </w:r>
    </w:p>
    <w:p w14:paraId="4A82E4E0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>Ries, 2011, "The Lean Startup."</w:t>
      </w:r>
    </w:p>
    <w:p w14:paraId="1A933434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 xml:space="preserve">Tang, 2019, "An affirmative solution to the approximate quantum search problem," </w:t>
      </w:r>
      <w:proofErr w:type="spellStart"/>
      <w:r w:rsidRPr="006F0EA8">
        <w:t>arXiv</w:t>
      </w:r>
      <w:proofErr w:type="spellEnd"/>
      <w:r w:rsidRPr="006F0EA8">
        <w:t>.</w:t>
      </w:r>
    </w:p>
    <w:p w14:paraId="1C4665AA" w14:textId="77777777" w:rsidR="006F0EA8" w:rsidRPr="006F0EA8" w:rsidRDefault="006F0EA8" w:rsidP="006F0EA8">
      <w:pPr>
        <w:numPr>
          <w:ilvl w:val="0"/>
          <w:numId w:val="14"/>
        </w:numPr>
      </w:pPr>
      <w:r w:rsidRPr="006F0EA8">
        <w:t xml:space="preserve">Watts &amp; </w:t>
      </w:r>
      <w:proofErr w:type="spellStart"/>
      <w:r w:rsidRPr="006F0EA8">
        <w:t>Strogatz</w:t>
      </w:r>
      <w:proofErr w:type="spellEnd"/>
      <w:r w:rsidRPr="006F0EA8">
        <w:t>, 1998, "Collective dynamics of '</w:t>
      </w:r>
      <w:proofErr w:type="gramStart"/>
      <w:r w:rsidRPr="006F0EA8">
        <w:t>small-world</w:t>
      </w:r>
      <w:proofErr w:type="gramEnd"/>
      <w:r w:rsidRPr="006F0EA8">
        <w:t>' networks," Nature.</w:t>
      </w:r>
    </w:p>
    <w:p w14:paraId="53B6FC21" w14:textId="77777777" w:rsidR="006F0EA8" w:rsidRPr="006F0EA8" w:rsidRDefault="006F0EA8" w:rsidP="006F0EA8">
      <w:r w:rsidRPr="006F0EA8">
        <w:t>This document is the single source of truth for the project, comprehensive for developers and Claude Code. If updates are needed, flag with justification.</w:t>
      </w:r>
    </w:p>
    <w:p w14:paraId="4460F377" w14:textId="77777777" w:rsidR="00197E27" w:rsidRDefault="00197E27"/>
    <w:sectPr w:rsidR="0019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B04"/>
    <w:multiLevelType w:val="multilevel"/>
    <w:tmpl w:val="DFAA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63C2"/>
    <w:multiLevelType w:val="multilevel"/>
    <w:tmpl w:val="8E6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02D5"/>
    <w:multiLevelType w:val="multilevel"/>
    <w:tmpl w:val="B4BA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576F"/>
    <w:multiLevelType w:val="multilevel"/>
    <w:tmpl w:val="1B5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71525"/>
    <w:multiLevelType w:val="multilevel"/>
    <w:tmpl w:val="B03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B43C9"/>
    <w:multiLevelType w:val="multilevel"/>
    <w:tmpl w:val="5302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B27D7"/>
    <w:multiLevelType w:val="multilevel"/>
    <w:tmpl w:val="4F4A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D4D45"/>
    <w:multiLevelType w:val="multilevel"/>
    <w:tmpl w:val="4DE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F6D99"/>
    <w:multiLevelType w:val="multilevel"/>
    <w:tmpl w:val="B6A4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C08CE"/>
    <w:multiLevelType w:val="multilevel"/>
    <w:tmpl w:val="D014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06AEC"/>
    <w:multiLevelType w:val="multilevel"/>
    <w:tmpl w:val="51E0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A7A3A"/>
    <w:multiLevelType w:val="multilevel"/>
    <w:tmpl w:val="A26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66AF6"/>
    <w:multiLevelType w:val="multilevel"/>
    <w:tmpl w:val="6BBC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179B5"/>
    <w:multiLevelType w:val="multilevel"/>
    <w:tmpl w:val="C220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B49E1"/>
    <w:multiLevelType w:val="multilevel"/>
    <w:tmpl w:val="EDFC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179E5"/>
    <w:multiLevelType w:val="multilevel"/>
    <w:tmpl w:val="2F18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82C11"/>
    <w:multiLevelType w:val="multilevel"/>
    <w:tmpl w:val="6FF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D6B42"/>
    <w:multiLevelType w:val="multilevel"/>
    <w:tmpl w:val="3E0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05475"/>
    <w:multiLevelType w:val="multilevel"/>
    <w:tmpl w:val="B27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63828"/>
    <w:multiLevelType w:val="multilevel"/>
    <w:tmpl w:val="468C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702C3"/>
    <w:multiLevelType w:val="multilevel"/>
    <w:tmpl w:val="5D9E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06BD9"/>
    <w:multiLevelType w:val="multilevel"/>
    <w:tmpl w:val="5A22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654917">
    <w:abstractNumId w:val="7"/>
  </w:num>
  <w:num w:numId="2" w16cid:durableId="2143494986">
    <w:abstractNumId w:val="2"/>
  </w:num>
  <w:num w:numId="3" w16cid:durableId="1858811937">
    <w:abstractNumId w:val="0"/>
  </w:num>
  <w:num w:numId="4" w16cid:durableId="1408184373">
    <w:abstractNumId w:val="1"/>
  </w:num>
  <w:num w:numId="5" w16cid:durableId="717121436">
    <w:abstractNumId w:val="5"/>
  </w:num>
  <w:num w:numId="6" w16cid:durableId="1451514951">
    <w:abstractNumId w:val="3"/>
  </w:num>
  <w:num w:numId="7" w16cid:durableId="692220315">
    <w:abstractNumId w:val="15"/>
  </w:num>
  <w:num w:numId="8" w16cid:durableId="426273135">
    <w:abstractNumId w:val="4"/>
  </w:num>
  <w:num w:numId="9" w16cid:durableId="832455836">
    <w:abstractNumId w:val="9"/>
  </w:num>
  <w:num w:numId="10" w16cid:durableId="1533616716">
    <w:abstractNumId w:val="11"/>
  </w:num>
  <w:num w:numId="11" w16cid:durableId="1835997805">
    <w:abstractNumId w:val="18"/>
  </w:num>
  <w:num w:numId="12" w16cid:durableId="1547718169">
    <w:abstractNumId w:val="17"/>
  </w:num>
  <w:num w:numId="13" w16cid:durableId="1840777745">
    <w:abstractNumId w:val="16"/>
  </w:num>
  <w:num w:numId="14" w16cid:durableId="1214344061">
    <w:abstractNumId w:val="14"/>
  </w:num>
  <w:num w:numId="15" w16cid:durableId="365377244">
    <w:abstractNumId w:val="21"/>
  </w:num>
  <w:num w:numId="16" w16cid:durableId="1935243532">
    <w:abstractNumId w:val="8"/>
  </w:num>
  <w:num w:numId="17" w16cid:durableId="1245525932">
    <w:abstractNumId w:val="10"/>
  </w:num>
  <w:num w:numId="18" w16cid:durableId="1073089486">
    <w:abstractNumId w:val="12"/>
  </w:num>
  <w:num w:numId="19" w16cid:durableId="1304655806">
    <w:abstractNumId w:val="20"/>
  </w:num>
  <w:num w:numId="20" w16cid:durableId="437528680">
    <w:abstractNumId w:val="19"/>
  </w:num>
  <w:num w:numId="21" w16cid:durableId="1336300633">
    <w:abstractNumId w:val="13"/>
  </w:num>
  <w:num w:numId="22" w16cid:durableId="474687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A8"/>
    <w:rsid w:val="00035131"/>
    <w:rsid w:val="00137D86"/>
    <w:rsid w:val="00197E27"/>
    <w:rsid w:val="001D2065"/>
    <w:rsid w:val="001D48BE"/>
    <w:rsid w:val="002069B1"/>
    <w:rsid w:val="002944E0"/>
    <w:rsid w:val="002C5E18"/>
    <w:rsid w:val="00385098"/>
    <w:rsid w:val="00385F2D"/>
    <w:rsid w:val="003B30B5"/>
    <w:rsid w:val="00460B37"/>
    <w:rsid w:val="004C18D0"/>
    <w:rsid w:val="00521A7A"/>
    <w:rsid w:val="0054278A"/>
    <w:rsid w:val="00555482"/>
    <w:rsid w:val="005A345C"/>
    <w:rsid w:val="005C2AD6"/>
    <w:rsid w:val="005E4CA2"/>
    <w:rsid w:val="0063472B"/>
    <w:rsid w:val="0064366B"/>
    <w:rsid w:val="0065712D"/>
    <w:rsid w:val="006D3EFD"/>
    <w:rsid w:val="006F0EA8"/>
    <w:rsid w:val="007470CA"/>
    <w:rsid w:val="009557E2"/>
    <w:rsid w:val="00B1326C"/>
    <w:rsid w:val="00BA3D32"/>
    <w:rsid w:val="00C93516"/>
    <w:rsid w:val="00CB7C8C"/>
    <w:rsid w:val="00CE14F3"/>
    <w:rsid w:val="00CE47CF"/>
    <w:rsid w:val="00CE6AC4"/>
    <w:rsid w:val="00D04EE0"/>
    <w:rsid w:val="00D06165"/>
    <w:rsid w:val="00D60BED"/>
    <w:rsid w:val="00DE3EDF"/>
    <w:rsid w:val="00EC38EE"/>
    <w:rsid w:val="00EE746D"/>
    <w:rsid w:val="00F13157"/>
    <w:rsid w:val="00F13EE4"/>
    <w:rsid w:val="00F1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7578"/>
  <w15:chartTrackingRefBased/>
  <w15:docId w15:val="{F1F0CCC3-AA24-46C8-BF89-285EBBC5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EA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F0EA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F0EA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0E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0E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EA8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E6AC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7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7470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2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24</Pages>
  <Words>4120</Words>
  <Characters>23486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AHMAD</dc:creator>
  <cp:keywords/>
  <dc:description/>
  <cp:lastModifiedBy>Luqman AHMAD</cp:lastModifiedBy>
  <cp:revision>36</cp:revision>
  <dcterms:created xsi:type="dcterms:W3CDTF">2025-08-07T05:36:00Z</dcterms:created>
  <dcterms:modified xsi:type="dcterms:W3CDTF">2025-08-12T03:11:00Z</dcterms:modified>
</cp:coreProperties>
</file>