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4B49" w14:textId="77777777" w:rsidR="006F6D29" w:rsidRDefault="006F6D29">
      <w:pPr>
        <w:spacing w:before="480"/>
      </w:pPr>
    </w:p>
    <w:p w14:paraId="59F2248E" w14:textId="77777777" w:rsidR="006F6D29" w:rsidRDefault="00000000">
      <w:pPr>
        <w:spacing w:after="80"/>
        <w:jc w:val="center"/>
      </w:pPr>
      <w:r>
        <w:rPr>
          <w:sz w:val="96"/>
          <w:szCs w:val="96"/>
        </w:rPr>
        <w:t>🛍️</w:t>
      </w:r>
    </w:p>
    <w:p w14:paraId="3971514D" w14:textId="77777777" w:rsidR="006F6D29" w:rsidRDefault="00000000">
      <w:pPr>
        <w:spacing w:after="60"/>
        <w:jc w:val="center"/>
      </w:pPr>
      <w:r>
        <w:rPr>
          <w:b/>
          <w:bCs/>
          <w:color w:val="16A34A"/>
          <w:sz w:val="72"/>
          <w:szCs w:val="72"/>
        </w:rPr>
        <w:t>JerseyBasket</w:t>
      </w:r>
    </w:p>
    <w:p w14:paraId="4B48B829" w14:textId="77777777" w:rsidR="006F6D29" w:rsidRDefault="00000000">
      <w:pPr>
        <w:spacing w:after="80"/>
        <w:jc w:val="center"/>
      </w:pPr>
      <w:r>
        <w:rPr>
          <w:sz w:val="30"/>
          <w:szCs w:val="30"/>
        </w:rPr>
        <w:t>Jersey's First Grocery Price Comparison App</w:t>
      </w:r>
    </w:p>
    <w:p w14:paraId="3FCDD7C8" w14:textId="77777777" w:rsidR="006F6D29" w:rsidRDefault="00000000">
      <w:pPr>
        <w:pBdr>
          <w:top w:val="single" w:sz="6" w:space="0" w:color="16A34A"/>
          <w:bottom w:val="single" w:sz="6" w:space="0" w:color="16A34A"/>
        </w:pBdr>
        <w:spacing w:before="120" w:after="120"/>
        <w:jc w:val="center"/>
      </w:pPr>
      <w:r>
        <w:rPr>
          <w:b/>
          <w:bCs/>
          <w:caps/>
          <w:color w:val="16A34A"/>
        </w:rPr>
        <w:t>COMMERCIAL PARTNERSHIP PROPOSAL</w:t>
      </w:r>
    </w:p>
    <w:p w14:paraId="4A35A8D7" w14:textId="7D0733D1" w:rsidR="00EB3299" w:rsidRPr="00305323" w:rsidRDefault="00000000" w:rsidP="00305323">
      <w:pPr>
        <w:spacing w:before="80" w:after="480"/>
        <w:jc w:val="center"/>
        <w:rPr>
          <w:color w:val="94A3B8"/>
          <w:sz w:val="20"/>
          <w:szCs w:val="20"/>
        </w:rPr>
      </w:pPr>
      <w:r>
        <w:rPr>
          <w:color w:val="94A3B8"/>
          <w:sz w:val="20"/>
          <w:szCs w:val="20"/>
        </w:rPr>
        <w:t>Presented May 2026  ·  Strictly Confidential</w:t>
      </w:r>
      <w:r w:rsidR="00305323">
        <w:rPr>
          <w:color w:val="94A3B8"/>
          <w:sz w:val="20"/>
          <w:szCs w:val="20"/>
        </w:rPr>
        <w:tab/>
      </w:r>
      <w:r w:rsidR="00EB3299">
        <w:rPr>
          <w:sz w:val="18"/>
          <w:szCs w:val="18"/>
        </w:rPr>
        <w:t xml:space="preserve">Email: </w:t>
      </w:r>
      <w:hyperlink r:id="rId7" w:history="1">
        <w:r w:rsidR="00EB3299">
          <w:rPr>
            <w:rStyle w:val="Hyperlink"/>
            <w:sz w:val="18"/>
            <w:szCs w:val="18"/>
          </w:rPr>
          <w:t>jerseybasket.je</w:t>
        </w:r>
      </w:hyperlink>
    </w:p>
    <w:p w14:paraId="56D0EDA5" w14:textId="77777777" w:rsidR="00EB3299" w:rsidRDefault="00EB3299">
      <w:pPr>
        <w:spacing w:before="80" w:after="48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10"/>
        <w:gridCol w:w="3008"/>
      </w:tblGrid>
      <w:tr w:rsidR="006F6D29" w14:paraId="403442C5" w14:textId="77777777">
        <w:tc>
          <w:tcPr>
            <w:tcW w:w="3008" w:type="dxa"/>
            <w:tcBorders>
              <w:top w:val="single" w:sz="1" w:space="0" w:color="16A34A"/>
              <w:left w:val="single" w:sz="1" w:space="0" w:color="16A34A"/>
              <w:bottom w:val="single" w:sz="1" w:space="0" w:color="16A34A"/>
              <w:right w:val="single" w:sz="1" w:space="0" w:color="16A34A"/>
            </w:tcBorders>
            <w:shd w:val="clear" w:color="auto" w:fill="16A34A"/>
            <w:tcMar>
              <w:top w:w="100" w:type="dxa"/>
              <w:left w:w="160" w:type="dxa"/>
              <w:bottom w:w="100" w:type="dxa"/>
              <w:right w:w="160" w:type="dxa"/>
            </w:tcMar>
            <w:vAlign w:val="center"/>
          </w:tcPr>
          <w:p w14:paraId="5018BCF4" w14:textId="77777777" w:rsidR="006F6D29" w:rsidRDefault="00000000">
            <w:pPr>
              <w:jc w:val="center"/>
            </w:pPr>
            <w:r>
              <w:rPr>
                <w:color w:val="FFFFFF"/>
                <w:sz w:val="20"/>
                <w:szCs w:val="20"/>
              </w:rPr>
              <w:t>373+ Products</w:t>
            </w:r>
          </w:p>
        </w:tc>
        <w:tc>
          <w:tcPr>
            <w:tcW w:w="301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6015B01C" w14:textId="77777777" w:rsidR="006F6D29" w:rsidRDefault="00000000">
            <w:pPr>
              <w:jc w:val="center"/>
            </w:pPr>
            <w:r>
              <w:rPr>
                <w:b/>
                <w:bCs/>
                <w:color w:val="FFFFFF"/>
                <w:sz w:val="28"/>
                <w:szCs w:val="28"/>
              </w:rPr>
              <w:t>5 Stores</w:t>
            </w:r>
          </w:p>
          <w:p w14:paraId="3B120959" w14:textId="77777777" w:rsidR="006F6D29" w:rsidRDefault="00000000">
            <w:pPr>
              <w:jc w:val="center"/>
            </w:pPr>
            <w:r>
              <w:rPr>
                <w:color w:val="94A3B8"/>
                <w:sz w:val="18"/>
                <w:szCs w:val="18"/>
              </w:rPr>
              <w:t>Compared</w:t>
            </w:r>
          </w:p>
        </w:tc>
        <w:tc>
          <w:tcPr>
            <w:tcW w:w="3008" w:type="dxa"/>
            <w:tcBorders>
              <w:top w:val="single" w:sz="1" w:space="0" w:color="16A34A"/>
              <w:left w:val="single" w:sz="1" w:space="0" w:color="16A34A"/>
              <w:bottom w:val="single" w:sz="1" w:space="0" w:color="16A34A"/>
              <w:right w:val="single" w:sz="1" w:space="0" w:color="16A34A"/>
            </w:tcBorders>
            <w:shd w:val="clear" w:color="auto" w:fill="16A34A"/>
            <w:tcMar>
              <w:top w:w="100" w:type="dxa"/>
              <w:left w:w="160" w:type="dxa"/>
              <w:bottom w:w="100" w:type="dxa"/>
              <w:right w:w="160" w:type="dxa"/>
            </w:tcMar>
            <w:vAlign w:val="center"/>
          </w:tcPr>
          <w:p w14:paraId="3DFD79BE" w14:textId="77777777" w:rsidR="006F6D29" w:rsidRDefault="00000000">
            <w:pPr>
              <w:jc w:val="center"/>
            </w:pPr>
            <w:r>
              <w:rPr>
                <w:color w:val="FFFFFF"/>
                <w:sz w:val="20"/>
                <w:szCs w:val="20"/>
              </w:rPr>
              <w:t>15 Categories</w:t>
            </w:r>
          </w:p>
        </w:tc>
      </w:tr>
    </w:tbl>
    <w:p w14:paraId="2FF243C1" w14:textId="77777777" w:rsidR="006F6D29" w:rsidRDefault="006F6D29">
      <w:pPr>
        <w:spacing w:before="600"/>
      </w:pPr>
    </w:p>
    <w:p w14:paraId="7C1E01D3" w14:textId="77777777" w:rsidR="006F6D29" w:rsidRDefault="00000000">
      <w:r>
        <w:br w:type="page"/>
      </w:r>
    </w:p>
    <w:p w14:paraId="2638FD21" w14:textId="77777777" w:rsidR="006F6D29" w:rsidRDefault="00000000">
      <w:pPr>
        <w:pStyle w:val="Heading1"/>
      </w:pPr>
      <w:r>
        <w:rPr>
          <w:color w:val="16A34A"/>
        </w:rPr>
        <w:lastRenderedPageBreak/>
        <w:t>1. Executive Summary</w:t>
      </w:r>
    </w:p>
    <w:p w14:paraId="7353B007" w14:textId="77777777" w:rsidR="006F6D29" w:rsidRDefault="006F6D29">
      <w:pPr>
        <w:pBdr>
          <w:bottom w:val="single" w:sz="6" w:space="1" w:color="16A34A"/>
        </w:pBdr>
        <w:spacing w:after="200"/>
      </w:pPr>
    </w:p>
    <w:p w14:paraId="6C9502F6" w14:textId="77777777" w:rsidR="006F6D29" w:rsidRDefault="00000000">
      <w:pPr>
        <w:spacing w:before="60" w:after="80"/>
      </w:pPr>
      <w:r>
        <w:rPr>
          <w:b/>
          <w:bCs/>
          <w:color w:val="16A34A"/>
        </w:rPr>
        <w:t xml:space="preserve">JerseyBasket </w:t>
      </w:r>
      <w:r>
        <w:t>is a ready-to-launch web and mobile application that allows Jersey residents to instantly compare grocery prices across all five major supermarkets on the island — CI Co-op, Morrisons, M&amp;S Food, Waitrose, and Iceland.</w:t>
      </w:r>
    </w:p>
    <w:p w14:paraId="2B9F927A" w14:textId="77777777" w:rsidR="006F6D29" w:rsidRDefault="00000000">
      <w:pPr>
        <w:spacing w:before="60" w:after="80"/>
      </w:pPr>
      <w:r>
        <w:t>With grocery prices in Jersey running 14–19% above UK mainland levels, and no budget alternatives such as Aldi or Lidl available to islanders, there is a clear and unmet need for a dedicated, locally-focused price comparison tool.</w:t>
      </w:r>
    </w:p>
    <w:p w14:paraId="23C31695" w14:textId="77777777" w:rsidR="006F6D29" w:rsidRDefault="00000000">
      <w:pPr>
        <w:spacing w:before="60" w:after="80"/>
      </w:pPr>
      <w:r>
        <w:t>The app is fully built, tested, and deployable today. It currently requires no backend infrastructure and runs entirely in the browser. This proposal outlines three partnership models for your organisation to consider.</w:t>
      </w:r>
    </w:p>
    <w:p w14:paraId="0E4617D1" w14:textId="77777777" w:rsidR="006F6D29" w:rsidRDefault="006F6D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F6D29" w14:paraId="561D90E6" w14:textId="77777777">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320C5D8E" w14:textId="77777777" w:rsidR="006F6D29" w:rsidRDefault="00000000">
            <w:pPr>
              <w:jc w:val="center"/>
            </w:pPr>
            <w:r>
              <w:rPr>
                <w:b/>
                <w:bCs/>
                <w:color w:val="FFFFFF"/>
                <w:sz w:val="19"/>
                <w:szCs w:val="19"/>
              </w:rPr>
              <w:t>What Already Exists</w:t>
            </w:r>
          </w:p>
        </w:tc>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1F6DE602" w14:textId="77777777" w:rsidR="006F6D29" w:rsidRDefault="00000000">
            <w:pPr>
              <w:jc w:val="center"/>
            </w:pPr>
            <w:r>
              <w:rPr>
                <w:b/>
                <w:bCs/>
                <w:color w:val="FFFFFF"/>
                <w:sz w:val="19"/>
                <w:szCs w:val="19"/>
              </w:rPr>
              <w:t>What a Partner Gets</w:t>
            </w:r>
          </w:p>
        </w:tc>
      </w:tr>
      <w:tr w:rsidR="006F6D29" w14:paraId="3770E9EB"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74CADE8" w14:textId="77777777" w:rsidR="006F6D29" w:rsidRDefault="00000000">
            <w:r>
              <w:rPr>
                <w:sz w:val="20"/>
                <w:szCs w:val="20"/>
              </w:rPr>
              <w:t>373 products across 15 categories</w:t>
            </w:r>
          </w:p>
        </w:tc>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3B87BC4" w14:textId="77777777" w:rsidR="006F6D29" w:rsidRDefault="00000000">
            <w:r>
              <w:rPr>
                <w:sz w:val="20"/>
                <w:szCs w:val="20"/>
              </w:rPr>
              <w:t>Exclusive branding &amp; co-branding rights</w:t>
            </w:r>
          </w:p>
        </w:tc>
      </w:tr>
      <w:tr w:rsidR="006F6D29" w14:paraId="382F30E3" w14:textId="77777777">
        <w:tc>
          <w:tcPr>
            <w:tcW w:w="451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1CA9C70" w14:textId="77777777" w:rsidR="006F6D29" w:rsidRDefault="00000000">
            <w:r>
              <w:rPr>
                <w:sz w:val="20"/>
                <w:szCs w:val="20"/>
              </w:rPr>
              <w:t>5 Jersey supermarkets compared</w:t>
            </w:r>
          </w:p>
        </w:tc>
        <w:tc>
          <w:tcPr>
            <w:tcW w:w="451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4E033C7" w14:textId="77777777" w:rsidR="006F6D29" w:rsidRDefault="00000000">
            <w:r>
              <w:rPr>
                <w:sz w:val="20"/>
                <w:szCs w:val="20"/>
              </w:rPr>
              <w:t>First-mover advantage in Jersey market</w:t>
            </w:r>
          </w:p>
        </w:tc>
      </w:tr>
      <w:tr w:rsidR="006F6D29" w14:paraId="6791619D"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5734BE9" w14:textId="77777777" w:rsidR="006F6D29" w:rsidRDefault="00000000">
            <w:r>
              <w:rPr>
                <w:sz w:val="20"/>
                <w:szCs w:val="20"/>
              </w:rPr>
              <w:t>Cheapest price shown per item</w:t>
            </w:r>
          </w:p>
        </w:tc>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333DC26" w14:textId="77777777" w:rsidR="006F6D29" w:rsidRDefault="00000000">
            <w:r>
              <w:rPr>
                <w:sz w:val="20"/>
                <w:szCs w:val="20"/>
              </w:rPr>
              <w:t>Customer loyalty &amp; engagement tool</w:t>
            </w:r>
          </w:p>
        </w:tc>
      </w:tr>
      <w:tr w:rsidR="006F6D29" w14:paraId="10D85E36" w14:textId="77777777">
        <w:tc>
          <w:tcPr>
            <w:tcW w:w="451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F5AACA2" w14:textId="77777777" w:rsidR="006F6D29" w:rsidRDefault="00000000">
            <w:r>
              <w:rPr>
                <w:sz w:val="20"/>
                <w:szCs w:val="20"/>
              </w:rPr>
              <w:t>Smart basket with savings tips</w:t>
            </w:r>
          </w:p>
        </w:tc>
        <w:tc>
          <w:tcPr>
            <w:tcW w:w="451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49DB291" w14:textId="77777777" w:rsidR="006F6D29" w:rsidRDefault="00000000">
            <w:r>
              <w:rPr>
                <w:sz w:val="20"/>
                <w:szCs w:val="20"/>
              </w:rPr>
              <w:t>Rich local shopping behaviour data</w:t>
            </w:r>
          </w:p>
        </w:tc>
      </w:tr>
      <w:tr w:rsidR="006F6D29" w14:paraId="452219F3"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7A308EB" w14:textId="77777777" w:rsidR="006F6D29" w:rsidRDefault="00000000">
            <w:r>
              <w:rPr>
                <w:sz w:val="20"/>
                <w:szCs w:val="20"/>
              </w:rPr>
              <w:t>Custom item add by users</w:t>
            </w:r>
          </w:p>
        </w:tc>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49A0E44" w14:textId="77777777" w:rsidR="006F6D29" w:rsidRDefault="00000000">
            <w:r>
              <w:rPr>
                <w:sz w:val="20"/>
                <w:szCs w:val="20"/>
              </w:rPr>
              <w:t>Revenue share or flat licence fee</w:t>
            </w:r>
          </w:p>
        </w:tc>
      </w:tr>
      <w:tr w:rsidR="006F6D29" w14:paraId="0D99E47A" w14:textId="77777777">
        <w:tc>
          <w:tcPr>
            <w:tcW w:w="451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84A518C" w14:textId="77777777" w:rsidR="006F6D29" w:rsidRDefault="00000000">
            <w:r>
              <w:rPr>
                <w:sz w:val="20"/>
                <w:szCs w:val="20"/>
              </w:rPr>
              <w:t>Offline-capable PWA (installable)</w:t>
            </w:r>
          </w:p>
        </w:tc>
        <w:tc>
          <w:tcPr>
            <w:tcW w:w="451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62752A1" w14:textId="77777777" w:rsidR="006F6D29" w:rsidRDefault="00000000">
            <w:r>
              <w:rPr>
                <w:sz w:val="20"/>
                <w:szCs w:val="20"/>
              </w:rPr>
              <w:t>Fully white-labelled option available</w:t>
            </w:r>
          </w:p>
        </w:tc>
      </w:tr>
      <w:tr w:rsidR="006F6D29" w14:paraId="03AE183B"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3DEC4B4" w14:textId="77777777" w:rsidR="006F6D29" w:rsidRDefault="00000000">
            <w:r>
              <w:rPr>
                <w:sz w:val="20"/>
                <w:szCs w:val="20"/>
              </w:rPr>
              <w:t>iOS &amp; Android installable</w:t>
            </w:r>
          </w:p>
        </w:tc>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42D29EB" w14:textId="77777777" w:rsidR="006F6D29" w:rsidRDefault="00000000">
            <w:r>
              <w:rPr>
                <w:sz w:val="20"/>
                <w:szCs w:val="20"/>
              </w:rPr>
              <w:t>Price update control &amp; promotion tools</w:t>
            </w:r>
          </w:p>
        </w:tc>
      </w:tr>
    </w:tbl>
    <w:p w14:paraId="48E44CA6" w14:textId="77777777" w:rsidR="006F6D29" w:rsidRDefault="006F6D29">
      <w:pPr>
        <w:spacing w:before="200"/>
      </w:pPr>
    </w:p>
    <w:p w14:paraId="795D6580" w14:textId="77777777" w:rsidR="006F6D29" w:rsidRDefault="00000000">
      <w:r>
        <w:br w:type="page"/>
      </w:r>
    </w:p>
    <w:p w14:paraId="0F0BE09B" w14:textId="77777777" w:rsidR="006F6D29" w:rsidRDefault="00000000">
      <w:pPr>
        <w:pStyle w:val="Heading1"/>
      </w:pPr>
      <w:r>
        <w:rPr>
          <w:color w:val="16A34A"/>
        </w:rPr>
        <w:lastRenderedPageBreak/>
        <w:t>2. The Opportunity</w:t>
      </w:r>
    </w:p>
    <w:p w14:paraId="55B44C96" w14:textId="77777777" w:rsidR="006F6D29" w:rsidRDefault="006F6D29">
      <w:pPr>
        <w:pBdr>
          <w:bottom w:val="single" w:sz="6" w:space="1" w:color="16A34A"/>
        </w:pBdr>
        <w:spacing w:after="200"/>
      </w:pPr>
    </w:p>
    <w:p w14:paraId="00EAEBC4" w14:textId="77777777" w:rsidR="006F6D29" w:rsidRDefault="00000000">
      <w:pPr>
        <w:pStyle w:val="Heading2"/>
      </w:pPr>
      <w:r>
        <w:rPr>
          <w:color w:val="050D1A"/>
        </w:rPr>
        <w:t>Jersey's Grocery Market</w:t>
      </w:r>
    </w:p>
    <w:p w14:paraId="4F636670" w14:textId="77777777" w:rsidR="006F6D29" w:rsidRDefault="00000000">
      <w:pPr>
        <w:spacing w:before="60" w:after="80"/>
      </w:pPr>
      <w:r>
        <w:t>Jersey's grocery retail landscape is unique in the British Isles. With a population of approximately 103,000 people and no access to budget supermarket chains, residents rely on a small number of local and franchise stores — many of which operate at significantly higher price points than their UK equivalents.</w:t>
      </w:r>
    </w:p>
    <w:p w14:paraId="335DC549" w14:textId="77777777" w:rsidR="006F6D29" w:rsidRDefault="00000000">
      <w:pPr>
        <w:spacing w:before="60" w:after="80"/>
      </w:pPr>
      <w:r>
        <w:rPr>
          <w:b/>
          <w:bCs/>
          <w:color w:val="050D1A"/>
        </w:rPr>
        <w:t>Key market facts:</w:t>
      </w:r>
    </w:p>
    <w:p w14:paraId="2F66445B" w14:textId="77777777" w:rsidR="006F6D29" w:rsidRDefault="00000000">
      <w:pPr>
        <w:pStyle w:val="ListParagraph"/>
        <w:numPr>
          <w:ilvl w:val="0"/>
          <w:numId w:val="2"/>
        </w:numPr>
        <w:spacing w:before="40" w:after="40"/>
      </w:pPr>
      <w:r>
        <w:t>Jersey groceries cost an average of 14–19% more than UK mainland equivalents</w:t>
      </w:r>
    </w:p>
    <w:p w14:paraId="015931CD" w14:textId="77777777" w:rsidR="006F6D29" w:rsidRDefault="00000000">
      <w:pPr>
        <w:pStyle w:val="ListParagraph"/>
        <w:numPr>
          <w:ilvl w:val="0"/>
          <w:numId w:val="2"/>
        </w:numPr>
        <w:spacing w:before="40" w:after="40"/>
      </w:pPr>
      <w:r>
        <w:t>Low-income households pay up to 49% more than their UK counterparts</w:t>
      </w:r>
    </w:p>
    <w:p w14:paraId="55D837AC" w14:textId="77777777" w:rsidR="006F6D29" w:rsidRDefault="00000000">
      <w:pPr>
        <w:pStyle w:val="ListParagraph"/>
        <w:numPr>
          <w:ilvl w:val="0"/>
          <w:numId w:val="2"/>
        </w:numPr>
        <w:spacing w:before="40" w:after="40"/>
      </w:pPr>
      <w:r>
        <w:t>No Aldi, Lidl, Tesco, Asda or Sainsbury's operate in Jersey</w:t>
      </w:r>
    </w:p>
    <w:p w14:paraId="62DCB626" w14:textId="77777777" w:rsidR="006F6D29" w:rsidRDefault="00000000">
      <w:pPr>
        <w:pStyle w:val="ListParagraph"/>
        <w:numPr>
          <w:ilvl w:val="0"/>
          <w:numId w:val="2"/>
        </w:numPr>
        <w:spacing w:before="40" w:after="40"/>
      </w:pPr>
      <w:r>
        <w:t>Morrisons completed acquisition of 36 SandpiperCI stores in November 2024</w:t>
      </w:r>
    </w:p>
    <w:p w14:paraId="4844ADFD" w14:textId="77777777" w:rsidR="006F6D29" w:rsidRDefault="00000000">
      <w:pPr>
        <w:pStyle w:val="ListParagraph"/>
        <w:numPr>
          <w:ilvl w:val="0"/>
          <w:numId w:val="2"/>
        </w:numPr>
        <w:spacing w:before="40" w:after="40"/>
      </w:pPr>
      <w:r>
        <w:t>Iceland returned to Jersey via Alliance partnership in March 2025</w:t>
      </w:r>
    </w:p>
    <w:p w14:paraId="0DD3A91E" w14:textId="77777777" w:rsidR="006F6D29" w:rsidRDefault="00000000">
      <w:pPr>
        <w:pStyle w:val="ListParagraph"/>
        <w:numPr>
          <w:ilvl w:val="0"/>
          <w:numId w:val="2"/>
        </w:numPr>
        <w:spacing w:before="40" w:after="40"/>
      </w:pPr>
      <w:r>
        <w:t>The CI Co-op remains the most affordable everyday option for islanders</w:t>
      </w:r>
    </w:p>
    <w:p w14:paraId="0C0B8E16" w14:textId="77777777" w:rsidR="006F6D29" w:rsidRDefault="006F6D29">
      <w:pPr>
        <w:spacing w:before="120" w:after="40"/>
      </w:pPr>
    </w:p>
    <w:p w14:paraId="32569F96" w14:textId="77777777" w:rsidR="006F6D29" w:rsidRDefault="00000000">
      <w:pPr>
        <w:pStyle w:val="Heading2"/>
      </w:pPr>
      <w:r>
        <w:rPr>
          <w:color w:val="050D1A"/>
        </w:rPr>
        <w:t>The Gap in the Market</w:t>
      </w:r>
    </w:p>
    <w:p w14:paraId="4034FCCF" w14:textId="77777777" w:rsidR="006F6D29" w:rsidRDefault="00000000">
      <w:pPr>
        <w:spacing w:before="60" w:after="80"/>
      </w:pPr>
      <w:r>
        <w:t>Despite these conditions, there is currently no dedicated, accurate, locally-built grocery price comparison tool available to Jersey residents. Existing UK comparison sites (MySupermarket, Which?, etc.) do not include Jersey stores, and individual supermarket websites do not facilitate cross-store comparison.</w:t>
      </w:r>
    </w:p>
    <w:p w14:paraId="4BD35755" w14:textId="77777777" w:rsidR="006F6D29" w:rsidRDefault="00000000">
      <w:pPr>
        <w:spacing w:before="60" w:after="80"/>
      </w:pPr>
      <w:r>
        <w:rPr>
          <w:b/>
          <w:bCs/>
          <w:color w:val="16A34A"/>
        </w:rPr>
        <w:t>JerseyBasket fills this gap entirely.</w:t>
      </w:r>
      <w:r>
        <w:t xml:space="preserve"> It is the only tool built specifically for Jersey's grocery market, with accurate local pricing, local store locations, and local context.</w:t>
      </w:r>
    </w:p>
    <w:p w14:paraId="05CA3252" w14:textId="77777777" w:rsidR="006F6D29" w:rsidRDefault="006F6D29">
      <w:pPr>
        <w:spacing w:before="200"/>
      </w:pPr>
    </w:p>
    <w:p w14:paraId="38F9307B" w14:textId="77777777" w:rsidR="006F6D29" w:rsidRDefault="00000000">
      <w:r>
        <w:br w:type="page"/>
      </w:r>
    </w:p>
    <w:p w14:paraId="4AC5BD78" w14:textId="77777777" w:rsidR="006F6D29" w:rsidRDefault="00000000">
      <w:pPr>
        <w:pStyle w:val="Heading1"/>
      </w:pPr>
      <w:r>
        <w:rPr>
          <w:color w:val="16A34A"/>
        </w:rPr>
        <w:lastRenderedPageBreak/>
        <w:t>3. The Product</w:t>
      </w:r>
    </w:p>
    <w:p w14:paraId="1F0275D1" w14:textId="77777777" w:rsidR="006F6D29" w:rsidRDefault="006F6D29">
      <w:pPr>
        <w:pBdr>
          <w:bottom w:val="single" w:sz="6" w:space="1" w:color="16A34A"/>
        </w:pBdr>
        <w:spacing w:after="200"/>
      </w:pPr>
    </w:p>
    <w:p w14:paraId="3C6EA8DE" w14:textId="77777777" w:rsidR="006F6D29" w:rsidRDefault="00000000">
      <w:pPr>
        <w:pStyle w:val="Heading2"/>
      </w:pPr>
      <w:r>
        <w:rPr>
          <w:color w:val="050D1A"/>
        </w:rPr>
        <w:t>Core Features (Live Today)</w:t>
      </w:r>
    </w:p>
    <w:p w14:paraId="7C513399" w14:textId="77777777" w:rsidR="006F6D29" w:rsidRDefault="00000000">
      <w:pPr>
        <w:pStyle w:val="ListParagraph"/>
        <w:numPr>
          <w:ilvl w:val="0"/>
          <w:numId w:val="2"/>
        </w:numPr>
        <w:spacing w:before="40" w:after="40"/>
      </w:pPr>
      <w:r>
        <w:t>373 grocery products across 15 categories</w:t>
      </w:r>
    </w:p>
    <w:p w14:paraId="52356473" w14:textId="77777777" w:rsidR="006F6D29" w:rsidRDefault="00000000">
      <w:pPr>
        <w:pStyle w:val="ListParagraph"/>
        <w:numPr>
          <w:ilvl w:val="0"/>
          <w:numId w:val="2"/>
        </w:numPr>
        <w:spacing w:before="40" w:after="40"/>
      </w:pPr>
      <w:r>
        <w:t>5 stores compared: CI Co-op, Morrisons, M&amp;S Food, Waitrose, Iceland</w:t>
      </w:r>
    </w:p>
    <w:p w14:paraId="655B70F5" w14:textId="77777777" w:rsidR="006F6D29" w:rsidRDefault="00000000">
      <w:pPr>
        <w:pStyle w:val="ListParagraph"/>
        <w:numPr>
          <w:ilvl w:val="0"/>
          <w:numId w:val="2"/>
        </w:numPr>
        <w:spacing w:before="40" w:after="40"/>
      </w:pPr>
      <w:r>
        <w:t>Cheapest price displayed prominently on each product card</w:t>
      </w:r>
    </w:p>
    <w:p w14:paraId="00095767" w14:textId="77777777" w:rsidR="006F6D29" w:rsidRDefault="00000000">
      <w:pPr>
        <w:pStyle w:val="ListParagraph"/>
        <w:numPr>
          <w:ilvl w:val="0"/>
          <w:numId w:val="2"/>
        </w:numPr>
        <w:spacing w:before="40" w:after="40"/>
      </w:pPr>
      <w:r>
        <w:t>Expandable store dropdown — tap to see all store prices ranked cheapest to most expensive, with % markup shown</w:t>
      </w:r>
    </w:p>
    <w:p w14:paraId="016AA938" w14:textId="77777777" w:rsidR="006F6D29" w:rsidRDefault="00000000">
      <w:pPr>
        <w:pStyle w:val="ListParagraph"/>
        <w:numPr>
          <w:ilvl w:val="0"/>
          <w:numId w:val="2"/>
        </w:numPr>
        <w:spacing w:before="40" w:after="40"/>
      </w:pPr>
      <w:r>
        <w:t>Global store pin — select one store to view all prices from that retailer instantly</w:t>
      </w:r>
    </w:p>
    <w:p w14:paraId="73EA6F8E" w14:textId="77777777" w:rsidR="006F6D29" w:rsidRDefault="00000000">
      <w:pPr>
        <w:pStyle w:val="ListParagraph"/>
        <w:numPr>
          <w:ilvl w:val="0"/>
          <w:numId w:val="2"/>
        </w:numPr>
        <w:spacing w:before="40" w:after="40"/>
      </w:pPr>
      <w:r>
        <w:t>Smart shopping basket with per-store total comparison</w:t>
      </w:r>
    </w:p>
    <w:p w14:paraId="03C69A83" w14:textId="77777777" w:rsidR="006F6D29" w:rsidRDefault="00000000">
      <w:pPr>
        <w:pStyle w:val="ListParagraph"/>
        <w:numPr>
          <w:ilvl w:val="0"/>
          <w:numId w:val="2"/>
        </w:numPr>
        <w:spacing w:before="40" w:after="40"/>
      </w:pPr>
      <w:r>
        <w:t>'Potential saving' calculation — shows exactly how much you could save</w:t>
      </w:r>
    </w:p>
    <w:p w14:paraId="75223621" w14:textId="77777777" w:rsidR="006F6D29" w:rsidRDefault="00000000">
      <w:pPr>
        <w:pStyle w:val="ListParagraph"/>
        <w:numPr>
          <w:ilvl w:val="0"/>
          <w:numId w:val="2"/>
        </w:numPr>
        <w:spacing w:before="40" w:after="40"/>
      </w:pPr>
      <w:r>
        <w:t>Custom item add — users can add unlisted products with their own prices</w:t>
      </w:r>
    </w:p>
    <w:p w14:paraId="3C838613" w14:textId="77777777" w:rsidR="006F6D29" w:rsidRDefault="00000000">
      <w:pPr>
        <w:pStyle w:val="ListParagraph"/>
        <w:numPr>
          <w:ilvl w:val="0"/>
          <w:numId w:val="2"/>
        </w:numPr>
        <w:spacing w:before="40" w:after="40"/>
      </w:pPr>
      <w:r>
        <w:t>15 categories including Local Jersey produce, Free From/Vegan, Baby &amp; Child, Pet Care</w:t>
      </w:r>
    </w:p>
    <w:p w14:paraId="1CBB6AEF" w14:textId="77777777" w:rsidR="006F6D29" w:rsidRDefault="00000000">
      <w:pPr>
        <w:pStyle w:val="ListParagraph"/>
        <w:numPr>
          <w:ilvl w:val="0"/>
          <w:numId w:val="2"/>
        </w:numPr>
        <w:spacing w:before="40" w:after="40"/>
      </w:pPr>
      <w:r>
        <w:t>Search across all 373 products</w:t>
      </w:r>
    </w:p>
    <w:p w14:paraId="5D02191B" w14:textId="77777777" w:rsidR="006F6D29" w:rsidRDefault="00000000">
      <w:pPr>
        <w:pStyle w:val="ListParagraph"/>
        <w:numPr>
          <w:ilvl w:val="0"/>
          <w:numId w:val="2"/>
        </w:numPr>
        <w:spacing w:before="40" w:after="40"/>
      </w:pPr>
      <w:r>
        <w:t>Sort by cheapest, biggest saving, A–Z, or category</w:t>
      </w:r>
    </w:p>
    <w:p w14:paraId="348A092F" w14:textId="77777777" w:rsidR="006F6D29" w:rsidRDefault="00000000">
      <w:pPr>
        <w:pStyle w:val="ListParagraph"/>
        <w:numPr>
          <w:ilvl w:val="0"/>
          <w:numId w:val="2"/>
        </w:numPr>
        <w:spacing w:before="40" w:after="40"/>
      </w:pPr>
      <w:r>
        <w:t>Offline capable — works without internet connection once loaded</w:t>
      </w:r>
    </w:p>
    <w:p w14:paraId="2E8F2AE4" w14:textId="77777777" w:rsidR="006F6D29" w:rsidRDefault="00000000">
      <w:pPr>
        <w:pStyle w:val="ListParagraph"/>
        <w:numPr>
          <w:ilvl w:val="0"/>
          <w:numId w:val="2"/>
        </w:numPr>
        <w:spacing w:before="40" w:after="40"/>
      </w:pPr>
      <w:r>
        <w:t>Installable on iPhone and Android home screens</w:t>
      </w:r>
    </w:p>
    <w:p w14:paraId="456D2600" w14:textId="77777777" w:rsidR="006F6D29" w:rsidRDefault="006F6D29">
      <w:pPr>
        <w:spacing w:before="120" w:after="40"/>
      </w:pPr>
    </w:p>
    <w:p w14:paraId="0757982F" w14:textId="77777777" w:rsidR="006F6D29" w:rsidRDefault="00000000">
      <w:pPr>
        <w:pStyle w:val="Heading2"/>
      </w:pPr>
      <w:r>
        <w:rPr>
          <w:color w:val="050D1A"/>
        </w:rPr>
        <w:t>Technical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F6D29" w14:paraId="2EEB006C" w14:textId="77777777">
        <w:tc>
          <w:tcPr>
            <w:tcW w:w="250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4675EFCE" w14:textId="77777777" w:rsidR="006F6D29" w:rsidRDefault="00000000">
            <w:pPr>
              <w:jc w:val="center"/>
            </w:pPr>
            <w:r>
              <w:rPr>
                <w:b/>
                <w:bCs/>
                <w:color w:val="FFFFFF"/>
                <w:sz w:val="19"/>
                <w:szCs w:val="19"/>
              </w:rPr>
              <w:t>Component</w:t>
            </w:r>
          </w:p>
        </w:tc>
        <w:tc>
          <w:tcPr>
            <w:tcW w:w="6526"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357D9C89" w14:textId="77777777" w:rsidR="006F6D29" w:rsidRDefault="00000000">
            <w:pPr>
              <w:jc w:val="center"/>
            </w:pPr>
            <w:r>
              <w:rPr>
                <w:b/>
                <w:bCs/>
                <w:color w:val="FFFFFF"/>
                <w:sz w:val="19"/>
                <w:szCs w:val="19"/>
              </w:rPr>
              <w:t>Detail</w:t>
            </w:r>
          </w:p>
        </w:tc>
      </w:tr>
      <w:tr w:rsidR="006F6D29" w14:paraId="26833BF6" w14:textId="77777777">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87C021C" w14:textId="77777777" w:rsidR="006F6D29" w:rsidRDefault="00000000">
            <w:r>
              <w:rPr>
                <w:sz w:val="20"/>
                <w:szCs w:val="20"/>
              </w:rPr>
              <w:t>Framework</w:t>
            </w:r>
          </w:p>
        </w:tc>
        <w:tc>
          <w:tcPr>
            <w:tcW w:w="65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8699B9B" w14:textId="77777777" w:rsidR="006F6D29" w:rsidRDefault="00000000">
            <w:r>
              <w:rPr>
                <w:sz w:val="20"/>
                <w:szCs w:val="20"/>
              </w:rPr>
              <w:t>React 18 — industry standard, widely supported</w:t>
            </w:r>
          </w:p>
        </w:tc>
      </w:tr>
      <w:tr w:rsidR="006F6D29" w14:paraId="7F9E014B" w14:textId="77777777">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3A01E1E" w14:textId="77777777" w:rsidR="006F6D29" w:rsidRDefault="00000000">
            <w:r>
              <w:rPr>
                <w:sz w:val="20"/>
                <w:szCs w:val="20"/>
              </w:rPr>
              <w:t>Deployment</w:t>
            </w:r>
          </w:p>
        </w:tc>
        <w:tc>
          <w:tcPr>
            <w:tcW w:w="65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0B01EE6" w14:textId="77777777" w:rsidR="006F6D29" w:rsidRDefault="00000000">
            <w:r>
              <w:rPr>
                <w:sz w:val="20"/>
                <w:szCs w:val="20"/>
              </w:rPr>
              <w:t>Vercel / Netlify — deployable in under 15 minutes, free tier available</w:t>
            </w:r>
          </w:p>
        </w:tc>
      </w:tr>
      <w:tr w:rsidR="006F6D29" w14:paraId="084AB257" w14:textId="77777777">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BA48CBC" w14:textId="77777777" w:rsidR="006F6D29" w:rsidRDefault="00000000">
            <w:r>
              <w:rPr>
                <w:sz w:val="20"/>
                <w:szCs w:val="20"/>
              </w:rPr>
              <w:t>Hosting cost</w:t>
            </w:r>
          </w:p>
        </w:tc>
        <w:tc>
          <w:tcPr>
            <w:tcW w:w="65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2B802A8" w14:textId="77777777" w:rsidR="006F6D29" w:rsidRDefault="00000000">
            <w:r>
              <w:rPr>
                <w:sz w:val="20"/>
                <w:szCs w:val="20"/>
              </w:rPr>
              <w:t>£0–£50/month depending on traffic</w:t>
            </w:r>
          </w:p>
        </w:tc>
      </w:tr>
      <w:tr w:rsidR="006F6D29" w14:paraId="5249709E" w14:textId="77777777">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4A855C6" w14:textId="77777777" w:rsidR="006F6D29" w:rsidRDefault="00000000">
            <w:r>
              <w:rPr>
                <w:sz w:val="20"/>
                <w:szCs w:val="20"/>
              </w:rPr>
              <w:t>PWA support</w:t>
            </w:r>
          </w:p>
        </w:tc>
        <w:tc>
          <w:tcPr>
            <w:tcW w:w="65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8EF602D" w14:textId="77777777" w:rsidR="006F6D29" w:rsidRDefault="00000000">
            <w:r>
              <w:rPr>
                <w:sz w:val="20"/>
                <w:szCs w:val="20"/>
              </w:rPr>
              <w:t>Full — manifest, service worker, offline caching, push notifications</w:t>
            </w:r>
          </w:p>
        </w:tc>
      </w:tr>
      <w:tr w:rsidR="006F6D29" w14:paraId="59F6700F" w14:textId="77777777">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672482B" w14:textId="77777777" w:rsidR="006F6D29" w:rsidRDefault="00000000">
            <w:r>
              <w:rPr>
                <w:sz w:val="20"/>
                <w:szCs w:val="20"/>
              </w:rPr>
              <w:t>App Store ready</w:t>
            </w:r>
          </w:p>
        </w:tc>
        <w:tc>
          <w:tcPr>
            <w:tcW w:w="65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947939B" w14:textId="77777777" w:rsidR="006F6D29" w:rsidRDefault="00000000">
            <w:r>
              <w:rPr>
                <w:sz w:val="20"/>
                <w:szCs w:val="20"/>
              </w:rPr>
              <w:t>iOS &amp; Android via Capacitor wrapper (~2 weeks additional work)</w:t>
            </w:r>
          </w:p>
        </w:tc>
      </w:tr>
      <w:tr w:rsidR="006F6D29" w14:paraId="0866F556" w14:textId="77777777">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E35C59E" w14:textId="77777777" w:rsidR="006F6D29" w:rsidRDefault="00000000">
            <w:r>
              <w:rPr>
                <w:sz w:val="20"/>
                <w:szCs w:val="20"/>
              </w:rPr>
              <w:t>Database</w:t>
            </w:r>
          </w:p>
        </w:tc>
        <w:tc>
          <w:tcPr>
            <w:tcW w:w="65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FEB13E4" w14:textId="77777777" w:rsidR="006F6D29" w:rsidRDefault="00000000">
            <w:r>
              <w:rPr>
                <w:sz w:val="20"/>
                <w:szCs w:val="20"/>
              </w:rPr>
              <w:t>Currently static (no server needed); Supabase ready for live pricing</w:t>
            </w:r>
          </w:p>
        </w:tc>
      </w:tr>
      <w:tr w:rsidR="006F6D29" w14:paraId="53B2D83F" w14:textId="77777777">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0DEA01B" w14:textId="77777777" w:rsidR="006F6D29" w:rsidRDefault="00000000">
            <w:r>
              <w:rPr>
                <w:sz w:val="20"/>
                <w:szCs w:val="20"/>
              </w:rPr>
              <w:t>Analytics</w:t>
            </w:r>
          </w:p>
        </w:tc>
        <w:tc>
          <w:tcPr>
            <w:tcW w:w="65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7B13108" w14:textId="77777777" w:rsidR="006F6D29" w:rsidRDefault="00000000">
            <w:r>
              <w:rPr>
                <w:sz w:val="20"/>
                <w:szCs w:val="20"/>
              </w:rPr>
              <w:t>Plausible.io integration ready (privacy-friendly, GDPR compliant)</w:t>
            </w:r>
          </w:p>
        </w:tc>
      </w:tr>
      <w:tr w:rsidR="006F6D29" w14:paraId="5D3F7046" w14:textId="77777777">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F1EC8A6" w14:textId="77777777" w:rsidR="006F6D29" w:rsidRDefault="00000000">
            <w:r>
              <w:rPr>
                <w:sz w:val="20"/>
                <w:szCs w:val="20"/>
              </w:rPr>
              <w:t>Domain</w:t>
            </w:r>
          </w:p>
        </w:tc>
        <w:tc>
          <w:tcPr>
            <w:tcW w:w="65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B044107" w14:textId="77777777" w:rsidR="006F6D29" w:rsidRDefault="00000000">
            <w:r>
              <w:rPr>
                <w:sz w:val="20"/>
                <w:szCs w:val="20"/>
              </w:rPr>
              <w:t>jerseybasket.je available (pending registration)</w:t>
            </w:r>
          </w:p>
        </w:tc>
      </w:tr>
    </w:tbl>
    <w:p w14:paraId="65C31940" w14:textId="77777777" w:rsidR="006F6D29" w:rsidRDefault="006F6D29">
      <w:pPr>
        <w:spacing w:before="200"/>
      </w:pPr>
    </w:p>
    <w:p w14:paraId="08AC94B4" w14:textId="77777777" w:rsidR="006F6D29" w:rsidRDefault="00000000">
      <w:r>
        <w:br w:type="page"/>
      </w:r>
    </w:p>
    <w:p w14:paraId="5FD178CF" w14:textId="77777777" w:rsidR="006F6D29" w:rsidRDefault="00000000">
      <w:pPr>
        <w:pStyle w:val="Heading1"/>
      </w:pPr>
      <w:r>
        <w:rPr>
          <w:color w:val="16A34A"/>
        </w:rPr>
        <w:lastRenderedPageBreak/>
        <w:t>4. Partnership Options</w:t>
      </w:r>
    </w:p>
    <w:p w14:paraId="0214789E" w14:textId="77777777" w:rsidR="006F6D29" w:rsidRDefault="006F6D29">
      <w:pPr>
        <w:pBdr>
          <w:bottom w:val="single" w:sz="6" w:space="1" w:color="16A34A"/>
        </w:pBdr>
        <w:spacing w:after="200"/>
      </w:pPr>
    </w:p>
    <w:p w14:paraId="6663E996" w14:textId="77777777" w:rsidR="006F6D29" w:rsidRDefault="00000000">
      <w:pPr>
        <w:spacing w:before="60" w:after="80"/>
      </w:pPr>
      <w:r>
        <w:t>Three models are available. Each is structured to align with your organisation's goals, whether that is customer engagement, data insight, or brand positioning.</w:t>
      </w:r>
    </w:p>
    <w:p w14:paraId="2205156F" w14:textId="77777777" w:rsidR="006F6D29" w:rsidRDefault="006F6D29">
      <w:pPr>
        <w:spacing w:before="120" w:after="80"/>
      </w:pPr>
    </w:p>
    <w:p w14:paraId="38140A0F" w14:textId="77777777" w:rsidR="006F6D29" w:rsidRDefault="00000000">
      <w:pPr>
        <w:pBdr>
          <w:left w:val="single" w:sz="18" w:space="0" w:color="16A34A"/>
        </w:pBdr>
        <w:shd w:val="clear" w:color="auto" w:fill="F0FDF4"/>
        <w:spacing w:before="120" w:after="80"/>
        <w:ind w:left="400"/>
      </w:pPr>
      <w:r>
        <w:rPr>
          <w:b/>
          <w:bCs/>
          <w:color w:val="16A34A"/>
          <w:sz w:val="26"/>
          <w:szCs w:val="26"/>
        </w:rPr>
        <w:t>Option A — Exclusive Sponsorship / White Label</w:t>
      </w:r>
    </w:p>
    <w:p w14:paraId="73D2A6E8" w14:textId="77777777" w:rsidR="006F6D29" w:rsidRDefault="00000000">
      <w:pPr>
        <w:spacing w:after="80"/>
        <w:ind w:left="400"/>
      </w:pPr>
      <w:r>
        <w:rPr>
          <w:i/>
          <w:iCs/>
          <w:color w:val="94A3B8"/>
          <w:sz w:val="20"/>
          <w:szCs w:val="20"/>
        </w:rPr>
        <w:t>Recommended for: CI Co-op, Jersey Evening Post, Visit Jersey, States of Jersey</w:t>
      </w:r>
    </w:p>
    <w:p w14:paraId="7359FABA" w14:textId="77777777" w:rsidR="006F6D29" w:rsidRDefault="00000000">
      <w:pPr>
        <w:spacing w:before="60" w:after="80"/>
      </w:pPr>
      <w:r>
        <w:t>You license JerseyBasket exclusively for Jersey, and it is rebranded under your name or as a co-branded product. You control the pricing data, promotional placements, and user communications.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F6D29" w14:paraId="48A4DB66" w14:textId="77777777">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5DF4B9DD" w14:textId="77777777" w:rsidR="006F6D29" w:rsidRDefault="00000000">
            <w:pPr>
              <w:jc w:val="center"/>
            </w:pPr>
            <w:r>
              <w:rPr>
                <w:b/>
                <w:bCs/>
                <w:color w:val="FFFFFF"/>
                <w:sz w:val="19"/>
                <w:szCs w:val="19"/>
              </w:rPr>
              <w:t>What You Receive</w:t>
            </w:r>
          </w:p>
        </w:tc>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108B3CB6" w14:textId="77777777" w:rsidR="006F6D29" w:rsidRDefault="00000000">
            <w:pPr>
              <w:jc w:val="center"/>
            </w:pPr>
            <w:r>
              <w:rPr>
                <w:b/>
                <w:bCs/>
                <w:color w:val="FFFFFF"/>
                <w:sz w:val="19"/>
                <w:szCs w:val="19"/>
              </w:rPr>
              <w:t>Investment</w:t>
            </w:r>
          </w:p>
        </w:tc>
      </w:tr>
      <w:tr w:rsidR="006F6D29" w14:paraId="06A624FD"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781A441" w14:textId="77777777" w:rsidR="006F6D29" w:rsidRDefault="00000000">
            <w:pPr>
              <w:pStyle w:val="ListParagraph"/>
              <w:numPr>
                <w:ilvl w:val="0"/>
                <w:numId w:val="2"/>
              </w:numPr>
              <w:spacing w:before="40" w:after="40"/>
            </w:pPr>
            <w:r>
              <w:t>Full source code &amp; IP transfer</w:t>
            </w:r>
          </w:p>
          <w:p w14:paraId="43874767" w14:textId="77777777" w:rsidR="006F6D29" w:rsidRDefault="00000000">
            <w:pPr>
              <w:pStyle w:val="ListParagraph"/>
              <w:numPr>
                <w:ilvl w:val="0"/>
                <w:numId w:val="2"/>
              </w:numPr>
              <w:spacing w:before="40" w:after="40"/>
            </w:pPr>
            <w:r>
              <w:t>White-label branding</w:t>
            </w:r>
          </w:p>
          <w:p w14:paraId="37CB0293" w14:textId="77777777" w:rsidR="006F6D29" w:rsidRDefault="00000000">
            <w:pPr>
              <w:pStyle w:val="ListParagraph"/>
              <w:numPr>
                <w:ilvl w:val="0"/>
                <w:numId w:val="2"/>
              </w:numPr>
              <w:spacing w:before="40" w:after="40"/>
            </w:pPr>
            <w:r>
              <w:t>Exclusive Jersey market rights</w:t>
            </w:r>
          </w:p>
          <w:p w14:paraId="022E982C" w14:textId="77777777" w:rsidR="006F6D29" w:rsidRDefault="00000000">
            <w:pPr>
              <w:pStyle w:val="ListParagraph"/>
              <w:numPr>
                <w:ilvl w:val="0"/>
                <w:numId w:val="2"/>
              </w:numPr>
              <w:spacing w:before="40" w:after="40"/>
            </w:pPr>
            <w:r>
              <w:t>6 months ongoing support</w:t>
            </w:r>
          </w:p>
          <w:p w14:paraId="5090907F" w14:textId="77777777" w:rsidR="006F6D29" w:rsidRDefault="00000000">
            <w:pPr>
              <w:pStyle w:val="ListParagraph"/>
              <w:numPr>
                <w:ilvl w:val="0"/>
                <w:numId w:val="2"/>
              </w:numPr>
              <w:spacing w:before="40" w:after="40"/>
            </w:pPr>
            <w:r>
              <w:t>App Store submission support</w:t>
            </w:r>
          </w:p>
          <w:p w14:paraId="5504410A" w14:textId="77777777" w:rsidR="006F6D29" w:rsidRDefault="00000000">
            <w:pPr>
              <w:pStyle w:val="ListParagraph"/>
              <w:numPr>
                <w:ilvl w:val="0"/>
                <w:numId w:val="2"/>
              </w:numPr>
              <w:spacing w:before="40" w:after="40"/>
            </w:pPr>
            <w:r>
              <w:t>Training on price updates</w:t>
            </w:r>
          </w:p>
        </w:tc>
        <w:tc>
          <w:tcPr>
            <w:tcW w:w="4513" w:type="dxa"/>
            <w:tcBorders>
              <w:top w:val="single" w:sz="1" w:space="0" w:color="E2E8F0"/>
              <w:left w:val="single" w:sz="1" w:space="0" w:color="E2E8F0"/>
              <w:bottom w:val="single" w:sz="1" w:space="0" w:color="E2E8F0"/>
              <w:right w:val="single" w:sz="1" w:space="0" w:color="E2E8F0"/>
            </w:tcBorders>
            <w:shd w:val="clear" w:color="auto" w:fill="F0FDF4"/>
            <w:tcMar>
              <w:top w:w="80" w:type="dxa"/>
              <w:left w:w="140" w:type="dxa"/>
              <w:bottom w:w="80" w:type="dxa"/>
              <w:right w:w="140" w:type="dxa"/>
            </w:tcMar>
          </w:tcPr>
          <w:p w14:paraId="1F3FF281" w14:textId="77777777" w:rsidR="006F6D29" w:rsidRDefault="00000000">
            <w:pPr>
              <w:spacing w:before="60" w:after="20"/>
            </w:pPr>
            <w:r>
              <w:rPr>
                <w:sz w:val="20"/>
                <w:szCs w:val="20"/>
              </w:rPr>
              <w:t>One-time licence fee:</w:t>
            </w:r>
          </w:p>
          <w:p w14:paraId="7346F87B" w14:textId="77777777" w:rsidR="006F6D29" w:rsidRDefault="00000000">
            <w:pPr>
              <w:spacing w:after="60"/>
            </w:pPr>
            <w:r>
              <w:rPr>
                <w:b/>
                <w:bCs/>
                <w:color w:val="16A34A"/>
                <w:sz w:val="28"/>
                <w:szCs w:val="28"/>
              </w:rPr>
              <w:t>£8,000 – £15,000</w:t>
            </w:r>
          </w:p>
          <w:p w14:paraId="04B77AAD" w14:textId="77777777" w:rsidR="006F6D29" w:rsidRDefault="00000000">
            <w:pPr>
              <w:spacing w:before="40" w:after="20"/>
            </w:pPr>
            <w:r>
              <w:rPr>
                <w:sz w:val="20"/>
                <w:szCs w:val="20"/>
              </w:rPr>
              <w:t>Plus optional retainer:</w:t>
            </w:r>
          </w:p>
          <w:p w14:paraId="0DE9F938" w14:textId="77777777" w:rsidR="006F6D29" w:rsidRDefault="00000000">
            <w:pPr>
              <w:spacing w:after="60"/>
            </w:pPr>
            <w:r>
              <w:rPr>
                <w:b/>
                <w:bCs/>
              </w:rPr>
              <w:t>£500 – £1,500 / month</w:t>
            </w:r>
          </w:p>
          <w:p w14:paraId="640A9FED" w14:textId="77777777" w:rsidR="006F6D29" w:rsidRDefault="00000000">
            <w:r>
              <w:rPr>
                <w:i/>
                <w:iCs/>
                <w:color w:val="94A3B8"/>
                <w:sz w:val="19"/>
                <w:szCs w:val="19"/>
              </w:rPr>
              <w:t>for ongoing updates &amp; support</w:t>
            </w:r>
          </w:p>
        </w:tc>
      </w:tr>
    </w:tbl>
    <w:p w14:paraId="2EE5A1E1" w14:textId="77777777" w:rsidR="006F6D29" w:rsidRDefault="006F6D29">
      <w:pPr>
        <w:spacing w:before="180" w:after="80"/>
      </w:pPr>
    </w:p>
    <w:p w14:paraId="3A7FEF68" w14:textId="77777777" w:rsidR="006F6D29" w:rsidRDefault="00000000">
      <w:pPr>
        <w:pBdr>
          <w:left w:val="single" w:sz="18" w:space="0" w:color="D97706"/>
        </w:pBdr>
        <w:shd w:val="clear" w:color="auto" w:fill="FFFBEB"/>
        <w:spacing w:before="120" w:after="80"/>
        <w:ind w:left="400"/>
      </w:pPr>
      <w:r>
        <w:rPr>
          <w:b/>
          <w:bCs/>
          <w:color w:val="D97706"/>
          <w:sz w:val="26"/>
          <w:szCs w:val="26"/>
        </w:rPr>
        <w:t>Option B — Sponsored Partnership (Revenue Share)</w:t>
      </w:r>
    </w:p>
    <w:p w14:paraId="59104B3C" w14:textId="77777777" w:rsidR="006F6D29" w:rsidRDefault="00000000">
      <w:pPr>
        <w:spacing w:after="80"/>
        <w:ind w:left="400"/>
      </w:pPr>
      <w:r>
        <w:rPr>
          <w:i/>
          <w:iCs/>
          <w:color w:val="94A3B8"/>
          <w:sz w:val="20"/>
          <w:szCs w:val="20"/>
        </w:rPr>
        <w:t>Recommended for: Morrisons Jersey, Waitrose Jersey, media organisations</w:t>
      </w:r>
    </w:p>
    <w:p w14:paraId="6123308F" w14:textId="77777777" w:rsidR="006F6D29" w:rsidRDefault="00000000">
      <w:pPr>
        <w:spacing w:before="60" w:after="80"/>
      </w:pPr>
      <w:r>
        <w:t>JerseyBasket remains independently operated, but your organisation is named as the presenting sponsor. Your branding appears prominently throughout. In return, you receive a data dashboard showing which products your customers search for most, and which competitors they're comparing you against.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F6D29" w14:paraId="67096AF0" w14:textId="77777777">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1E0AD024" w14:textId="77777777" w:rsidR="006F6D29" w:rsidRDefault="00000000">
            <w:pPr>
              <w:jc w:val="center"/>
            </w:pPr>
            <w:r>
              <w:rPr>
                <w:b/>
                <w:bCs/>
                <w:color w:val="FFFFFF"/>
                <w:sz w:val="19"/>
                <w:szCs w:val="19"/>
              </w:rPr>
              <w:t>What You Receive</w:t>
            </w:r>
          </w:p>
        </w:tc>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1FDFC807" w14:textId="77777777" w:rsidR="006F6D29" w:rsidRDefault="00000000">
            <w:pPr>
              <w:jc w:val="center"/>
            </w:pPr>
            <w:r>
              <w:rPr>
                <w:b/>
                <w:bCs/>
                <w:color w:val="FFFFFF"/>
                <w:sz w:val="19"/>
                <w:szCs w:val="19"/>
              </w:rPr>
              <w:t>Investment</w:t>
            </w:r>
          </w:p>
        </w:tc>
      </w:tr>
      <w:tr w:rsidR="006F6D29" w14:paraId="22EC3DCF"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F587471" w14:textId="77777777" w:rsidR="006F6D29" w:rsidRDefault="00000000">
            <w:pPr>
              <w:pStyle w:val="ListParagraph"/>
              <w:numPr>
                <w:ilvl w:val="0"/>
                <w:numId w:val="2"/>
              </w:numPr>
              <w:spacing w:before="40" w:after="40"/>
            </w:pPr>
            <w:r>
              <w:t>Prominent logo &amp; 'Powered by' credit</w:t>
            </w:r>
          </w:p>
          <w:p w14:paraId="2F780B89" w14:textId="77777777" w:rsidR="006F6D29" w:rsidRDefault="00000000">
            <w:pPr>
              <w:pStyle w:val="ListParagraph"/>
              <w:numPr>
                <w:ilvl w:val="0"/>
                <w:numId w:val="2"/>
              </w:numPr>
              <w:spacing w:before="40" w:after="40"/>
            </w:pPr>
            <w:r>
              <w:t>Monthly analytics dashboard</w:t>
            </w:r>
          </w:p>
          <w:p w14:paraId="2B5F639B" w14:textId="77777777" w:rsidR="006F6D29" w:rsidRDefault="00000000">
            <w:pPr>
              <w:pStyle w:val="ListParagraph"/>
              <w:numPr>
                <w:ilvl w:val="0"/>
                <w:numId w:val="2"/>
              </w:numPr>
              <w:spacing w:before="40" w:after="40"/>
            </w:pPr>
            <w:r>
              <w:t>Promoted placement on search results</w:t>
            </w:r>
          </w:p>
          <w:p w14:paraId="057D0D2D" w14:textId="77777777" w:rsidR="006F6D29" w:rsidRDefault="00000000">
            <w:pPr>
              <w:pStyle w:val="ListParagraph"/>
              <w:numPr>
                <w:ilvl w:val="0"/>
                <w:numId w:val="2"/>
              </w:numPr>
              <w:spacing w:before="40" w:after="40"/>
            </w:pPr>
            <w:r>
              <w:t>Price update rights for your store</w:t>
            </w:r>
          </w:p>
          <w:p w14:paraId="296F1EFD" w14:textId="77777777" w:rsidR="006F6D29" w:rsidRDefault="00000000">
            <w:pPr>
              <w:pStyle w:val="ListParagraph"/>
              <w:numPr>
                <w:ilvl w:val="0"/>
                <w:numId w:val="2"/>
              </w:numPr>
              <w:spacing w:before="40" w:after="40"/>
            </w:pPr>
            <w:r>
              <w:t>Quarterly competitor insight report</w:t>
            </w:r>
          </w:p>
        </w:tc>
        <w:tc>
          <w:tcPr>
            <w:tcW w:w="4513" w:type="dxa"/>
            <w:tcBorders>
              <w:top w:val="single" w:sz="1" w:space="0" w:color="E2E8F0"/>
              <w:left w:val="single" w:sz="1" w:space="0" w:color="E2E8F0"/>
              <w:bottom w:val="single" w:sz="1" w:space="0" w:color="E2E8F0"/>
              <w:right w:val="single" w:sz="1" w:space="0" w:color="E2E8F0"/>
            </w:tcBorders>
            <w:shd w:val="clear" w:color="auto" w:fill="FFFBEB"/>
            <w:tcMar>
              <w:top w:w="80" w:type="dxa"/>
              <w:left w:w="140" w:type="dxa"/>
              <w:bottom w:w="80" w:type="dxa"/>
              <w:right w:w="140" w:type="dxa"/>
            </w:tcMar>
          </w:tcPr>
          <w:p w14:paraId="270486C2" w14:textId="77777777" w:rsidR="006F6D29" w:rsidRDefault="00000000">
            <w:pPr>
              <w:spacing w:before="60" w:after="20"/>
            </w:pPr>
            <w:r>
              <w:rPr>
                <w:sz w:val="20"/>
                <w:szCs w:val="20"/>
              </w:rPr>
              <w:t>Annual sponsorship:</w:t>
            </w:r>
          </w:p>
          <w:p w14:paraId="73B298D0" w14:textId="77777777" w:rsidR="006F6D29" w:rsidRDefault="00000000">
            <w:pPr>
              <w:spacing w:after="80"/>
            </w:pPr>
            <w:r>
              <w:rPr>
                <w:b/>
                <w:bCs/>
                <w:color w:val="D97706"/>
                <w:sz w:val="28"/>
                <w:szCs w:val="28"/>
              </w:rPr>
              <w:t>£3,000 – £6,000 / year</w:t>
            </w:r>
          </w:p>
          <w:p w14:paraId="259D69B0" w14:textId="77777777" w:rsidR="006F6D29" w:rsidRDefault="00000000">
            <w:r>
              <w:rPr>
                <w:i/>
                <w:iCs/>
                <w:color w:val="94A3B8"/>
                <w:sz w:val="20"/>
                <w:szCs w:val="20"/>
              </w:rPr>
              <w:t>or £500/month rolling</w:t>
            </w:r>
          </w:p>
        </w:tc>
      </w:tr>
    </w:tbl>
    <w:p w14:paraId="5C0C02DE" w14:textId="77777777" w:rsidR="006F6D29" w:rsidRDefault="006F6D29">
      <w:pPr>
        <w:spacing w:before="180" w:after="80"/>
      </w:pPr>
    </w:p>
    <w:p w14:paraId="53D6E23A" w14:textId="77777777" w:rsidR="006F6D29" w:rsidRDefault="00000000">
      <w:pPr>
        <w:pBdr>
          <w:left w:val="single" w:sz="18" w:space="0" w:color="2563EB"/>
        </w:pBdr>
        <w:shd w:val="clear" w:color="auto" w:fill="EFF6FF"/>
        <w:spacing w:before="120" w:after="80"/>
        <w:ind w:left="400"/>
      </w:pPr>
      <w:r>
        <w:rPr>
          <w:b/>
          <w:bCs/>
          <w:color w:val="2563EB"/>
          <w:sz w:val="26"/>
          <w:szCs w:val="26"/>
        </w:rPr>
        <w:t>Option C — Data &amp; API Partnership</w:t>
      </w:r>
    </w:p>
    <w:p w14:paraId="75B1B444" w14:textId="77777777" w:rsidR="006F6D29" w:rsidRDefault="00000000">
      <w:pPr>
        <w:spacing w:after="80"/>
        <w:ind w:left="400"/>
      </w:pPr>
      <w:r>
        <w:rPr>
          <w:i/>
          <w:iCs/>
          <w:color w:val="94A3B8"/>
          <w:sz w:val="20"/>
          <w:szCs w:val="20"/>
        </w:rPr>
        <w:t>Recommended for: States of Jersey, Jersey Consumer Council, academic research</w:t>
      </w:r>
    </w:p>
    <w:p w14:paraId="3D5D95CE" w14:textId="77777777" w:rsidR="006F6D29" w:rsidRDefault="00000000">
      <w:pPr>
        <w:spacing w:before="60" w:after="80"/>
      </w:pPr>
      <w:r>
        <w:t>JerseyBasket provides aggregated, anonymised shopping behaviour data to your organisation on a regular basis. This includes most-searched products, average basket sizes, price sensitivity by category, and store preference trends across Jersey.</w:t>
      </w:r>
    </w:p>
    <w:p w14:paraId="4A48D87A" w14:textId="77777777" w:rsidR="006F6D29" w:rsidRDefault="00000000">
      <w:pPr>
        <w:spacing w:before="60" w:after="80"/>
      </w:pPr>
      <w:r>
        <w:rPr>
          <w:b/>
          <w:bCs/>
          <w:color w:val="2563EB"/>
        </w:rPr>
        <w:t xml:space="preserve">Annual data licence: </w:t>
      </w:r>
      <w:r>
        <w:t>£1,500 – £4,000 per year</w:t>
      </w:r>
    </w:p>
    <w:p w14:paraId="67A59596" w14:textId="77777777" w:rsidR="006F6D29" w:rsidRDefault="006F6D29">
      <w:pPr>
        <w:spacing w:before="200"/>
      </w:pPr>
    </w:p>
    <w:p w14:paraId="56689074" w14:textId="77777777" w:rsidR="006F6D29" w:rsidRDefault="00000000">
      <w:r>
        <w:br w:type="page"/>
      </w:r>
    </w:p>
    <w:p w14:paraId="047AA0BD" w14:textId="77777777" w:rsidR="006F6D29" w:rsidRDefault="00000000">
      <w:pPr>
        <w:pStyle w:val="Heading1"/>
      </w:pPr>
      <w:r>
        <w:rPr>
          <w:color w:val="16A34A"/>
        </w:rPr>
        <w:lastRenderedPageBreak/>
        <w:t>5. Market Size &amp; Revenue Potential</w:t>
      </w:r>
    </w:p>
    <w:p w14:paraId="6F752A08" w14:textId="77777777" w:rsidR="006F6D29" w:rsidRDefault="006F6D29">
      <w:pPr>
        <w:pBdr>
          <w:bottom w:val="single" w:sz="6" w:space="1" w:color="16A34A"/>
        </w:pBdr>
        <w:spacing w:after="200"/>
      </w:pPr>
    </w:p>
    <w:p w14:paraId="7CDA57A9" w14:textId="77777777" w:rsidR="006F6D29" w:rsidRDefault="00000000">
      <w:pPr>
        <w:pStyle w:val="Heading2"/>
      </w:pPr>
      <w:r>
        <w:rPr>
          <w:color w:val="050D1A"/>
        </w:rPr>
        <w:t>Addressable Market</w:t>
      </w:r>
    </w:p>
    <w:p w14:paraId="5F61D7D1" w14:textId="77777777" w:rsidR="006F6D29" w:rsidRDefault="00000000">
      <w:pPr>
        <w:spacing w:before="60" w:after="80"/>
      </w:pPr>
      <w:r>
        <w:t>Jersey has approximately 103,000 residents. Based on comparable consumer app adoption rates in small island communities, a realistic 3-year trajectory is:</w:t>
      </w:r>
    </w:p>
    <w:p w14:paraId="47A15CA5" w14:textId="77777777" w:rsidR="006F6D29" w:rsidRDefault="006F6D29">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6F6D29" w14:paraId="0F7EB925" w14:textId="77777777">
        <w:tc>
          <w:tcPr>
            <w:tcW w:w="2256"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146BF91D" w14:textId="77777777" w:rsidR="006F6D29" w:rsidRDefault="006F6D29">
            <w:pPr>
              <w:jc w:val="center"/>
            </w:pPr>
          </w:p>
        </w:tc>
        <w:tc>
          <w:tcPr>
            <w:tcW w:w="2256"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0D4098D7" w14:textId="77777777" w:rsidR="006F6D29" w:rsidRDefault="00000000">
            <w:pPr>
              <w:jc w:val="center"/>
            </w:pPr>
            <w:r>
              <w:rPr>
                <w:b/>
                <w:bCs/>
                <w:color w:val="FFFFFF"/>
                <w:sz w:val="19"/>
                <w:szCs w:val="19"/>
              </w:rPr>
              <w:t>Year 1</w:t>
            </w:r>
          </w:p>
        </w:tc>
        <w:tc>
          <w:tcPr>
            <w:tcW w:w="2257"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023438A4" w14:textId="77777777" w:rsidR="006F6D29" w:rsidRDefault="00000000">
            <w:pPr>
              <w:jc w:val="center"/>
            </w:pPr>
            <w:r>
              <w:rPr>
                <w:b/>
                <w:bCs/>
                <w:color w:val="FFFFFF"/>
                <w:sz w:val="19"/>
                <w:szCs w:val="19"/>
              </w:rPr>
              <w:t>Year 2</w:t>
            </w:r>
          </w:p>
        </w:tc>
        <w:tc>
          <w:tcPr>
            <w:tcW w:w="2257"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286D9876" w14:textId="77777777" w:rsidR="006F6D29" w:rsidRDefault="00000000">
            <w:pPr>
              <w:jc w:val="center"/>
            </w:pPr>
            <w:r>
              <w:rPr>
                <w:b/>
                <w:bCs/>
                <w:color w:val="FFFFFF"/>
                <w:sz w:val="19"/>
                <w:szCs w:val="19"/>
              </w:rPr>
              <w:t>Year 3</w:t>
            </w:r>
          </w:p>
        </w:tc>
      </w:tr>
      <w:tr w:rsidR="006F6D29" w14:paraId="1DC92961" w14:textId="77777777">
        <w:tc>
          <w:tcPr>
            <w:tcW w:w="22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B91757F" w14:textId="77777777" w:rsidR="006F6D29" w:rsidRDefault="00000000">
            <w:r>
              <w:rPr>
                <w:b/>
                <w:bCs/>
                <w:color w:val="050D1A"/>
                <w:sz w:val="20"/>
                <w:szCs w:val="20"/>
              </w:rPr>
              <w:t>Monthly active users</w:t>
            </w:r>
          </w:p>
        </w:tc>
        <w:tc>
          <w:tcPr>
            <w:tcW w:w="22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6552D53" w14:textId="77777777" w:rsidR="006F6D29" w:rsidRDefault="00000000">
            <w:pPr>
              <w:jc w:val="center"/>
            </w:pPr>
            <w:r>
              <w:rPr>
                <w:sz w:val="20"/>
                <w:szCs w:val="20"/>
              </w:rPr>
              <w:t>1,500</w:t>
            </w:r>
          </w:p>
        </w:tc>
        <w:tc>
          <w:tcPr>
            <w:tcW w:w="22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CB8BF16" w14:textId="77777777" w:rsidR="006F6D29" w:rsidRDefault="00000000">
            <w:pPr>
              <w:jc w:val="center"/>
            </w:pPr>
            <w:r>
              <w:rPr>
                <w:sz w:val="20"/>
                <w:szCs w:val="20"/>
              </w:rPr>
              <w:t>4,000</w:t>
            </w:r>
          </w:p>
        </w:tc>
        <w:tc>
          <w:tcPr>
            <w:tcW w:w="22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687AB74" w14:textId="77777777" w:rsidR="006F6D29" w:rsidRDefault="00000000">
            <w:pPr>
              <w:jc w:val="center"/>
            </w:pPr>
            <w:r>
              <w:rPr>
                <w:sz w:val="20"/>
                <w:szCs w:val="20"/>
              </w:rPr>
              <w:t>9,000</w:t>
            </w:r>
          </w:p>
        </w:tc>
      </w:tr>
      <w:tr w:rsidR="006F6D29" w14:paraId="28C43F21" w14:textId="77777777">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9453678" w14:textId="77777777" w:rsidR="006F6D29" w:rsidRDefault="00000000">
            <w:r>
              <w:rPr>
                <w:b/>
                <w:bCs/>
                <w:color w:val="050D1A"/>
                <w:sz w:val="20"/>
                <w:szCs w:val="20"/>
              </w:rPr>
              <w:t>Market penetration</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F477753" w14:textId="77777777" w:rsidR="006F6D29" w:rsidRDefault="00000000">
            <w:pPr>
              <w:jc w:val="center"/>
            </w:pPr>
            <w:r>
              <w:rPr>
                <w:sz w:val="20"/>
                <w:szCs w:val="20"/>
              </w:rPr>
              <w:t>1.5%</w:t>
            </w:r>
          </w:p>
        </w:tc>
        <w:tc>
          <w:tcPr>
            <w:tcW w:w="22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3B9B445" w14:textId="77777777" w:rsidR="006F6D29" w:rsidRDefault="00000000">
            <w:pPr>
              <w:jc w:val="center"/>
            </w:pPr>
            <w:r>
              <w:rPr>
                <w:sz w:val="20"/>
                <w:szCs w:val="20"/>
              </w:rPr>
              <w:t>3.9%</w:t>
            </w:r>
          </w:p>
        </w:tc>
        <w:tc>
          <w:tcPr>
            <w:tcW w:w="22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645A47E" w14:textId="77777777" w:rsidR="006F6D29" w:rsidRDefault="00000000">
            <w:pPr>
              <w:jc w:val="center"/>
            </w:pPr>
            <w:r>
              <w:rPr>
                <w:sz w:val="20"/>
                <w:szCs w:val="20"/>
              </w:rPr>
              <w:t>8.7%</w:t>
            </w:r>
          </w:p>
        </w:tc>
      </w:tr>
      <w:tr w:rsidR="006F6D29" w14:paraId="076575F0" w14:textId="77777777">
        <w:tc>
          <w:tcPr>
            <w:tcW w:w="22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BB6A82A" w14:textId="77777777" w:rsidR="006F6D29" w:rsidRDefault="00000000">
            <w:r>
              <w:rPr>
                <w:b/>
                <w:bCs/>
                <w:color w:val="050D1A"/>
                <w:sz w:val="20"/>
                <w:szCs w:val="20"/>
              </w:rPr>
              <w:t>Basket completions/month</w:t>
            </w:r>
          </w:p>
        </w:tc>
        <w:tc>
          <w:tcPr>
            <w:tcW w:w="22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95DF832" w14:textId="77777777" w:rsidR="006F6D29" w:rsidRDefault="00000000">
            <w:pPr>
              <w:jc w:val="center"/>
            </w:pPr>
            <w:r>
              <w:rPr>
                <w:sz w:val="20"/>
                <w:szCs w:val="20"/>
              </w:rPr>
              <w:t>800</w:t>
            </w:r>
          </w:p>
        </w:tc>
        <w:tc>
          <w:tcPr>
            <w:tcW w:w="22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507850F" w14:textId="77777777" w:rsidR="006F6D29" w:rsidRDefault="00000000">
            <w:pPr>
              <w:jc w:val="center"/>
            </w:pPr>
            <w:r>
              <w:rPr>
                <w:sz w:val="20"/>
                <w:szCs w:val="20"/>
              </w:rPr>
              <w:t>2,200</w:t>
            </w:r>
          </w:p>
        </w:tc>
        <w:tc>
          <w:tcPr>
            <w:tcW w:w="22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8863B2" w14:textId="77777777" w:rsidR="006F6D29" w:rsidRDefault="00000000">
            <w:pPr>
              <w:jc w:val="center"/>
            </w:pPr>
            <w:r>
              <w:rPr>
                <w:sz w:val="20"/>
                <w:szCs w:val="20"/>
              </w:rPr>
              <w:t>5,000</w:t>
            </w:r>
          </w:p>
        </w:tc>
      </w:tr>
      <w:tr w:rsidR="006F6D29" w14:paraId="3CD17C08" w14:textId="77777777">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A6A3C99" w14:textId="77777777" w:rsidR="006F6D29" w:rsidRDefault="00000000">
            <w:r>
              <w:rPr>
                <w:b/>
                <w:bCs/>
                <w:color w:val="050D1A"/>
                <w:sz w:val="20"/>
                <w:szCs w:val="20"/>
              </w:rPr>
              <w:t>Avg. saving per basket</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8A38D34" w14:textId="77777777" w:rsidR="006F6D29" w:rsidRDefault="00000000">
            <w:pPr>
              <w:jc w:val="center"/>
            </w:pPr>
            <w:r>
              <w:rPr>
                <w:sz w:val="20"/>
                <w:szCs w:val="20"/>
              </w:rPr>
              <w:t>£2.40</w:t>
            </w:r>
          </w:p>
        </w:tc>
        <w:tc>
          <w:tcPr>
            <w:tcW w:w="22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56CD2A3" w14:textId="77777777" w:rsidR="006F6D29" w:rsidRDefault="00000000">
            <w:pPr>
              <w:jc w:val="center"/>
            </w:pPr>
            <w:r>
              <w:rPr>
                <w:sz w:val="20"/>
                <w:szCs w:val="20"/>
              </w:rPr>
              <w:t>£2.40</w:t>
            </w:r>
          </w:p>
        </w:tc>
        <w:tc>
          <w:tcPr>
            <w:tcW w:w="22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AD9B3BE" w14:textId="77777777" w:rsidR="006F6D29" w:rsidRDefault="00000000">
            <w:pPr>
              <w:jc w:val="center"/>
            </w:pPr>
            <w:r>
              <w:rPr>
                <w:sz w:val="20"/>
                <w:szCs w:val="20"/>
              </w:rPr>
              <w:t>£2.40</w:t>
            </w:r>
          </w:p>
        </w:tc>
      </w:tr>
      <w:tr w:rsidR="006F6D29" w14:paraId="172B572F" w14:textId="77777777">
        <w:tc>
          <w:tcPr>
            <w:tcW w:w="22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B900A0F" w14:textId="77777777" w:rsidR="006F6D29" w:rsidRDefault="00000000">
            <w:r>
              <w:rPr>
                <w:b/>
                <w:bCs/>
                <w:color w:val="050D1A"/>
                <w:sz w:val="20"/>
                <w:szCs w:val="20"/>
              </w:rPr>
              <w:t>Total user savings/year</w:t>
            </w:r>
          </w:p>
        </w:tc>
        <w:tc>
          <w:tcPr>
            <w:tcW w:w="22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FDEC267" w14:textId="77777777" w:rsidR="006F6D29" w:rsidRDefault="00000000">
            <w:pPr>
              <w:jc w:val="center"/>
            </w:pPr>
            <w:r>
              <w:rPr>
                <w:sz w:val="20"/>
                <w:szCs w:val="20"/>
              </w:rPr>
              <w:t>£23,000</w:t>
            </w:r>
          </w:p>
        </w:tc>
        <w:tc>
          <w:tcPr>
            <w:tcW w:w="22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FD4EB45" w14:textId="77777777" w:rsidR="006F6D29" w:rsidRDefault="00000000">
            <w:pPr>
              <w:jc w:val="center"/>
            </w:pPr>
            <w:r>
              <w:rPr>
                <w:sz w:val="20"/>
                <w:szCs w:val="20"/>
              </w:rPr>
              <w:t>£63,000</w:t>
            </w:r>
          </w:p>
        </w:tc>
        <w:tc>
          <w:tcPr>
            <w:tcW w:w="22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65287AA" w14:textId="77777777" w:rsidR="006F6D29" w:rsidRDefault="00000000">
            <w:pPr>
              <w:jc w:val="center"/>
            </w:pPr>
            <w:r>
              <w:rPr>
                <w:sz w:val="20"/>
                <w:szCs w:val="20"/>
              </w:rPr>
              <w:t>£144,000</w:t>
            </w:r>
          </w:p>
        </w:tc>
      </w:tr>
    </w:tbl>
    <w:p w14:paraId="74BC520E" w14:textId="77777777" w:rsidR="006F6D29" w:rsidRDefault="006F6D29">
      <w:pPr>
        <w:spacing w:before="160" w:after="80"/>
      </w:pPr>
    </w:p>
    <w:p w14:paraId="77A4D4D3" w14:textId="77777777" w:rsidR="006F6D29" w:rsidRDefault="00000000">
      <w:pPr>
        <w:pStyle w:val="Heading2"/>
      </w:pPr>
      <w:r>
        <w:rPr>
          <w:color w:val="050D1A"/>
        </w:rPr>
        <w:t>Revenue Model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6F6D29" w14:paraId="19415032" w14:textId="77777777">
        <w:tc>
          <w:tcPr>
            <w:tcW w:w="350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098598AB" w14:textId="77777777" w:rsidR="006F6D29" w:rsidRDefault="00000000">
            <w:pPr>
              <w:jc w:val="center"/>
            </w:pPr>
            <w:r>
              <w:rPr>
                <w:b/>
                <w:bCs/>
                <w:color w:val="FFFFFF"/>
                <w:sz w:val="19"/>
                <w:szCs w:val="19"/>
              </w:rPr>
              <w:t>Revenue Stream</w:t>
            </w:r>
          </w:p>
        </w:tc>
        <w:tc>
          <w:tcPr>
            <w:tcW w:w="276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653E8EE4" w14:textId="77777777" w:rsidR="006F6D29" w:rsidRDefault="00000000">
            <w:pPr>
              <w:jc w:val="center"/>
            </w:pPr>
            <w:r>
              <w:rPr>
                <w:b/>
                <w:bCs/>
                <w:color w:val="FFFFFF"/>
                <w:sz w:val="19"/>
                <w:szCs w:val="19"/>
              </w:rPr>
              <w:t>Year 1 Est.</w:t>
            </w:r>
          </w:p>
        </w:tc>
        <w:tc>
          <w:tcPr>
            <w:tcW w:w="276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2BFCB891" w14:textId="77777777" w:rsidR="006F6D29" w:rsidRDefault="00000000">
            <w:pPr>
              <w:jc w:val="center"/>
            </w:pPr>
            <w:r>
              <w:rPr>
                <w:b/>
                <w:bCs/>
                <w:color w:val="FFFFFF"/>
                <w:sz w:val="19"/>
                <w:szCs w:val="19"/>
              </w:rPr>
              <w:t>Year 3 Est.</w:t>
            </w:r>
          </w:p>
        </w:tc>
      </w:tr>
      <w:tr w:rsidR="006F6D29" w14:paraId="7A6BE0DA"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9AE4682" w14:textId="77777777" w:rsidR="006F6D29" w:rsidRDefault="00000000">
            <w:r>
              <w:rPr>
                <w:sz w:val="20"/>
                <w:szCs w:val="20"/>
              </w:rPr>
              <w:t>Licence / white-label (Option A)</w:t>
            </w:r>
          </w:p>
        </w:tc>
        <w:tc>
          <w:tcPr>
            <w:tcW w:w="276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DD3D9D8" w14:textId="77777777" w:rsidR="006F6D29" w:rsidRDefault="00000000">
            <w:pPr>
              <w:jc w:val="center"/>
            </w:pPr>
            <w:r>
              <w:rPr>
                <w:sz w:val="20"/>
                <w:szCs w:val="20"/>
              </w:rPr>
              <w:t>£8,000 – £15,000</w:t>
            </w:r>
          </w:p>
        </w:tc>
        <w:tc>
          <w:tcPr>
            <w:tcW w:w="276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3590D9C" w14:textId="77777777" w:rsidR="006F6D29" w:rsidRDefault="00000000">
            <w:pPr>
              <w:jc w:val="center"/>
            </w:pPr>
            <w:r>
              <w:rPr>
                <w:sz w:val="20"/>
                <w:szCs w:val="20"/>
              </w:rPr>
              <w:t>One-time</w:t>
            </w:r>
          </w:p>
        </w:tc>
      </w:tr>
      <w:tr w:rsidR="006F6D29" w14:paraId="7724C0A8"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79DFA77" w14:textId="77777777" w:rsidR="006F6D29" w:rsidRDefault="00000000">
            <w:r>
              <w:rPr>
                <w:sz w:val="20"/>
                <w:szCs w:val="20"/>
              </w:rPr>
              <w:t>Sponsorship (Option B)</w:t>
            </w:r>
          </w:p>
        </w:tc>
        <w:tc>
          <w:tcPr>
            <w:tcW w:w="276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29E7708" w14:textId="77777777" w:rsidR="006F6D29" w:rsidRDefault="00000000">
            <w:pPr>
              <w:jc w:val="center"/>
            </w:pPr>
            <w:r>
              <w:rPr>
                <w:sz w:val="20"/>
                <w:szCs w:val="20"/>
              </w:rPr>
              <w:t>£3,000 – £6,000</w:t>
            </w:r>
          </w:p>
        </w:tc>
        <w:tc>
          <w:tcPr>
            <w:tcW w:w="276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449328B" w14:textId="77777777" w:rsidR="006F6D29" w:rsidRDefault="00000000">
            <w:pPr>
              <w:jc w:val="center"/>
            </w:pPr>
            <w:r>
              <w:rPr>
                <w:sz w:val="20"/>
                <w:szCs w:val="20"/>
              </w:rPr>
              <w:t>£3,000 – £6,000</w:t>
            </w:r>
          </w:p>
        </w:tc>
      </w:tr>
      <w:tr w:rsidR="006F6D29" w14:paraId="2C368217"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7FFD5C8" w14:textId="77777777" w:rsidR="006F6D29" w:rsidRDefault="00000000">
            <w:r>
              <w:rPr>
                <w:sz w:val="20"/>
                <w:szCs w:val="20"/>
              </w:rPr>
              <w:t>Consumer subscriptions (£1.99/mo)</w:t>
            </w:r>
          </w:p>
        </w:tc>
        <w:tc>
          <w:tcPr>
            <w:tcW w:w="276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CB9311A" w14:textId="77777777" w:rsidR="006F6D29" w:rsidRDefault="00000000">
            <w:pPr>
              <w:jc w:val="center"/>
            </w:pPr>
            <w:r>
              <w:rPr>
                <w:sz w:val="20"/>
                <w:szCs w:val="20"/>
              </w:rPr>
              <w:t>£3,600</w:t>
            </w:r>
          </w:p>
        </w:tc>
        <w:tc>
          <w:tcPr>
            <w:tcW w:w="276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79D64F3" w14:textId="77777777" w:rsidR="006F6D29" w:rsidRDefault="00000000">
            <w:pPr>
              <w:jc w:val="center"/>
            </w:pPr>
            <w:r>
              <w:rPr>
                <w:sz w:val="20"/>
                <w:szCs w:val="20"/>
              </w:rPr>
              <w:t>£21,600</w:t>
            </w:r>
          </w:p>
        </w:tc>
      </w:tr>
      <w:tr w:rsidR="006F6D29" w14:paraId="76233AB4"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2296E98" w14:textId="77777777" w:rsidR="006F6D29" w:rsidRDefault="00000000">
            <w:r>
              <w:rPr>
                <w:sz w:val="20"/>
                <w:szCs w:val="20"/>
              </w:rPr>
              <w:t>Data licensing (Option C)</w:t>
            </w:r>
          </w:p>
        </w:tc>
        <w:tc>
          <w:tcPr>
            <w:tcW w:w="276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A848693" w14:textId="77777777" w:rsidR="006F6D29" w:rsidRDefault="00000000">
            <w:pPr>
              <w:jc w:val="center"/>
            </w:pPr>
            <w:r>
              <w:rPr>
                <w:sz w:val="20"/>
                <w:szCs w:val="20"/>
              </w:rPr>
              <w:t>£1,500</w:t>
            </w:r>
          </w:p>
        </w:tc>
        <w:tc>
          <w:tcPr>
            <w:tcW w:w="276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92B8892" w14:textId="77777777" w:rsidR="006F6D29" w:rsidRDefault="00000000">
            <w:pPr>
              <w:jc w:val="center"/>
            </w:pPr>
            <w:r>
              <w:rPr>
                <w:sz w:val="20"/>
                <w:szCs w:val="20"/>
              </w:rPr>
              <w:t>£4,000</w:t>
            </w:r>
          </w:p>
        </w:tc>
      </w:tr>
      <w:tr w:rsidR="006F6D29" w14:paraId="5677D6E1"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08FFA49" w14:textId="77777777" w:rsidR="006F6D29" w:rsidRDefault="00000000">
            <w:r>
              <w:rPr>
                <w:sz w:val="20"/>
                <w:szCs w:val="20"/>
              </w:rPr>
              <w:t>Total potential (combined)</w:t>
            </w:r>
          </w:p>
        </w:tc>
        <w:tc>
          <w:tcPr>
            <w:tcW w:w="276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E8195C3" w14:textId="77777777" w:rsidR="006F6D29" w:rsidRDefault="00000000">
            <w:pPr>
              <w:jc w:val="center"/>
            </w:pPr>
            <w:r>
              <w:rPr>
                <w:sz w:val="20"/>
                <w:szCs w:val="20"/>
              </w:rPr>
              <w:t>£16,100 – £25,600</w:t>
            </w:r>
          </w:p>
        </w:tc>
        <w:tc>
          <w:tcPr>
            <w:tcW w:w="276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C5B5279" w14:textId="77777777" w:rsidR="006F6D29" w:rsidRDefault="00000000">
            <w:pPr>
              <w:jc w:val="center"/>
            </w:pPr>
            <w:r>
              <w:rPr>
                <w:sz w:val="20"/>
                <w:szCs w:val="20"/>
              </w:rPr>
              <w:t>£28,600 – £31,600</w:t>
            </w:r>
          </w:p>
        </w:tc>
      </w:tr>
    </w:tbl>
    <w:p w14:paraId="4E7B575F" w14:textId="77777777" w:rsidR="006F6D29" w:rsidRDefault="006F6D29">
      <w:pPr>
        <w:spacing w:before="200"/>
      </w:pPr>
    </w:p>
    <w:p w14:paraId="6CD3A4FC" w14:textId="77777777" w:rsidR="006F6D29" w:rsidRDefault="00000000">
      <w:r>
        <w:br w:type="page"/>
      </w:r>
    </w:p>
    <w:p w14:paraId="0E6D50B6" w14:textId="77777777" w:rsidR="006F6D29" w:rsidRDefault="00000000">
      <w:pPr>
        <w:pStyle w:val="Heading1"/>
      </w:pPr>
      <w:r>
        <w:rPr>
          <w:color w:val="16A34A"/>
        </w:rPr>
        <w:lastRenderedPageBreak/>
        <w:t>6. Why Now?</w:t>
      </w:r>
    </w:p>
    <w:p w14:paraId="12BDFEA8" w14:textId="77777777" w:rsidR="006F6D29" w:rsidRDefault="006F6D29">
      <w:pPr>
        <w:pBdr>
          <w:bottom w:val="single" w:sz="6" w:space="1" w:color="16A34A"/>
        </w:pBdr>
        <w:spacing w:after="200"/>
      </w:pPr>
    </w:p>
    <w:p w14:paraId="1DDF30C6" w14:textId="77777777" w:rsidR="006F6D29" w:rsidRDefault="00000000">
      <w:pPr>
        <w:spacing w:before="60" w:after="80"/>
      </w:pPr>
      <w:r>
        <w:t>The Jersey grocery market is undergoing the most significant structural change in a generation. The Morrisons acquisition of 36 SandpiperCI stores completed in November 2024, and Iceland's return to Jersey via Alliance in March 2025, means consumers are navigating an unfamiliar new landscape with changed pricing, brands, and store locations.</w:t>
      </w:r>
    </w:p>
    <w:p w14:paraId="165EE92F" w14:textId="77777777" w:rsidR="006F6D29" w:rsidRDefault="00000000">
      <w:pPr>
        <w:spacing w:before="60" w:after="80"/>
      </w:pPr>
      <w:r>
        <w:t>This period of disruption is precisely when a price comparison tool provides the most value — and when it is most likely to achieve rapid adoption. There is a clear, time-sensitive window to establish JerseyBasket as the go-to resource before the market settles.</w:t>
      </w:r>
    </w:p>
    <w:p w14:paraId="52246DF7" w14:textId="77777777" w:rsidR="006F6D29" w:rsidRDefault="006F6D29">
      <w:pPr>
        <w:spacing w:before="8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F6D29" w14:paraId="524FE18A" w14:textId="77777777">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5A9B77EB" w14:textId="77777777" w:rsidR="006F6D29" w:rsidRDefault="00000000">
            <w:pPr>
              <w:jc w:val="center"/>
            </w:pPr>
            <w:r>
              <w:rPr>
                <w:b/>
                <w:bCs/>
                <w:color w:val="FFFFFF"/>
                <w:sz w:val="19"/>
                <w:szCs w:val="19"/>
              </w:rPr>
              <w:t>Market Timing Factors</w:t>
            </w:r>
          </w:p>
        </w:tc>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19544E63" w14:textId="77777777" w:rsidR="006F6D29" w:rsidRDefault="00000000">
            <w:pPr>
              <w:jc w:val="center"/>
            </w:pPr>
            <w:r>
              <w:rPr>
                <w:b/>
                <w:bCs/>
                <w:color w:val="FFFFFF"/>
                <w:sz w:val="19"/>
                <w:szCs w:val="19"/>
              </w:rPr>
              <w:t>Competitive Advantages</w:t>
            </w:r>
          </w:p>
        </w:tc>
      </w:tr>
      <w:tr w:rsidR="006F6D29" w14:paraId="703EDC60"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D8C401A" w14:textId="77777777" w:rsidR="006F6D29" w:rsidRDefault="00000000">
            <w:pPr>
              <w:pStyle w:val="ListParagraph"/>
              <w:numPr>
                <w:ilvl w:val="0"/>
                <w:numId w:val="2"/>
              </w:numPr>
              <w:spacing w:before="40" w:after="40"/>
            </w:pPr>
            <w:r>
              <w:t>Morrisons acquisition disrupting pricing norms</w:t>
            </w:r>
          </w:p>
          <w:p w14:paraId="6883FE88" w14:textId="77777777" w:rsidR="006F6D29" w:rsidRDefault="00000000">
            <w:pPr>
              <w:pStyle w:val="ListParagraph"/>
              <w:numPr>
                <w:ilvl w:val="0"/>
                <w:numId w:val="2"/>
              </w:numPr>
              <w:spacing w:before="40" w:after="40"/>
            </w:pPr>
            <w:r>
              <w:t>Iceland back in Jersey — new options to compare</w:t>
            </w:r>
          </w:p>
          <w:p w14:paraId="2AC8A67C" w14:textId="77777777" w:rsidR="006F6D29" w:rsidRDefault="00000000">
            <w:pPr>
              <w:pStyle w:val="ListParagraph"/>
              <w:numPr>
                <w:ilvl w:val="0"/>
                <w:numId w:val="2"/>
              </w:numPr>
              <w:spacing w:before="40" w:after="40"/>
            </w:pPr>
            <w:r>
              <w:t>Post-COVID cost-of-living pressure ongoing</w:t>
            </w:r>
          </w:p>
          <w:p w14:paraId="6EA7BF48" w14:textId="77777777" w:rsidR="006F6D29" w:rsidRDefault="00000000">
            <w:pPr>
              <w:pStyle w:val="ListParagraph"/>
              <w:numPr>
                <w:ilvl w:val="0"/>
                <w:numId w:val="2"/>
              </w:numPr>
              <w:spacing w:before="40" w:after="40"/>
            </w:pPr>
            <w:r>
              <w:t>Jersey residents highly connected (97% smartphone penetration)</w:t>
            </w:r>
          </w:p>
          <w:p w14:paraId="34621E00" w14:textId="77777777" w:rsidR="006F6D29" w:rsidRDefault="00000000">
            <w:pPr>
              <w:pStyle w:val="ListParagraph"/>
              <w:numPr>
                <w:ilvl w:val="0"/>
                <w:numId w:val="2"/>
              </w:numPr>
              <w:spacing w:before="40" w:after="40"/>
            </w:pPr>
            <w:r>
              <w:t>No direct competitor exists today</w:t>
            </w:r>
          </w:p>
        </w:tc>
        <w:tc>
          <w:tcPr>
            <w:tcW w:w="4513" w:type="dxa"/>
            <w:tcBorders>
              <w:top w:val="single" w:sz="1" w:space="0" w:color="E2E8F0"/>
              <w:left w:val="single" w:sz="1" w:space="0" w:color="E2E8F0"/>
              <w:bottom w:val="single" w:sz="1" w:space="0" w:color="E2E8F0"/>
              <w:right w:val="single" w:sz="1" w:space="0" w:color="E2E8F0"/>
            </w:tcBorders>
            <w:shd w:val="clear" w:color="auto" w:fill="F0FDF4"/>
            <w:tcMar>
              <w:top w:w="80" w:type="dxa"/>
              <w:left w:w="140" w:type="dxa"/>
              <w:bottom w:w="80" w:type="dxa"/>
              <w:right w:w="140" w:type="dxa"/>
            </w:tcMar>
          </w:tcPr>
          <w:p w14:paraId="3325AEC2" w14:textId="77777777" w:rsidR="006F6D29" w:rsidRDefault="00000000">
            <w:pPr>
              <w:pStyle w:val="ListParagraph"/>
              <w:numPr>
                <w:ilvl w:val="0"/>
                <w:numId w:val="2"/>
              </w:numPr>
              <w:spacing w:before="40" w:after="40"/>
            </w:pPr>
            <w:r>
              <w:t>App is fully built — zero development risk</w:t>
            </w:r>
          </w:p>
          <w:p w14:paraId="47AE0A43" w14:textId="77777777" w:rsidR="006F6D29" w:rsidRDefault="00000000">
            <w:pPr>
              <w:pStyle w:val="ListParagraph"/>
              <w:numPr>
                <w:ilvl w:val="0"/>
                <w:numId w:val="2"/>
              </w:numPr>
              <w:spacing w:before="40" w:after="40"/>
            </w:pPr>
            <w:r>
              <w:t>373 products already catalogued</w:t>
            </w:r>
          </w:p>
          <w:p w14:paraId="7ACC989C" w14:textId="77777777" w:rsidR="006F6D29" w:rsidRDefault="00000000">
            <w:pPr>
              <w:pStyle w:val="ListParagraph"/>
              <w:numPr>
                <w:ilvl w:val="0"/>
                <w:numId w:val="2"/>
              </w:numPr>
              <w:spacing w:before="40" w:after="40"/>
            </w:pPr>
            <w:r>
              <w:t>Deployable to live URL within 24 hours</w:t>
            </w:r>
          </w:p>
          <w:p w14:paraId="16078492" w14:textId="77777777" w:rsidR="006F6D29" w:rsidRDefault="00000000">
            <w:pPr>
              <w:pStyle w:val="ListParagraph"/>
              <w:numPr>
                <w:ilvl w:val="0"/>
                <w:numId w:val="2"/>
              </w:numPr>
              <w:spacing w:before="40" w:after="40"/>
            </w:pPr>
            <w:r>
              <w:t>PWA — no App Store approval delays</w:t>
            </w:r>
          </w:p>
          <w:p w14:paraId="39759E18" w14:textId="77777777" w:rsidR="006F6D29" w:rsidRDefault="00000000">
            <w:pPr>
              <w:pStyle w:val="ListParagraph"/>
              <w:numPr>
                <w:ilvl w:val="0"/>
                <w:numId w:val="2"/>
              </w:numPr>
              <w:spacing w:before="40" w:after="40"/>
            </w:pPr>
            <w:r>
              <w:t>Built by someone who knows the Jersey market</w:t>
            </w:r>
          </w:p>
        </w:tc>
      </w:tr>
    </w:tbl>
    <w:p w14:paraId="36995107" w14:textId="77777777" w:rsidR="006F6D29" w:rsidRDefault="006F6D29">
      <w:pPr>
        <w:spacing w:before="200"/>
      </w:pPr>
    </w:p>
    <w:p w14:paraId="32C640A7" w14:textId="77777777" w:rsidR="006F6D29" w:rsidRDefault="00000000">
      <w:r>
        <w:br w:type="page"/>
      </w:r>
    </w:p>
    <w:p w14:paraId="7AAB089A" w14:textId="77777777" w:rsidR="006F6D29" w:rsidRDefault="00000000">
      <w:pPr>
        <w:pStyle w:val="Heading1"/>
      </w:pPr>
      <w:r>
        <w:rPr>
          <w:color w:val="16A34A"/>
        </w:rPr>
        <w:lastRenderedPageBreak/>
        <w:t>7. Proposed Next Steps</w:t>
      </w:r>
    </w:p>
    <w:p w14:paraId="0E75F628" w14:textId="77777777" w:rsidR="006F6D29" w:rsidRDefault="006F6D29">
      <w:pPr>
        <w:pBdr>
          <w:bottom w:val="single" w:sz="6" w:space="1" w:color="16A34A"/>
        </w:pBdr>
        <w:spacing w:after="200"/>
      </w:pPr>
    </w:p>
    <w:p w14:paraId="5E7119E5" w14:textId="77777777" w:rsidR="006F6D29" w:rsidRDefault="00000000">
      <w:pPr>
        <w:pStyle w:val="Heading2"/>
      </w:pPr>
      <w:r>
        <w:rPr>
          <w:color w:val="050D1A"/>
        </w:rPr>
        <w:t>Timeline to Launch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26"/>
      </w:tblGrid>
      <w:tr w:rsidR="006F6D29" w14:paraId="54423B0A" w14:textId="77777777">
        <w:tc>
          <w:tcPr>
            <w:tcW w:w="180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33FB5D54" w14:textId="77777777" w:rsidR="006F6D29" w:rsidRDefault="00000000">
            <w:pPr>
              <w:jc w:val="center"/>
            </w:pPr>
            <w:r>
              <w:rPr>
                <w:b/>
                <w:bCs/>
                <w:color w:val="FFFFFF"/>
                <w:sz w:val="19"/>
                <w:szCs w:val="19"/>
              </w:rPr>
              <w:t>Week</w:t>
            </w:r>
          </w:p>
        </w:tc>
        <w:tc>
          <w:tcPr>
            <w:tcW w:w="180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4D383203" w14:textId="77777777" w:rsidR="006F6D29" w:rsidRDefault="00000000">
            <w:pPr>
              <w:jc w:val="center"/>
            </w:pPr>
            <w:r>
              <w:rPr>
                <w:b/>
                <w:bCs/>
                <w:color w:val="FFFFFF"/>
                <w:sz w:val="19"/>
                <w:szCs w:val="19"/>
              </w:rPr>
              <w:t>Milestone</w:t>
            </w:r>
          </w:p>
        </w:tc>
        <w:tc>
          <w:tcPr>
            <w:tcW w:w="5426"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7FE37667" w14:textId="77777777" w:rsidR="006F6D29" w:rsidRDefault="00000000">
            <w:pPr>
              <w:jc w:val="center"/>
            </w:pPr>
            <w:r>
              <w:rPr>
                <w:b/>
                <w:bCs/>
                <w:color w:val="FFFFFF"/>
                <w:sz w:val="19"/>
                <w:szCs w:val="19"/>
              </w:rPr>
              <w:t>Activity</w:t>
            </w:r>
          </w:p>
        </w:tc>
      </w:tr>
      <w:tr w:rsidR="006F6D29" w14:paraId="1A8C5333" w14:textId="77777777">
        <w:tc>
          <w:tcPr>
            <w:tcW w:w="18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tcPr>
          <w:p w14:paraId="0BDFBE96" w14:textId="77777777" w:rsidR="006F6D29" w:rsidRDefault="00000000">
            <w:r>
              <w:rPr>
                <w:b/>
                <w:bCs/>
                <w:color w:val="16A34A"/>
                <w:sz w:val="19"/>
                <w:szCs w:val="19"/>
              </w:rPr>
              <w:t>Week 1</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19F2CB4" w14:textId="77777777" w:rsidR="006F6D29" w:rsidRDefault="00000000">
            <w:r>
              <w:rPr>
                <w:b/>
                <w:bCs/>
                <w:color w:val="050D1A"/>
                <w:sz w:val="19"/>
                <w:szCs w:val="19"/>
              </w:rPr>
              <w:t>Agreement</w:t>
            </w:r>
          </w:p>
        </w:tc>
        <w:tc>
          <w:tcPr>
            <w:tcW w:w="54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282AF4F" w14:textId="77777777" w:rsidR="006F6D29" w:rsidRDefault="00000000">
            <w:r>
              <w:rPr>
                <w:sz w:val="20"/>
                <w:szCs w:val="20"/>
              </w:rPr>
              <w:t>Partnership model agreed, terms signed, initial payment</w:t>
            </w:r>
          </w:p>
        </w:tc>
      </w:tr>
      <w:tr w:rsidR="006F6D29" w14:paraId="4B93CC7B"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609BC7" w14:textId="77777777" w:rsidR="006F6D29" w:rsidRDefault="00000000">
            <w:r>
              <w:rPr>
                <w:b/>
                <w:bCs/>
                <w:color w:val="16A34A"/>
                <w:sz w:val="19"/>
                <w:szCs w:val="19"/>
              </w:rPr>
              <w:t>Week 1–2</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44E95F" w14:textId="77777777" w:rsidR="006F6D29" w:rsidRDefault="00000000">
            <w:r>
              <w:rPr>
                <w:b/>
                <w:bCs/>
                <w:color w:val="050D1A"/>
                <w:sz w:val="19"/>
                <w:szCs w:val="19"/>
              </w:rPr>
              <w:t>Branding</w:t>
            </w:r>
          </w:p>
        </w:tc>
        <w:tc>
          <w:tcPr>
            <w:tcW w:w="54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3B9D7AC" w14:textId="77777777" w:rsidR="006F6D29" w:rsidRDefault="00000000">
            <w:r>
              <w:rPr>
                <w:sz w:val="20"/>
                <w:szCs w:val="20"/>
              </w:rPr>
              <w:t>Logo, colour scheme, domain name applied to app</w:t>
            </w:r>
          </w:p>
        </w:tc>
      </w:tr>
      <w:tr w:rsidR="006F6D29" w14:paraId="0E0F579A" w14:textId="77777777">
        <w:tc>
          <w:tcPr>
            <w:tcW w:w="18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tcPr>
          <w:p w14:paraId="00187336" w14:textId="77777777" w:rsidR="006F6D29" w:rsidRDefault="00000000">
            <w:r>
              <w:rPr>
                <w:b/>
                <w:bCs/>
                <w:color w:val="16A34A"/>
                <w:sz w:val="19"/>
                <w:szCs w:val="19"/>
              </w:rPr>
              <w:t>Week 2</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508A101" w14:textId="77777777" w:rsidR="006F6D29" w:rsidRDefault="00000000">
            <w:r>
              <w:rPr>
                <w:b/>
                <w:bCs/>
                <w:color w:val="050D1A"/>
                <w:sz w:val="19"/>
                <w:szCs w:val="19"/>
              </w:rPr>
              <w:t>Launch</w:t>
            </w:r>
          </w:p>
        </w:tc>
        <w:tc>
          <w:tcPr>
            <w:tcW w:w="54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7157AA7" w14:textId="77777777" w:rsidR="006F6D29" w:rsidRDefault="00000000">
            <w:r>
              <w:rPr>
                <w:sz w:val="20"/>
                <w:szCs w:val="20"/>
              </w:rPr>
              <w:t>App deployed live to jerseybasket.je (or your domain)</w:t>
            </w:r>
          </w:p>
        </w:tc>
      </w:tr>
      <w:tr w:rsidR="006F6D29" w14:paraId="50EDA8A1"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DA05707" w14:textId="77777777" w:rsidR="006F6D29" w:rsidRDefault="00000000">
            <w:r>
              <w:rPr>
                <w:b/>
                <w:bCs/>
                <w:color w:val="16A34A"/>
                <w:sz w:val="19"/>
                <w:szCs w:val="19"/>
              </w:rPr>
              <w:t>Week 2–3</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37AE91" w14:textId="77777777" w:rsidR="006F6D29" w:rsidRDefault="00000000">
            <w:r>
              <w:rPr>
                <w:b/>
                <w:bCs/>
                <w:color w:val="050D1A"/>
                <w:sz w:val="19"/>
                <w:szCs w:val="19"/>
              </w:rPr>
              <w:t>PR</w:t>
            </w:r>
          </w:p>
        </w:tc>
        <w:tc>
          <w:tcPr>
            <w:tcW w:w="54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230B070" w14:textId="77777777" w:rsidR="006F6D29" w:rsidRDefault="00000000">
            <w:r>
              <w:rPr>
                <w:sz w:val="20"/>
                <w:szCs w:val="20"/>
              </w:rPr>
              <w:t>Jersey Evening Post feature, social media launch, leaflet drop</w:t>
            </w:r>
          </w:p>
        </w:tc>
      </w:tr>
      <w:tr w:rsidR="006F6D29" w14:paraId="2E8E0E2C" w14:textId="77777777">
        <w:tc>
          <w:tcPr>
            <w:tcW w:w="18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tcPr>
          <w:p w14:paraId="486B10B7" w14:textId="77777777" w:rsidR="006F6D29" w:rsidRDefault="00000000">
            <w:r>
              <w:rPr>
                <w:b/>
                <w:bCs/>
                <w:color w:val="16A34A"/>
                <w:sz w:val="19"/>
                <w:szCs w:val="19"/>
              </w:rPr>
              <w:t>Week 4</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E6D095B" w14:textId="77777777" w:rsidR="006F6D29" w:rsidRDefault="00000000">
            <w:r>
              <w:rPr>
                <w:b/>
                <w:bCs/>
                <w:color w:val="050D1A"/>
                <w:sz w:val="19"/>
                <w:szCs w:val="19"/>
              </w:rPr>
              <w:t>Prices</w:t>
            </w:r>
          </w:p>
        </w:tc>
        <w:tc>
          <w:tcPr>
            <w:tcW w:w="54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80CCFD6" w14:textId="77777777" w:rsidR="006F6D29" w:rsidRDefault="00000000">
            <w:r>
              <w:rPr>
                <w:sz w:val="20"/>
                <w:szCs w:val="20"/>
              </w:rPr>
              <w:t>Full price verification across all 5 stores by in-store checks</w:t>
            </w:r>
          </w:p>
        </w:tc>
      </w:tr>
      <w:tr w:rsidR="006F6D29" w14:paraId="3A30FB88"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C28820" w14:textId="77777777" w:rsidR="006F6D29" w:rsidRDefault="00000000">
            <w:r>
              <w:rPr>
                <w:b/>
                <w:bCs/>
                <w:color w:val="16A34A"/>
                <w:sz w:val="19"/>
                <w:szCs w:val="19"/>
              </w:rPr>
              <w:t>Month 2</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3ECFACF" w14:textId="77777777" w:rsidR="006F6D29" w:rsidRDefault="00000000">
            <w:r>
              <w:rPr>
                <w:b/>
                <w:bCs/>
                <w:color w:val="050D1A"/>
                <w:sz w:val="19"/>
                <w:szCs w:val="19"/>
              </w:rPr>
              <w:t>Native App</w:t>
            </w:r>
          </w:p>
        </w:tc>
        <w:tc>
          <w:tcPr>
            <w:tcW w:w="54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55EA01B" w14:textId="77777777" w:rsidR="006F6D29" w:rsidRDefault="00000000">
            <w:r>
              <w:rPr>
                <w:sz w:val="20"/>
                <w:szCs w:val="20"/>
              </w:rPr>
              <w:t>iOS / Android App Store submission (if required)</w:t>
            </w:r>
          </w:p>
        </w:tc>
      </w:tr>
      <w:tr w:rsidR="006F6D29" w14:paraId="748E2267" w14:textId="77777777">
        <w:tc>
          <w:tcPr>
            <w:tcW w:w="18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tcPr>
          <w:p w14:paraId="042E7471" w14:textId="77777777" w:rsidR="006F6D29" w:rsidRDefault="00000000">
            <w:r>
              <w:rPr>
                <w:b/>
                <w:bCs/>
                <w:color w:val="16A34A"/>
                <w:sz w:val="19"/>
                <w:szCs w:val="19"/>
              </w:rPr>
              <w:t>Month 3</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535B2F9" w14:textId="77777777" w:rsidR="006F6D29" w:rsidRDefault="00000000">
            <w:r>
              <w:rPr>
                <w:b/>
                <w:bCs/>
                <w:color w:val="050D1A"/>
                <w:sz w:val="19"/>
                <w:szCs w:val="19"/>
              </w:rPr>
              <w:t>Analytics</w:t>
            </w:r>
          </w:p>
        </w:tc>
        <w:tc>
          <w:tcPr>
            <w:tcW w:w="54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81FBC77" w14:textId="77777777" w:rsidR="006F6D29" w:rsidRDefault="00000000">
            <w:r>
              <w:rPr>
                <w:sz w:val="20"/>
                <w:szCs w:val="20"/>
              </w:rPr>
              <w:t>First monthly report: users, searches, savings, store trends</w:t>
            </w:r>
          </w:p>
        </w:tc>
      </w:tr>
    </w:tbl>
    <w:p w14:paraId="0BCACF51" w14:textId="77777777" w:rsidR="006F6D29" w:rsidRDefault="006F6D29">
      <w:pPr>
        <w:spacing w:before="160" w:after="80"/>
      </w:pPr>
    </w:p>
    <w:p w14:paraId="7E8020AD" w14:textId="77777777" w:rsidR="006F6D29" w:rsidRDefault="00000000">
      <w:pPr>
        <w:pStyle w:val="Heading2"/>
      </w:pPr>
      <w:r>
        <w:rPr>
          <w:color w:val="050D1A"/>
        </w:rPr>
        <w:t>To Proceed</w:t>
      </w:r>
    </w:p>
    <w:p w14:paraId="14728D47" w14:textId="77777777" w:rsidR="006F6D29" w:rsidRDefault="00000000">
      <w:pPr>
        <w:spacing w:before="60" w:after="80"/>
      </w:pPr>
      <w:r>
        <w:t>To discuss this proposal further or to arrange a live demonstration of the app, please make contact using the details below. A live demo can be provided at your offices or remotely within 48 hours of request.</w:t>
      </w:r>
    </w:p>
    <w:p w14:paraId="09A29D29" w14:textId="77777777" w:rsidR="006F6D29" w:rsidRDefault="006F6D29">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6D29" w14:paraId="636924CA" w14:textId="77777777">
        <w:tc>
          <w:tcPr>
            <w:tcW w:w="9026" w:type="dxa"/>
            <w:tcBorders>
              <w:top w:val="single" w:sz="1" w:space="0" w:color="16A34A"/>
              <w:left w:val="single" w:sz="1" w:space="0" w:color="16A34A"/>
              <w:bottom w:val="single" w:sz="1" w:space="0" w:color="16A34A"/>
              <w:right w:val="single" w:sz="1" w:space="0" w:color="16A34A"/>
            </w:tcBorders>
            <w:shd w:val="clear" w:color="auto" w:fill="F0FDF4"/>
            <w:tcMar>
              <w:top w:w="160" w:type="dxa"/>
              <w:left w:w="240" w:type="dxa"/>
              <w:bottom w:w="160" w:type="dxa"/>
              <w:right w:w="240" w:type="dxa"/>
            </w:tcMar>
          </w:tcPr>
          <w:p w14:paraId="3E73E27F" w14:textId="77777777" w:rsidR="006F6D29" w:rsidRDefault="00000000">
            <w:pPr>
              <w:spacing w:after="80"/>
            </w:pPr>
            <w:r>
              <w:rPr>
                <w:b/>
                <w:bCs/>
                <w:color w:val="16A34A"/>
                <w:sz w:val="28"/>
                <w:szCs w:val="28"/>
              </w:rPr>
              <w:t>JerseyBasket</w:t>
            </w:r>
          </w:p>
          <w:p w14:paraId="7EC4E93D" w14:textId="77777777" w:rsidR="006F6D29" w:rsidRDefault="00000000">
            <w:pPr>
              <w:spacing w:after="60"/>
            </w:pPr>
            <w:r>
              <w:t>Jersey, Channel Islands</w:t>
            </w:r>
          </w:p>
          <w:p w14:paraId="6334D7D2" w14:textId="77777777" w:rsidR="006F6D29" w:rsidRDefault="00000000">
            <w:pPr>
              <w:spacing w:after="60"/>
            </w:pPr>
            <w:r>
              <w:t>Website: jerseybasket.je</w:t>
            </w:r>
          </w:p>
          <w:p w14:paraId="7D488D7E" w14:textId="77777777" w:rsidR="006F6D29" w:rsidRDefault="00000000">
            <w:pPr>
              <w:spacing w:before="40"/>
            </w:pPr>
            <w:r>
              <w:rPr>
                <w:i/>
                <w:iCs/>
                <w:color w:val="94A3B8"/>
                <w:sz w:val="20"/>
                <w:szCs w:val="20"/>
              </w:rPr>
              <w:t>Available for live demonstration within 48 hours of request</w:t>
            </w:r>
          </w:p>
        </w:tc>
      </w:tr>
    </w:tbl>
    <w:p w14:paraId="53B549B3" w14:textId="77777777" w:rsidR="006F6D29" w:rsidRDefault="006F6D29">
      <w:pPr>
        <w:spacing w:before="200"/>
      </w:pPr>
    </w:p>
    <w:p w14:paraId="6CD93C94" w14:textId="77777777" w:rsidR="006F6D29" w:rsidRDefault="00000000">
      <w:r>
        <w:br w:type="page"/>
      </w:r>
    </w:p>
    <w:p w14:paraId="64F5F0D3" w14:textId="77777777" w:rsidR="006F6D29" w:rsidRDefault="00000000">
      <w:pPr>
        <w:pStyle w:val="Heading1"/>
      </w:pPr>
      <w:r>
        <w:rPr>
          <w:color w:val="16A34A"/>
        </w:rPr>
        <w:lastRenderedPageBreak/>
        <w:t>Appendix — Product Category Breakdown</w:t>
      </w:r>
    </w:p>
    <w:p w14:paraId="4A24C09E" w14:textId="77777777" w:rsidR="006F6D29" w:rsidRDefault="006F6D29">
      <w:pPr>
        <w:pBdr>
          <w:bottom w:val="single" w:sz="6" w:space="1" w:color="16A34A"/>
        </w:pBdr>
        <w:spacing w:after="200"/>
      </w:pPr>
    </w:p>
    <w:p w14:paraId="7EFE51CD" w14:textId="77777777" w:rsidR="006F6D29" w:rsidRDefault="00000000">
      <w:pPr>
        <w:spacing w:before="60" w:after="80"/>
      </w:pPr>
      <w:r>
        <w:t>The following table shows the current product database coverage across all categories.</w:t>
      </w:r>
    </w:p>
    <w:p w14:paraId="7D950E98" w14:textId="77777777" w:rsidR="006F6D29" w:rsidRDefault="006F6D29">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956"/>
        <w:gridCol w:w="2870"/>
      </w:tblGrid>
      <w:tr w:rsidR="006F6D29" w14:paraId="65704860" w14:textId="77777777">
        <w:tc>
          <w:tcPr>
            <w:tcW w:w="420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5A5DD76D" w14:textId="77777777" w:rsidR="006F6D29" w:rsidRDefault="00000000">
            <w:pPr>
              <w:jc w:val="center"/>
            </w:pPr>
            <w:r>
              <w:rPr>
                <w:b/>
                <w:bCs/>
                <w:color w:val="FFFFFF"/>
                <w:sz w:val="19"/>
                <w:szCs w:val="19"/>
              </w:rPr>
              <w:t>Category</w:t>
            </w:r>
          </w:p>
        </w:tc>
        <w:tc>
          <w:tcPr>
            <w:tcW w:w="1956"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5D1E5453" w14:textId="77777777" w:rsidR="006F6D29" w:rsidRDefault="00000000">
            <w:pPr>
              <w:jc w:val="center"/>
            </w:pPr>
            <w:r>
              <w:rPr>
                <w:b/>
                <w:bCs/>
                <w:color w:val="FFFFFF"/>
                <w:sz w:val="19"/>
                <w:szCs w:val="19"/>
              </w:rPr>
              <w:t>Products</w:t>
            </w:r>
          </w:p>
        </w:tc>
        <w:tc>
          <w:tcPr>
            <w:tcW w:w="287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6F95EB49" w14:textId="77777777" w:rsidR="006F6D29" w:rsidRDefault="00000000">
            <w:pPr>
              <w:jc w:val="center"/>
            </w:pPr>
            <w:r>
              <w:rPr>
                <w:b/>
                <w:bCs/>
                <w:color w:val="FFFFFF"/>
                <w:sz w:val="19"/>
                <w:szCs w:val="19"/>
              </w:rPr>
              <w:t>Notable Items</w:t>
            </w:r>
          </w:p>
        </w:tc>
      </w:tr>
      <w:tr w:rsidR="006F6D29" w14:paraId="4672B1C6"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F958AA1" w14:textId="77777777" w:rsidR="006F6D29" w:rsidRDefault="00000000">
            <w:r>
              <w:rPr>
                <w:sz w:val="20"/>
                <w:szCs w:val="20"/>
              </w:rPr>
              <w:t>🥛 Dairy &amp; Eggs</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6F410B7" w14:textId="77777777" w:rsidR="006F6D29" w:rsidRDefault="00000000">
            <w:pPr>
              <w:jc w:val="center"/>
            </w:pPr>
            <w:r>
              <w:rPr>
                <w:color w:val="16A34A"/>
                <w:sz w:val="20"/>
                <w:szCs w:val="20"/>
              </w:rPr>
              <w:t>28</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C32083C" w14:textId="77777777" w:rsidR="006F6D29" w:rsidRDefault="00000000">
            <w:r>
              <w:rPr>
                <w:color w:val="94A3B8"/>
                <w:sz w:val="19"/>
                <w:szCs w:val="19"/>
              </w:rPr>
              <w:t>7 milk types, 5 cheese varieties, full cream range</w:t>
            </w:r>
          </w:p>
        </w:tc>
      </w:tr>
      <w:tr w:rsidR="006F6D29" w14:paraId="12C1B483"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91AD9D0" w14:textId="77777777" w:rsidR="006F6D29" w:rsidRDefault="00000000">
            <w:r>
              <w:rPr>
                <w:sz w:val="20"/>
                <w:szCs w:val="20"/>
              </w:rPr>
              <w:t>🍞 Bread &amp; Bakery</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622D515" w14:textId="77777777" w:rsidR="006F6D29" w:rsidRDefault="00000000">
            <w:pPr>
              <w:jc w:val="center"/>
            </w:pPr>
            <w:r>
              <w:rPr>
                <w:color w:val="16A34A"/>
                <w:sz w:val="20"/>
                <w:szCs w:val="20"/>
              </w:rPr>
              <w:t>19</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1555C46" w14:textId="77777777" w:rsidR="006F6D29" w:rsidRDefault="00000000">
            <w:r>
              <w:rPr>
                <w:color w:val="94A3B8"/>
                <w:sz w:val="19"/>
                <w:szCs w:val="19"/>
              </w:rPr>
              <w:t>Sourdough, GF bread, croissants, muffins, waffles</w:t>
            </w:r>
          </w:p>
        </w:tc>
      </w:tr>
      <w:tr w:rsidR="006F6D29" w14:paraId="4F6FC156"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36B938" w14:textId="77777777" w:rsidR="006F6D29" w:rsidRDefault="00000000">
            <w:r>
              <w:rPr>
                <w:sz w:val="20"/>
                <w:szCs w:val="20"/>
              </w:rPr>
              <w:t>🥩 Meat &amp; Fish</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A6C5297" w14:textId="77777777" w:rsidR="006F6D29" w:rsidRDefault="00000000">
            <w:pPr>
              <w:jc w:val="center"/>
            </w:pPr>
            <w:r>
              <w:rPr>
                <w:color w:val="16A34A"/>
                <w:sz w:val="20"/>
                <w:szCs w:val="20"/>
              </w:rPr>
              <w:t>32</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8A93C01" w14:textId="77777777" w:rsidR="006F6D29" w:rsidRDefault="00000000">
            <w:r>
              <w:rPr>
                <w:color w:val="94A3B8"/>
                <w:sz w:val="19"/>
                <w:szCs w:val="19"/>
              </w:rPr>
              <w:t>All cuts, smoked salmon, canned fish, crab sticks</w:t>
            </w:r>
          </w:p>
        </w:tc>
      </w:tr>
      <w:tr w:rsidR="006F6D29" w14:paraId="3528F4A6"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D58EB51" w14:textId="77777777" w:rsidR="006F6D29" w:rsidRDefault="00000000">
            <w:r>
              <w:rPr>
                <w:sz w:val="20"/>
                <w:szCs w:val="20"/>
              </w:rPr>
              <w:t>🥦 Fruit &amp; Veg</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7484B8F" w14:textId="77777777" w:rsidR="006F6D29" w:rsidRDefault="00000000">
            <w:pPr>
              <w:jc w:val="center"/>
            </w:pPr>
            <w:r>
              <w:rPr>
                <w:color w:val="16A34A"/>
                <w:sz w:val="20"/>
                <w:szCs w:val="20"/>
              </w:rPr>
              <w:t>48</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B876B38" w14:textId="77777777" w:rsidR="006F6D29" w:rsidRDefault="00000000">
            <w:r>
              <w:rPr>
                <w:color w:val="94A3B8"/>
                <w:sz w:val="19"/>
                <w:szCs w:val="19"/>
              </w:rPr>
              <w:t>48 fresh items inc. exotic fruit, full veg range</w:t>
            </w:r>
          </w:p>
        </w:tc>
      </w:tr>
      <w:tr w:rsidR="006F6D29" w14:paraId="351BE871"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F3E4BB5" w14:textId="77777777" w:rsidR="006F6D29" w:rsidRDefault="00000000">
            <w:r>
              <w:rPr>
                <w:sz w:val="20"/>
                <w:szCs w:val="20"/>
              </w:rPr>
              <w:t>🧊 Frozen</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3EB62EE" w14:textId="77777777" w:rsidR="006F6D29" w:rsidRDefault="00000000">
            <w:pPr>
              <w:jc w:val="center"/>
            </w:pPr>
            <w:r>
              <w:rPr>
                <w:color w:val="16A34A"/>
                <w:sz w:val="20"/>
                <w:szCs w:val="20"/>
              </w:rPr>
              <w:t>20</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83F07D2" w14:textId="77777777" w:rsidR="006F6D29" w:rsidRDefault="00000000">
            <w:r>
              <w:rPr>
                <w:color w:val="94A3B8"/>
                <w:sz w:val="19"/>
                <w:szCs w:val="19"/>
              </w:rPr>
              <w:t>Frozen fish, pizza, chips, berries, veggie burgers</w:t>
            </w:r>
          </w:p>
        </w:tc>
      </w:tr>
      <w:tr w:rsidR="006F6D29" w14:paraId="678B265B"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AB11923" w14:textId="77777777" w:rsidR="006F6D29" w:rsidRDefault="00000000">
            <w:r>
              <w:rPr>
                <w:sz w:val="20"/>
                <w:szCs w:val="20"/>
              </w:rPr>
              <w:t>🥤 Drinks</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71DFE46" w14:textId="77777777" w:rsidR="006F6D29" w:rsidRDefault="00000000">
            <w:pPr>
              <w:jc w:val="center"/>
            </w:pPr>
            <w:r>
              <w:rPr>
                <w:color w:val="16A34A"/>
                <w:sz w:val="20"/>
                <w:szCs w:val="20"/>
              </w:rPr>
              <w:t>32</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4B0A3DC" w14:textId="77777777" w:rsidR="006F6D29" w:rsidRDefault="00000000">
            <w:r>
              <w:rPr>
                <w:color w:val="94A3B8"/>
                <w:sz w:val="19"/>
                <w:szCs w:val="19"/>
              </w:rPr>
              <w:t>Juices, soft drinks, wine, beer, spirits, hot drinks</w:t>
            </w:r>
          </w:p>
        </w:tc>
      </w:tr>
      <w:tr w:rsidR="006F6D29" w14:paraId="156939A7"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04B5F6D" w14:textId="77777777" w:rsidR="006F6D29" w:rsidRDefault="00000000">
            <w:r>
              <w:rPr>
                <w:sz w:val="20"/>
                <w:szCs w:val="20"/>
              </w:rPr>
              <w:t>🍝 Pantry</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698C7CB" w14:textId="77777777" w:rsidR="006F6D29" w:rsidRDefault="00000000">
            <w:pPr>
              <w:jc w:val="center"/>
            </w:pPr>
            <w:r>
              <w:rPr>
                <w:color w:val="16A34A"/>
                <w:sz w:val="20"/>
                <w:szCs w:val="20"/>
              </w:rPr>
              <w:t>59</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E357F80" w14:textId="77777777" w:rsidR="006F6D29" w:rsidRDefault="00000000">
            <w:r>
              <w:rPr>
                <w:color w:val="94A3B8"/>
                <w:sz w:val="19"/>
                <w:szCs w:val="19"/>
              </w:rPr>
              <w:t>Pasta, rice, oils, sauces, baking, condiments</w:t>
            </w:r>
          </w:p>
        </w:tc>
      </w:tr>
      <w:tr w:rsidR="006F6D29" w14:paraId="229A0D1D"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0D581BB" w14:textId="77777777" w:rsidR="006F6D29" w:rsidRDefault="00000000">
            <w:r>
              <w:rPr>
                <w:sz w:val="20"/>
                <w:szCs w:val="20"/>
              </w:rPr>
              <w:t>🥨 Snacks &amp; Treats</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9DE900B" w14:textId="77777777" w:rsidR="006F6D29" w:rsidRDefault="00000000">
            <w:pPr>
              <w:jc w:val="center"/>
            </w:pPr>
            <w:r>
              <w:rPr>
                <w:color w:val="16A34A"/>
                <w:sz w:val="20"/>
                <w:szCs w:val="20"/>
              </w:rPr>
              <w:t>24</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A48B6D0" w14:textId="77777777" w:rsidR="006F6D29" w:rsidRDefault="00000000">
            <w:r>
              <w:rPr>
                <w:color w:val="94A3B8"/>
                <w:sz w:val="19"/>
                <w:szCs w:val="19"/>
              </w:rPr>
              <w:t>Crisps, chocolate, biscuits, nuts, sweets</w:t>
            </w:r>
          </w:p>
        </w:tc>
      </w:tr>
      <w:tr w:rsidR="006F6D29" w14:paraId="78DF5E82"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AF5CE91" w14:textId="77777777" w:rsidR="006F6D29" w:rsidRDefault="00000000">
            <w:r>
              <w:rPr>
                <w:sz w:val="20"/>
                <w:szCs w:val="20"/>
              </w:rPr>
              <w:t>🧹 Household</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3025547" w14:textId="77777777" w:rsidR="006F6D29" w:rsidRDefault="00000000">
            <w:pPr>
              <w:jc w:val="center"/>
            </w:pPr>
            <w:r>
              <w:rPr>
                <w:color w:val="16A34A"/>
                <w:sz w:val="20"/>
                <w:szCs w:val="20"/>
              </w:rPr>
              <w:t>26</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B8E304A" w14:textId="77777777" w:rsidR="006F6D29" w:rsidRDefault="00000000">
            <w:r>
              <w:rPr>
                <w:color w:val="94A3B8"/>
                <w:sz w:val="19"/>
                <w:szCs w:val="19"/>
              </w:rPr>
              <w:t>Cleaning, laundry, toilet roll, batteries, foil</w:t>
            </w:r>
          </w:p>
        </w:tc>
      </w:tr>
      <w:tr w:rsidR="006F6D29" w14:paraId="519A8F07"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399EA8" w14:textId="77777777" w:rsidR="006F6D29" w:rsidRDefault="00000000">
            <w:r>
              <w:rPr>
                <w:sz w:val="20"/>
                <w:szCs w:val="20"/>
              </w:rPr>
              <w:t>💊 Health &amp; Beauty</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9886F92" w14:textId="77777777" w:rsidR="006F6D29" w:rsidRDefault="00000000">
            <w:pPr>
              <w:jc w:val="center"/>
            </w:pPr>
            <w:r>
              <w:rPr>
                <w:color w:val="16A34A"/>
                <w:sz w:val="20"/>
                <w:szCs w:val="20"/>
              </w:rPr>
              <w:t>31</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22CF407" w14:textId="77777777" w:rsidR="006F6D29" w:rsidRDefault="00000000">
            <w:r>
              <w:rPr>
                <w:color w:val="94A3B8"/>
                <w:sz w:val="19"/>
                <w:szCs w:val="19"/>
              </w:rPr>
              <w:t>Toiletries, OTC medicine, vitamins, feminine hygiene</w:t>
            </w:r>
          </w:p>
        </w:tc>
      </w:tr>
      <w:tr w:rsidR="006F6D29" w14:paraId="3560DF96"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16DDB42" w14:textId="77777777" w:rsidR="006F6D29" w:rsidRDefault="00000000">
            <w:r>
              <w:rPr>
                <w:sz w:val="20"/>
                <w:szCs w:val="20"/>
              </w:rPr>
              <w:t>🍼 Baby &amp; Child</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E81330A" w14:textId="77777777" w:rsidR="006F6D29" w:rsidRDefault="00000000">
            <w:pPr>
              <w:jc w:val="center"/>
            </w:pPr>
            <w:r>
              <w:rPr>
                <w:color w:val="16A34A"/>
                <w:sz w:val="20"/>
                <w:szCs w:val="20"/>
              </w:rPr>
              <w:t>13</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D8FEC17" w14:textId="77777777" w:rsidR="006F6D29" w:rsidRDefault="00000000">
            <w:r>
              <w:rPr>
                <w:color w:val="94A3B8"/>
                <w:sz w:val="19"/>
                <w:szCs w:val="19"/>
              </w:rPr>
              <w:t>Nappies, formula, baby food, children's medicine</w:t>
            </w:r>
          </w:p>
        </w:tc>
      </w:tr>
      <w:tr w:rsidR="006F6D29" w14:paraId="05902387"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06E3DEE" w14:textId="77777777" w:rsidR="006F6D29" w:rsidRDefault="00000000">
            <w:r>
              <w:rPr>
                <w:sz w:val="20"/>
                <w:szCs w:val="20"/>
              </w:rPr>
              <w:t>🐾 Pet Care</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04AB565" w14:textId="77777777" w:rsidR="006F6D29" w:rsidRDefault="00000000">
            <w:pPr>
              <w:jc w:val="center"/>
            </w:pPr>
            <w:r>
              <w:rPr>
                <w:color w:val="16A34A"/>
                <w:sz w:val="20"/>
                <w:szCs w:val="20"/>
              </w:rPr>
              <w:t>10</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D1DA6AD" w14:textId="77777777" w:rsidR="006F6D29" w:rsidRDefault="00000000">
            <w:r>
              <w:rPr>
                <w:color w:val="94A3B8"/>
                <w:sz w:val="19"/>
                <w:szCs w:val="19"/>
              </w:rPr>
              <w:t>Dog &amp; cat food, treats, litter, flea treatment</w:t>
            </w:r>
          </w:p>
        </w:tc>
      </w:tr>
      <w:tr w:rsidR="006F6D29" w14:paraId="2AEABC61"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5AFAA65" w14:textId="77777777" w:rsidR="006F6D29" w:rsidRDefault="00000000">
            <w:r>
              <w:rPr>
                <w:sz w:val="20"/>
                <w:szCs w:val="20"/>
              </w:rPr>
              <w:t>🌱 Free From</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F288895" w14:textId="77777777" w:rsidR="006F6D29" w:rsidRDefault="00000000">
            <w:pPr>
              <w:jc w:val="center"/>
            </w:pPr>
            <w:r>
              <w:rPr>
                <w:color w:val="16A34A"/>
                <w:sz w:val="20"/>
                <w:szCs w:val="20"/>
              </w:rPr>
              <w:t>12</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10C9632" w14:textId="77777777" w:rsidR="006F6D29" w:rsidRDefault="00000000">
            <w:r>
              <w:rPr>
                <w:color w:val="94A3B8"/>
                <w:sz w:val="19"/>
                <w:szCs w:val="19"/>
              </w:rPr>
              <w:t>GF pasta/bread, vegan cheese, dairy-free butter</w:t>
            </w:r>
          </w:p>
        </w:tc>
      </w:tr>
      <w:tr w:rsidR="006F6D29" w14:paraId="23E7B452"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A49A245" w14:textId="77777777" w:rsidR="006F6D29" w:rsidRDefault="00000000">
            <w:r>
              <w:rPr>
                <w:sz w:val="20"/>
                <w:szCs w:val="20"/>
              </w:rPr>
              <w:t>🥔 Local Jersey</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5E2DA0D" w14:textId="77777777" w:rsidR="006F6D29" w:rsidRDefault="00000000">
            <w:pPr>
              <w:jc w:val="center"/>
            </w:pPr>
            <w:r>
              <w:rPr>
                <w:color w:val="16A34A"/>
                <w:sz w:val="20"/>
                <w:szCs w:val="20"/>
              </w:rPr>
              <w:t>19</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AD40C46" w14:textId="77777777" w:rsidR="006F6D29" w:rsidRDefault="00000000">
            <w:r>
              <w:rPr>
                <w:color w:val="94A3B8"/>
                <w:sz w:val="19"/>
                <w:szCs w:val="19"/>
              </w:rPr>
              <w:t>Jersey Royals, local crab, Black Butter, Wonders</w:t>
            </w:r>
          </w:p>
        </w:tc>
      </w:tr>
      <w:tr w:rsidR="006F6D29" w14:paraId="098A3433" w14:textId="77777777">
        <w:tc>
          <w:tcPr>
            <w:tcW w:w="4200" w:type="dxa"/>
            <w:tcBorders>
              <w:top w:val="single" w:sz="1" w:space="0" w:color="050D1A"/>
              <w:left w:val="single" w:sz="1" w:space="0" w:color="050D1A"/>
              <w:bottom w:val="single" w:sz="1" w:space="0" w:color="050D1A"/>
              <w:right w:val="single" w:sz="1" w:space="0" w:color="050D1A"/>
            </w:tcBorders>
            <w:shd w:val="clear" w:color="auto" w:fill="050D1A"/>
            <w:tcMar>
              <w:top w:w="80" w:type="dxa"/>
              <w:left w:w="140" w:type="dxa"/>
              <w:bottom w:w="80" w:type="dxa"/>
              <w:right w:w="140" w:type="dxa"/>
            </w:tcMar>
          </w:tcPr>
          <w:p w14:paraId="0AFD6DEE" w14:textId="77777777" w:rsidR="006F6D29" w:rsidRDefault="006F6D29"/>
        </w:tc>
        <w:tc>
          <w:tcPr>
            <w:tcW w:w="1956" w:type="dxa"/>
            <w:tcBorders>
              <w:top w:val="single" w:sz="1" w:space="0" w:color="16A34A"/>
              <w:left w:val="single" w:sz="1" w:space="0" w:color="16A34A"/>
              <w:bottom w:val="single" w:sz="1" w:space="0" w:color="16A34A"/>
              <w:right w:val="single" w:sz="1" w:space="0" w:color="16A34A"/>
            </w:tcBorders>
            <w:shd w:val="clear" w:color="auto" w:fill="16A34A"/>
            <w:tcMar>
              <w:top w:w="80" w:type="dxa"/>
              <w:left w:w="140" w:type="dxa"/>
              <w:bottom w:w="80" w:type="dxa"/>
              <w:right w:w="140" w:type="dxa"/>
            </w:tcMar>
          </w:tcPr>
          <w:p w14:paraId="376F0985" w14:textId="77777777" w:rsidR="006F6D29" w:rsidRDefault="006F6D29">
            <w:pPr>
              <w:jc w:val="center"/>
            </w:pPr>
          </w:p>
        </w:tc>
        <w:tc>
          <w:tcPr>
            <w:tcW w:w="2870" w:type="dxa"/>
            <w:tcBorders>
              <w:top w:val="single" w:sz="1" w:space="0" w:color="16A34A"/>
              <w:left w:val="single" w:sz="1" w:space="0" w:color="16A34A"/>
              <w:bottom w:val="single" w:sz="1" w:space="0" w:color="16A34A"/>
              <w:right w:val="single" w:sz="1" w:space="0" w:color="16A34A"/>
            </w:tcBorders>
            <w:shd w:val="clear" w:color="auto" w:fill="F0FDF4"/>
            <w:tcMar>
              <w:top w:w="80" w:type="dxa"/>
              <w:left w:w="140" w:type="dxa"/>
              <w:bottom w:w="80" w:type="dxa"/>
              <w:right w:w="140" w:type="dxa"/>
            </w:tcMar>
          </w:tcPr>
          <w:p w14:paraId="39CD06CA" w14:textId="77777777" w:rsidR="006F6D29" w:rsidRDefault="006F6D29"/>
        </w:tc>
      </w:tr>
      <w:tr w:rsidR="006F6D29" w14:paraId="05164BFE"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6014094" w14:textId="77777777" w:rsidR="006F6D29" w:rsidRDefault="00000000">
            <w:r>
              <w:rPr>
                <w:sz w:val="20"/>
                <w:szCs w:val="20"/>
              </w:rPr>
              <w:t>TOTAL</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9171C25" w14:textId="77777777" w:rsidR="006F6D29" w:rsidRDefault="00000000">
            <w:pPr>
              <w:jc w:val="center"/>
            </w:pPr>
            <w:r>
              <w:rPr>
                <w:color w:val="16A34A"/>
                <w:sz w:val="20"/>
                <w:szCs w:val="20"/>
              </w:rPr>
              <w:t>373</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69FA1FE" w14:textId="77777777" w:rsidR="006F6D29" w:rsidRDefault="00000000">
            <w:r>
              <w:rPr>
                <w:color w:val="94A3B8"/>
                <w:sz w:val="19"/>
                <w:szCs w:val="19"/>
              </w:rPr>
              <w:t>Across 5 stores: CI Co-op, Morrisons, M&amp;S, Waitrose, Iceland</w:t>
            </w:r>
          </w:p>
        </w:tc>
      </w:tr>
    </w:tbl>
    <w:p w14:paraId="436E0406" w14:textId="77777777" w:rsidR="006F6D29" w:rsidRDefault="006F6D29">
      <w:pPr>
        <w:spacing w:before="120" w:after="60"/>
      </w:pPr>
    </w:p>
    <w:p w14:paraId="6BB84FC6" w14:textId="2F39F7B9" w:rsidR="001358AB" w:rsidRDefault="00000000" w:rsidP="001358AB">
      <w:pPr>
        <w:pBdr>
          <w:top w:val="single" w:sz="4" w:space="0" w:color="16A34A"/>
          <w:bottom w:val="single" w:sz="4" w:space="0" w:color="16A34A"/>
        </w:pBdr>
        <w:spacing w:before="120" w:after="120"/>
        <w:jc w:val="center"/>
        <w:rPr>
          <w:color w:val="94A3B8"/>
          <w:sz w:val="18"/>
          <w:szCs w:val="18"/>
        </w:rPr>
      </w:pPr>
      <w:r>
        <w:rPr>
          <w:color w:val="94A3B8"/>
          <w:sz w:val="18"/>
          <w:szCs w:val="18"/>
        </w:rPr>
        <w:t xml:space="preserve">This document is confidential and intended solely for the named recipient.  </w:t>
      </w:r>
      <w:r w:rsidR="001358AB">
        <w:rPr>
          <w:color w:val="94A3B8"/>
          <w:sz w:val="18"/>
          <w:szCs w:val="18"/>
        </w:rPr>
        <w:t>· JerseyBasket · May</w:t>
      </w:r>
      <w:r>
        <w:rPr>
          <w:color w:val="94A3B8"/>
          <w:sz w:val="18"/>
          <w:szCs w:val="18"/>
        </w:rPr>
        <w:t xml:space="preserve"> 2026</w:t>
      </w:r>
    </w:p>
    <w:p w14:paraId="4F94C3A7" w14:textId="77777777" w:rsidR="001358AB" w:rsidRDefault="001358AB" w:rsidP="001358AB">
      <w:pPr>
        <w:rPr>
          <w:color w:val="94A3B8"/>
          <w:sz w:val="18"/>
          <w:szCs w:val="18"/>
        </w:rPr>
      </w:pPr>
    </w:p>
    <w:p w14:paraId="650EDA93" w14:textId="1D09B8DB" w:rsidR="001358AB" w:rsidRPr="001358AB" w:rsidRDefault="001358AB" w:rsidP="001358AB">
      <w:pPr>
        <w:tabs>
          <w:tab w:val="left" w:pos="5970"/>
        </w:tabs>
        <w:jc w:val="center"/>
        <w:rPr>
          <w:sz w:val="18"/>
          <w:szCs w:val="18"/>
        </w:rPr>
      </w:pPr>
      <w:r>
        <w:rPr>
          <w:sz w:val="18"/>
          <w:szCs w:val="18"/>
        </w:rPr>
        <w:t xml:space="preserve">Email: </w:t>
      </w:r>
      <w:hyperlink r:id="rId8" w:history="1">
        <w:r w:rsidR="00EB3299">
          <w:rPr>
            <w:rStyle w:val="Hyperlink"/>
            <w:sz w:val="18"/>
            <w:szCs w:val="18"/>
          </w:rPr>
          <w:t>jerseybasket.je</w:t>
        </w:r>
      </w:hyperlink>
    </w:p>
    <w:sectPr w:rsidR="001358AB" w:rsidRPr="001358AB">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FDCE0" w14:textId="77777777" w:rsidR="001C1F7C" w:rsidRDefault="001C1F7C">
      <w:r>
        <w:separator/>
      </w:r>
    </w:p>
  </w:endnote>
  <w:endnote w:type="continuationSeparator" w:id="0">
    <w:p w14:paraId="3DFBF965" w14:textId="77777777" w:rsidR="001C1F7C" w:rsidRDefault="001C1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3CAB" w14:textId="761603DA" w:rsidR="006F6D29" w:rsidRDefault="001358AB">
    <w:pPr>
      <w:pBdr>
        <w:top w:val="single" w:sz="4" w:space="4" w:color="16A34A"/>
      </w:pBdr>
      <w:spacing w:before="120"/>
      <w:jc w:val="center"/>
    </w:pPr>
    <w:r>
      <w:rPr>
        <w:color w:val="94A3B8"/>
        <w:sz w:val="18"/>
        <w:szCs w:val="18"/>
      </w:rPr>
      <w:t>JerseyBasket · jerseybasket.je · Jersey</w:t>
    </w:r>
    <w:r w:rsidR="00000000">
      <w:rPr>
        <w:color w:val="94A3B8"/>
        <w:sz w:val="18"/>
        <w:szCs w:val="18"/>
      </w:rPr>
      <w:t xml:space="preserve">, Channel </w:t>
    </w:r>
    <w:r>
      <w:rPr>
        <w:color w:val="94A3B8"/>
        <w:sz w:val="18"/>
        <w:szCs w:val="18"/>
      </w:rPr>
      <w:t>Islands · Page</w:t>
    </w:r>
    <w:r w:rsidR="00000000">
      <w:rPr>
        <w:color w:val="94A3B8"/>
        <w:sz w:val="18"/>
        <w:szCs w:val="18"/>
      </w:rPr>
      <w:t xml:space="preserve"> </w:t>
    </w:r>
    <w:r w:rsidR="00000000">
      <w:rPr>
        <w:color w:val="94A3B8"/>
        <w:sz w:val="18"/>
        <w:szCs w:val="18"/>
      </w:rPr>
      <w:fldChar w:fldCharType="begin"/>
    </w:r>
    <w:r w:rsidR="00000000">
      <w:rPr>
        <w:color w:val="94A3B8"/>
        <w:sz w:val="18"/>
        <w:szCs w:val="18"/>
      </w:rPr>
      <w:instrText>PAGE</w:instrText>
    </w:r>
    <w:r w:rsidR="00000000">
      <w:rPr>
        <w:color w:val="94A3B8"/>
        <w:sz w:val="18"/>
        <w:szCs w:val="18"/>
      </w:rPr>
      <w:fldChar w:fldCharType="separate"/>
    </w:r>
    <w:r w:rsidR="002D7E1A">
      <w:rPr>
        <w:noProof/>
        <w:color w:val="94A3B8"/>
        <w:sz w:val="18"/>
        <w:szCs w:val="18"/>
      </w:rPr>
      <w:t>1</w:t>
    </w:r>
    <w:r w:rsidR="00000000">
      <w:rPr>
        <w:color w:val="94A3B8"/>
        <w:sz w:val="18"/>
        <w:szCs w:val="18"/>
      </w:rPr>
      <w:fldChar w:fldCharType="end"/>
    </w:r>
    <w:r w:rsidR="00000000">
      <w:rPr>
        <w:color w:val="94A3B8"/>
        <w:sz w:val="18"/>
        <w:szCs w:val="18"/>
      </w:rPr>
      <w:t xml:space="preserve"> of </w:t>
    </w:r>
    <w:r w:rsidR="00000000">
      <w:rPr>
        <w:color w:val="94A3B8"/>
        <w:sz w:val="18"/>
        <w:szCs w:val="18"/>
      </w:rPr>
      <w:fldChar w:fldCharType="begin"/>
    </w:r>
    <w:r w:rsidR="00000000">
      <w:rPr>
        <w:color w:val="94A3B8"/>
        <w:sz w:val="18"/>
        <w:szCs w:val="18"/>
      </w:rPr>
      <w:instrText>NUMPAGES</w:instrText>
    </w:r>
    <w:r w:rsidR="00000000">
      <w:rPr>
        <w:color w:val="94A3B8"/>
        <w:sz w:val="18"/>
        <w:szCs w:val="18"/>
      </w:rPr>
      <w:fldChar w:fldCharType="separate"/>
    </w:r>
    <w:r w:rsidR="002D7E1A">
      <w:rPr>
        <w:noProof/>
        <w:color w:val="94A3B8"/>
        <w:sz w:val="18"/>
        <w:szCs w:val="18"/>
      </w:rPr>
      <w:t>2</w:t>
    </w:r>
    <w:r w:rsidR="00000000">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CE7B7" w14:textId="77777777" w:rsidR="001C1F7C" w:rsidRDefault="001C1F7C">
      <w:r>
        <w:separator/>
      </w:r>
    </w:p>
  </w:footnote>
  <w:footnote w:type="continuationSeparator" w:id="0">
    <w:p w14:paraId="18E6EA7A" w14:textId="77777777" w:rsidR="001C1F7C" w:rsidRDefault="001C1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BEDF" w14:textId="4B3F91FB" w:rsidR="006F6D29" w:rsidRDefault="00000000">
    <w:pPr>
      <w:pBdr>
        <w:bottom w:val="single" w:sz="4" w:space="1" w:color="16A34A"/>
      </w:pBdr>
      <w:spacing w:after="120"/>
    </w:pPr>
    <w:r>
      <w:rPr>
        <w:b/>
        <w:bCs/>
        <w:color w:val="16A34A"/>
        <w:sz w:val="20"/>
        <w:szCs w:val="20"/>
      </w:rPr>
      <w:t xml:space="preserve">🛍️  </w:t>
    </w:r>
    <w:hyperlink r:id="rId1" w:history="1">
      <w:r w:rsidRPr="00EB3299">
        <w:rPr>
          <w:rStyle w:val="Hyperlink"/>
          <w:b/>
          <w:bCs/>
          <w:sz w:val="20"/>
          <w:szCs w:val="20"/>
        </w:rPr>
        <w:t>JerseyBasket</w:t>
      </w:r>
    </w:hyperlink>
    <w:r>
      <w:rPr>
        <w:color w:val="94A3B8"/>
        <w:sz w:val="18"/>
        <w:szCs w:val="18"/>
      </w:rPr>
      <w:t xml:space="preserve">   ·   Confidential Commercial Proposal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506E9"/>
    <w:multiLevelType w:val="hybridMultilevel"/>
    <w:tmpl w:val="79C02708"/>
    <w:lvl w:ilvl="0" w:tplc="C82CCF36">
      <w:start w:val="1"/>
      <w:numFmt w:val="bullet"/>
      <w:lvlText w:val="●"/>
      <w:lvlJc w:val="left"/>
      <w:pPr>
        <w:ind w:left="720" w:hanging="360"/>
      </w:pPr>
    </w:lvl>
    <w:lvl w:ilvl="1" w:tplc="E18A16A0">
      <w:start w:val="1"/>
      <w:numFmt w:val="bullet"/>
      <w:lvlText w:val="○"/>
      <w:lvlJc w:val="left"/>
      <w:pPr>
        <w:ind w:left="1440" w:hanging="360"/>
      </w:pPr>
    </w:lvl>
    <w:lvl w:ilvl="2" w:tplc="5B44B2BC">
      <w:start w:val="1"/>
      <w:numFmt w:val="bullet"/>
      <w:lvlText w:val="■"/>
      <w:lvlJc w:val="left"/>
      <w:pPr>
        <w:ind w:left="2160" w:hanging="360"/>
      </w:pPr>
    </w:lvl>
    <w:lvl w:ilvl="3" w:tplc="7632F78E">
      <w:start w:val="1"/>
      <w:numFmt w:val="bullet"/>
      <w:lvlText w:val="●"/>
      <w:lvlJc w:val="left"/>
      <w:pPr>
        <w:ind w:left="2880" w:hanging="360"/>
      </w:pPr>
    </w:lvl>
    <w:lvl w:ilvl="4" w:tplc="91585D08">
      <w:start w:val="1"/>
      <w:numFmt w:val="bullet"/>
      <w:lvlText w:val="○"/>
      <w:lvlJc w:val="left"/>
      <w:pPr>
        <w:ind w:left="3600" w:hanging="360"/>
      </w:pPr>
    </w:lvl>
    <w:lvl w:ilvl="5" w:tplc="99EA17C6">
      <w:start w:val="1"/>
      <w:numFmt w:val="bullet"/>
      <w:lvlText w:val="■"/>
      <w:lvlJc w:val="left"/>
      <w:pPr>
        <w:ind w:left="4320" w:hanging="360"/>
      </w:pPr>
    </w:lvl>
    <w:lvl w:ilvl="6" w:tplc="6F801B6E">
      <w:start w:val="1"/>
      <w:numFmt w:val="bullet"/>
      <w:lvlText w:val="●"/>
      <w:lvlJc w:val="left"/>
      <w:pPr>
        <w:ind w:left="5040" w:hanging="360"/>
      </w:pPr>
    </w:lvl>
    <w:lvl w:ilvl="7" w:tplc="99061572">
      <w:start w:val="1"/>
      <w:numFmt w:val="bullet"/>
      <w:lvlText w:val="●"/>
      <w:lvlJc w:val="left"/>
      <w:pPr>
        <w:ind w:left="5760" w:hanging="360"/>
      </w:pPr>
    </w:lvl>
    <w:lvl w:ilvl="8" w:tplc="07E67306">
      <w:start w:val="1"/>
      <w:numFmt w:val="bullet"/>
      <w:lvlText w:val="●"/>
      <w:lvlJc w:val="left"/>
      <w:pPr>
        <w:ind w:left="6480" w:hanging="360"/>
      </w:pPr>
    </w:lvl>
  </w:abstractNum>
  <w:abstractNum w:abstractNumId="1" w15:restartNumberingAfterBreak="0">
    <w:nsid w:val="5C230152"/>
    <w:multiLevelType w:val="hybridMultilevel"/>
    <w:tmpl w:val="BBF2A81C"/>
    <w:lvl w:ilvl="0" w:tplc="CC58DDFE">
      <w:start w:val="1"/>
      <w:numFmt w:val="bullet"/>
      <w:lvlText w:val="•"/>
      <w:lvlJc w:val="left"/>
      <w:pPr>
        <w:ind w:left="720" w:hanging="360"/>
      </w:pPr>
    </w:lvl>
    <w:lvl w:ilvl="1" w:tplc="D77EBD50">
      <w:start w:val="1"/>
      <w:numFmt w:val="bullet"/>
      <w:lvlText w:val="–"/>
      <w:lvlJc w:val="left"/>
      <w:pPr>
        <w:ind w:left="1080" w:hanging="360"/>
      </w:pPr>
    </w:lvl>
    <w:lvl w:ilvl="2" w:tplc="1C4E61B4">
      <w:numFmt w:val="decimal"/>
      <w:lvlText w:val=""/>
      <w:lvlJc w:val="left"/>
    </w:lvl>
    <w:lvl w:ilvl="3" w:tplc="8BCEC0CE">
      <w:numFmt w:val="decimal"/>
      <w:lvlText w:val=""/>
      <w:lvlJc w:val="left"/>
    </w:lvl>
    <w:lvl w:ilvl="4" w:tplc="4CF00E20">
      <w:numFmt w:val="decimal"/>
      <w:lvlText w:val=""/>
      <w:lvlJc w:val="left"/>
    </w:lvl>
    <w:lvl w:ilvl="5" w:tplc="2CECB770">
      <w:numFmt w:val="decimal"/>
      <w:lvlText w:val=""/>
      <w:lvlJc w:val="left"/>
    </w:lvl>
    <w:lvl w:ilvl="6" w:tplc="E118DFB8">
      <w:numFmt w:val="decimal"/>
      <w:lvlText w:val=""/>
      <w:lvlJc w:val="left"/>
    </w:lvl>
    <w:lvl w:ilvl="7" w:tplc="102EFD32">
      <w:numFmt w:val="decimal"/>
      <w:lvlText w:val=""/>
      <w:lvlJc w:val="left"/>
    </w:lvl>
    <w:lvl w:ilvl="8" w:tplc="2BAE3FEE">
      <w:numFmt w:val="decimal"/>
      <w:lvlText w:val=""/>
      <w:lvlJc w:val="left"/>
    </w:lvl>
  </w:abstractNum>
  <w:num w:numId="1" w16cid:durableId="122819577">
    <w:abstractNumId w:val="0"/>
    <w:lvlOverride w:ilvl="0">
      <w:startOverride w:val="1"/>
    </w:lvlOverride>
  </w:num>
  <w:num w:numId="2" w16cid:durableId="1264998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D29"/>
    <w:rsid w:val="0000206C"/>
    <w:rsid w:val="001358AB"/>
    <w:rsid w:val="001C1F7C"/>
    <w:rsid w:val="002D7E1A"/>
    <w:rsid w:val="00305323"/>
    <w:rsid w:val="00466772"/>
    <w:rsid w:val="006F6D29"/>
    <w:rsid w:val="00725E44"/>
    <w:rsid w:val="00E56E8B"/>
    <w:rsid w:val="00EB329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AA2E"/>
  <w15:docId w15:val="{B904870C-02EF-403D-A042-1DBE35BE9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6"/>
      <w:szCs w:val="36"/>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58AB"/>
    <w:pPr>
      <w:tabs>
        <w:tab w:val="center" w:pos="4513"/>
        <w:tab w:val="right" w:pos="9026"/>
      </w:tabs>
    </w:pPr>
  </w:style>
  <w:style w:type="character" w:customStyle="1" w:styleId="HeaderChar">
    <w:name w:val="Header Char"/>
    <w:basedOn w:val="DefaultParagraphFont"/>
    <w:link w:val="Header"/>
    <w:uiPriority w:val="99"/>
    <w:rsid w:val="001358AB"/>
  </w:style>
  <w:style w:type="paragraph" w:styleId="Footer">
    <w:name w:val="footer"/>
    <w:basedOn w:val="Normal"/>
    <w:link w:val="FooterChar"/>
    <w:uiPriority w:val="99"/>
    <w:unhideWhenUsed/>
    <w:rsid w:val="001358AB"/>
    <w:pPr>
      <w:tabs>
        <w:tab w:val="center" w:pos="4513"/>
        <w:tab w:val="right" w:pos="9026"/>
      </w:tabs>
    </w:pPr>
  </w:style>
  <w:style w:type="character" w:customStyle="1" w:styleId="FooterChar">
    <w:name w:val="Footer Char"/>
    <w:basedOn w:val="DefaultParagraphFont"/>
    <w:link w:val="Footer"/>
    <w:uiPriority w:val="99"/>
    <w:rsid w:val="001358AB"/>
  </w:style>
  <w:style w:type="character" w:styleId="UnresolvedMention">
    <w:name w:val="Unresolved Mention"/>
    <w:basedOn w:val="DefaultParagraphFont"/>
    <w:uiPriority w:val="99"/>
    <w:semiHidden/>
    <w:unhideWhenUsed/>
    <w:rsid w:val="00135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llo@jerseybasket.je" TargetMode="External"/><Relationship Id="rId3" Type="http://schemas.openxmlformats.org/officeDocument/2006/relationships/settings" Target="settings.xml"/><Relationship Id="rId7" Type="http://schemas.openxmlformats.org/officeDocument/2006/relationships/hyperlink" Target="mailto:hello@jerseybasket.j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hello@jerseybasket.j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1329</TotalTime>
  <Pages>9</Pages>
  <Words>1543</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Eamonn O'Shea</cp:lastModifiedBy>
  <cp:revision>5</cp:revision>
  <dcterms:created xsi:type="dcterms:W3CDTF">2026-05-16T18:23:00Z</dcterms:created>
  <dcterms:modified xsi:type="dcterms:W3CDTF">2026-05-21T14:38:00Z</dcterms:modified>
</cp:coreProperties>
</file>