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1B76E" w14:textId="77777777" w:rsidR="00B31E4E" w:rsidRDefault="00B31E4E" w:rsidP="00B31E4E">
      <w:pPr>
        <w:jc w:val="right"/>
      </w:pPr>
      <w:r>
        <w:t>Kristopher Kuenning</w:t>
      </w:r>
    </w:p>
    <w:p w14:paraId="49E6E854" w14:textId="7497E9DE" w:rsidR="00B31E4E" w:rsidRDefault="00B31E4E" w:rsidP="00B31E4E">
      <w:pPr>
        <w:jc w:val="right"/>
      </w:pPr>
      <w:r>
        <w:t>11/0</w:t>
      </w:r>
      <w:r>
        <w:t>9</w:t>
      </w:r>
      <w:r>
        <w:t>/2025</w:t>
      </w:r>
    </w:p>
    <w:p w14:paraId="3A6BB189" w14:textId="77777777" w:rsidR="00B31E4E" w:rsidRDefault="00B31E4E" w:rsidP="00B31E4E">
      <w:pPr>
        <w:jc w:val="right"/>
      </w:pPr>
      <w:r>
        <w:t>CSD 380</w:t>
      </w:r>
    </w:p>
    <w:p w14:paraId="5086B880" w14:textId="4769134A" w:rsidR="00B31E4E" w:rsidRDefault="00B31E4E" w:rsidP="00B31E4E">
      <w:pPr>
        <w:jc w:val="right"/>
      </w:pPr>
      <w:r>
        <w:t xml:space="preserve">Module </w:t>
      </w:r>
      <w:r>
        <w:t>3</w:t>
      </w:r>
      <w:r>
        <w:t>.2 Assignment</w:t>
      </w:r>
      <w:r>
        <w:br/>
      </w:r>
    </w:p>
    <w:p w14:paraId="7F6E443E" w14:textId="21A720DB" w:rsidR="00623BE1" w:rsidRDefault="00B31E4E" w:rsidP="00B31E4E">
      <w:pPr>
        <w:jc w:val="center"/>
        <w:rPr>
          <w:b/>
          <w:bCs/>
        </w:rPr>
      </w:pPr>
      <w:r w:rsidRPr="00B31E4E">
        <w:rPr>
          <w:b/>
          <w:bCs/>
        </w:rPr>
        <w:t>Version Control Guidelines</w:t>
      </w:r>
    </w:p>
    <w:p w14:paraId="69B84398" w14:textId="63D82B5B" w:rsidR="00B31E4E" w:rsidRDefault="005F6098" w:rsidP="00B31E4E">
      <w:r>
        <w:t>Version Control, also known as Git, ties in collaborative software development to improve code quality and make deliverables predictable. I will review Microsoft's Engineering Fundamentals Playbook (2025), Azure DevOps documentation, and GitLab’s “GitLab Flow” guidance to address both current patterns and those that are no longer relevant today. I will also include my own list of the most important guidelines, along with the reasons behind them.</w:t>
      </w:r>
    </w:p>
    <w:p w14:paraId="35A1459C" w14:textId="7EB10DDE" w:rsidR="00D67C50" w:rsidRDefault="00D67C50" w:rsidP="00B31E4E">
      <w:r>
        <w:t>Microsoft Engineering Fundamentals Playbook (2025)</w:t>
      </w:r>
    </w:p>
    <w:p w14:paraId="39F3DB81" w14:textId="0563BB72" w:rsidR="005F6098" w:rsidRDefault="00D67C50" w:rsidP="00B31E4E">
      <w:r>
        <w:t>Microsoft engineers have implemented a fundamental playbook that offers concrete, developer-level practices. Keeping commits small, avoiding mixing whitespace with functional changes; testing before committing; using pull requests for merging; and preferring squash mergers to keep history concise. When necessary, they use rebase and even force-push to clean up history with recovery tips. There is also a caution against frequently changing binaries, and it suggests using Git LFS for larger assets.</w:t>
      </w:r>
    </w:p>
    <w:p w14:paraId="3CCA1945" w14:textId="1041410D" w:rsidR="00D67C50" w:rsidRDefault="00D67C50" w:rsidP="00B31E4E">
      <w:r>
        <w:t>Azure DevOps Git Branching Guidance (2024)</w:t>
      </w:r>
    </w:p>
    <w:p w14:paraId="0DE46EF1" w14:textId="4598DF48" w:rsidR="00D67C50" w:rsidRDefault="00495A82" w:rsidP="00B31E4E">
      <w:r>
        <w:t>Azure’s emphasis on simplicity is achieved by shortening the feature branches for all work, merging into a high-quality main via pull requests, and enforcing branch policies. Azure DevOps prefers release branches and explicitly argues against using tags as the primary release mechanism because they add extra steps and can be missed.</w:t>
      </w:r>
    </w:p>
    <w:p w14:paraId="57C21504" w14:textId="6EC9AABD" w:rsidR="00495A82" w:rsidRDefault="00495A82" w:rsidP="00B31E4E">
      <w:r>
        <w:t>GitLab Flow Best Practices (2025)</w:t>
      </w:r>
    </w:p>
    <w:p w14:paraId="50B3AE57" w14:textId="7FB57A4E" w:rsidR="00495A82" w:rsidRDefault="00495A82" w:rsidP="00B31E4E">
      <w:r>
        <w:t>GitLab’s model requires feature branches, testing every commit, and not just the main branch. They review code before merging and automate deployments using branches/tags. The best practice states, “pushed commits are never rebased</w:t>
      </w:r>
      <w:r w:rsidR="00480E38">
        <w:t>,</w:t>
      </w:r>
      <w:r>
        <w:t>” and that releases should be based on tags with user-set tags rather than CI. It also recommends “start from main and target main” to keep branches short.</w:t>
      </w:r>
    </w:p>
    <w:p w14:paraId="1E335076" w14:textId="576FD6A9" w:rsidR="00480E38" w:rsidRDefault="00480E38" w:rsidP="00B31E4E">
      <w:r>
        <w:t xml:space="preserve">The agreement among all three is to utilize short-lived feature branches and pull requests to isolate work on feature/topic branches and merge, maintaining a green deployment. They all address small but well-explained commits with a clear message that captures intent, which many teams can adopt. Lastly, automated checks, CI on every commit/merge request, and enforcing branch policies for building and reviewing are common themes. The disagreements and conflicting guidance were rewriting history, once pushed. GitLab will push commits that are never rebased to maintain a realistic, traceable history, whereas Microsoft teaches interactive rebasing to curate history. Marking releases for GitLab should be based on tags, while Azure </w:t>
      </w:r>
      <w:r>
        <w:lastRenderedPageBreak/>
        <w:t>DevOps uses release branches rather than tags, which adds steps that cannot be forgotten.</w:t>
      </w:r>
      <w:r w:rsidR="00AA44F5">
        <w:t xml:space="preserve"> </w:t>
      </w:r>
      <w:r w:rsidR="0034173F">
        <w:t xml:space="preserve">Guidelines that are </w:t>
      </w:r>
      <w:r w:rsidR="00AA44F5">
        <w:t>no longer relevant in today’s teams include the</w:t>
      </w:r>
      <w:r w:rsidR="0034173F">
        <w:t xml:space="preserve"> long-lived, multiple-branch GitFlow.</w:t>
      </w:r>
      <w:r w:rsidR="00AA44F5">
        <w:t xml:space="preserve"> GitFlow is still viable in certain contexts, but modern CI teams find that GitFlow’s long-lived paths increase merge complexity and slow delivery, which goes against the modern simple feature-branch models.</w:t>
      </w:r>
    </w:p>
    <w:p w14:paraId="18101A59" w14:textId="426A3B30" w:rsidR="00AA44F5" w:rsidRDefault="00AA44F5" w:rsidP="00B31E4E">
      <w:r>
        <w:t>My four most important guidelines are as follows:</w:t>
      </w:r>
    </w:p>
    <w:p w14:paraId="05205431" w14:textId="0D4F4C0F" w:rsidR="00AA44F5" w:rsidRDefault="00AA44F5" w:rsidP="00AA44F5">
      <w:pPr>
        <w:pStyle w:val="ListParagraph"/>
        <w:numPr>
          <w:ilvl w:val="0"/>
          <w:numId w:val="1"/>
        </w:numPr>
      </w:pPr>
      <w:r>
        <w:t>Keep the main green and deployable – A reliable trunk brings high confidence and enforces status checks, which should be reviewed.</w:t>
      </w:r>
    </w:p>
    <w:p w14:paraId="3D131FDF" w14:textId="1ED6CAB4" w:rsidR="00AA44F5" w:rsidRDefault="00AA44F5" w:rsidP="00AA44F5">
      <w:pPr>
        <w:pStyle w:val="ListParagraph"/>
        <w:numPr>
          <w:ilvl w:val="0"/>
          <w:numId w:val="1"/>
        </w:numPr>
      </w:pPr>
      <w:r>
        <w:t>Work in short-lived branches and integrate daily – Small merges reduce merge debt that surfaces conflicts to trunk-based thinking.</w:t>
      </w:r>
    </w:p>
    <w:p w14:paraId="49176FA8" w14:textId="3E7A17A4" w:rsidR="00AA44F5" w:rsidRDefault="00AA44F5" w:rsidP="00AA44F5">
      <w:pPr>
        <w:pStyle w:val="ListParagraph"/>
        <w:numPr>
          <w:ilvl w:val="0"/>
          <w:numId w:val="1"/>
        </w:numPr>
      </w:pPr>
      <w:r>
        <w:t>Require code review – Require two reviewers as a best practice to ensure effectiveness.</w:t>
      </w:r>
    </w:p>
    <w:p w14:paraId="7E242D2D" w14:textId="747E20CD" w:rsidR="00AA44F5" w:rsidRDefault="00AA44F5" w:rsidP="00AA44F5">
      <w:pPr>
        <w:pStyle w:val="ListParagraph"/>
        <w:numPr>
          <w:ilvl w:val="0"/>
          <w:numId w:val="1"/>
        </w:numPr>
      </w:pPr>
      <w:r>
        <w:t>Write meaningful commit messages – Clear, concise messages.</w:t>
      </w:r>
    </w:p>
    <w:p w14:paraId="052F0DFE" w14:textId="77777777" w:rsidR="00AA44F5" w:rsidRDefault="00AA44F5" w:rsidP="00AA44F5"/>
    <w:p w14:paraId="787261DD" w14:textId="77777777" w:rsidR="00AA44F5" w:rsidRDefault="00AA44F5" w:rsidP="00AA44F5"/>
    <w:p w14:paraId="34FC24F4" w14:textId="77777777" w:rsidR="00AA44F5" w:rsidRDefault="00AA44F5" w:rsidP="00AA44F5"/>
    <w:p w14:paraId="6B55C924" w14:textId="77777777" w:rsidR="00AA44F5" w:rsidRDefault="00AA44F5" w:rsidP="00AA44F5"/>
    <w:p w14:paraId="3DDA8575" w14:textId="77777777" w:rsidR="00AA44F5" w:rsidRDefault="00AA44F5" w:rsidP="00AA44F5"/>
    <w:p w14:paraId="1953130C" w14:textId="77777777" w:rsidR="00AA44F5" w:rsidRDefault="00AA44F5" w:rsidP="00AA44F5"/>
    <w:p w14:paraId="7AD3E52E" w14:textId="77777777" w:rsidR="00AA44F5" w:rsidRDefault="00AA44F5" w:rsidP="00AA44F5"/>
    <w:p w14:paraId="21133F5C" w14:textId="77777777" w:rsidR="00AA44F5" w:rsidRDefault="00AA44F5" w:rsidP="00AA44F5"/>
    <w:p w14:paraId="13CF89F5" w14:textId="77777777" w:rsidR="00AA44F5" w:rsidRDefault="00AA44F5" w:rsidP="00AA44F5"/>
    <w:p w14:paraId="51E8B0B2" w14:textId="77777777" w:rsidR="00AA44F5" w:rsidRDefault="00AA44F5" w:rsidP="00AA44F5"/>
    <w:p w14:paraId="41273758" w14:textId="77777777" w:rsidR="00AA44F5" w:rsidRDefault="00AA44F5" w:rsidP="00AA44F5"/>
    <w:p w14:paraId="758A48CD" w14:textId="77777777" w:rsidR="00AA44F5" w:rsidRDefault="00AA44F5" w:rsidP="00AA44F5"/>
    <w:p w14:paraId="0BE00EF7" w14:textId="77777777" w:rsidR="00AA44F5" w:rsidRDefault="00AA44F5" w:rsidP="00AA44F5"/>
    <w:p w14:paraId="0E8C050A" w14:textId="77777777" w:rsidR="00AA44F5" w:rsidRDefault="00AA44F5" w:rsidP="00AA44F5"/>
    <w:p w14:paraId="11471987" w14:textId="77777777" w:rsidR="00AA44F5" w:rsidRDefault="00AA44F5" w:rsidP="00AA44F5"/>
    <w:p w14:paraId="10E91D84" w14:textId="77777777" w:rsidR="00AA44F5" w:rsidRDefault="00AA44F5" w:rsidP="00AA44F5"/>
    <w:p w14:paraId="4B9FCD03" w14:textId="77777777" w:rsidR="00AA44F5" w:rsidRDefault="00AA44F5" w:rsidP="00AA44F5"/>
    <w:p w14:paraId="38A7AFE8" w14:textId="77777777" w:rsidR="00AA44F5" w:rsidRDefault="00AA44F5" w:rsidP="00AA44F5"/>
    <w:p w14:paraId="6403D712" w14:textId="77777777" w:rsidR="00AA44F5" w:rsidRDefault="00AA44F5" w:rsidP="00AA44F5"/>
    <w:p w14:paraId="689EEB89" w14:textId="77777777" w:rsidR="00AA44F5" w:rsidRPr="00AA44F5" w:rsidRDefault="00AA44F5" w:rsidP="00AA44F5">
      <w:pPr>
        <w:jc w:val="center"/>
        <w:rPr>
          <w:b/>
          <w:bCs/>
        </w:rPr>
      </w:pPr>
      <w:r w:rsidRPr="00AA44F5">
        <w:rPr>
          <w:b/>
          <w:bCs/>
        </w:rPr>
        <w:lastRenderedPageBreak/>
        <w:t>References</w:t>
      </w:r>
    </w:p>
    <w:p w14:paraId="33BED511" w14:textId="77777777" w:rsidR="00AA44F5" w:rsidRPr="00AA44F5" w:rsidRDefault="00AA44F5" w:rsidP="00AA44F5">
      <w:pPr>
        <w:numPr>
          <w:ilvl w:val="0"/>
          <w:numId w:val="2"/>
        </w:numPr>
      </w:pPr>
      <w:r w:rsidRPr="00AA44F5">
        <w:t xml:space="preserve">Microsoft. </w:t>
      </w:r>
      <w:r w:rsidRPr="00AA44F5">
        <w:rPr>
          <w:i/>
          <w:iCs/>
        </w:rPr>
        <w:t>Git Guidance – Engineering Fundamentals Playbook.</w:t>
      </w:r>
      <w:r w:rsidRPr="00AA44F5">
        <w:t xml:space="preserve"> Last update Aug 19, 2025. </w:t>
      </w:r>
      <w:hyperlink r:id="rId5" w:tgtFrame="_new" w:history="1">
        <w:r w:rsidRPr="00AA44F5">
          <w:rPr>
            <w:rStyle w:val="Hyperlink"/>
          </w:rPr>
          <w:t>https://microsoft.github.io/code-with-engineering-playbook/source-control/git-guidance/</w:t>
        </w:r>
      </w:hyperlink>
      <w:r w:rsidRPr="00AA44F5">
        <w:t xml:space="preserve"> </w:t>
      </w:r>
      <w:hyperlink r:id="rId6" w:tgtFrame="_blank" w:history="1">
        <w:r w:rsidRPr="00AA44F5">
          <w:rPr>
            <w:rStyle w:val="Hyperlink"/>
          </w:rPr>
          <w:t>Microsoft GitHub</w:t>
        </w:r>
      </w:hyperlink>
    </w:p>
    <w:p w14:paraId="3B00AF0A" w14:textId="77777777" w:rsidR="00AA44F5" w:rsidRPr="00AA44F5" w:rsidRDefault="00AA44F5" w:rsidP="00AA44F5">
      <w:pPr>
        <w:numPr>
          <w:ilvl w:val="0"/>
          <w:numId w:val="2"/>
        </w:numPr>
      </w:pPr>
      <w:r w:rsidRPr="00AA44F5">
        <w:t xml:space="preserve">Microsoft Learn. </w:t>
      </w:r>
      <w:r w:rsidRPr="00AA44F5">
        <w:rPr>
          <w:i/>
          <w:iCs/>
        </w:rPr>
        <w:t>Adopt a Git branching strategy (Azure Repos).</w:t>
      </w:r>
      <w:r w:rsidRPr="00AA44F5">
        <w:t xml:space="preserve"> Last updated Mar 25, 2024. https://learn.microsoft.com/en-us/azure/devops/repos/git/git-branching-guidance </w:t>
      </w:r>
      <w:hyperlink r:id="rId7" w:tgtFrame="_blank" w:history="1">
        <w:r w:rsidRPr="00AA44F5">
          <w:rPr>
            <w:rStyle w:val="Hyperlink"/>
          </w:rPr>
          <w:t>Microsoft Learn</w:t>
        </w:r>
      </w:hyperlink>
    </w:p>
    <w:p w14:paraId="2447DF83" w14:textId="77777777" w:rsidR="00AA44F5" w:rsidRPr="00AA44F5" w:rsidRDefault="00AA44F5" w:rsidP="00AA44F5">
      <w:pPr>
        <w:numPr>
          <w:ilvl w:val="0"/>
          <w:numId w:val="2"/>
        </w:numPr>
      </w:pPr>
      <w:r w:rsidRPr="00AA44F5">
        <w:t xml:space="preserve">GitLab. </w:t>
      </w:r>
      <w:r w:rsidRPr="00AA44F5">
        <w:rPr>
          <w:i/>
          <w:iCs/>
        </w:rPr>
        <w:t>What are GitLab Flow Best Practices?</w:t>
      </w:r>
      <w:r w:rsidRPr="00AA44F5">
        <w:t xml:space="preserve"> 2025. </w:t>
      </w:r>
      <w:hyperlink r:id="rId8" w:tgtFrame="_new" w:history="1">
        <w:r w:rsidRPr="00AA44F5">
          <w:rPr>
            <w:rStyle w:val="Hyperlink"/>
          </w:rPr>
          <w:t>https://about.gitlab.com/topics/version-control/what-are-gitlab-flow-best-practices/</w:t>
        </w:r>
      </w:hyperlink>
      <w:r w:rsidRPr="00AA44F5">
        <w:t xml:space="preserve"> </w:t>
      </w:r>
      <w:hyperlink r:id="rId9" w:tgtFrame="_blank" w:history="1">
        <w:r w:rsidRPr="00AA44F5">
          <w:rPr>
            <w:rStyle w:val="Hyperlink"/>
          </w:rPr>
          <w:t>about.gitlab.com</w:t>
        </w:r>
      </w:hyperlink>
    </w:p>
    <w:p w14:paraId="09610B33" w14:textId="77777777" w:rsidR="00AA44F5" w:rsidRPr="00B31E4E" w:rsidRDefault="00AA44F5" w:rsidP="00AA44F5"/>
    <w:sectPr w:rsidR="00AA44F5" w:rsidRPr="00B31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7765"/>
    <w:multiLevelType w:val="hybridMultilevel"/>
    <w:tmpl w:val="440E4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EB73AE"/>
    <w:multiLevelType w:val="multilevel"/>
    <w:tmpl w:val="5EA4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387630">
    <w:abstractNumId w:val="0"/>
  </w:num>
  <w:num w:numId="2" w16cid:durableId="1571961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E4E"/>
    <w:rsid w:val="0034173F"/>
    <w:rsid w:val="00480E38"/>
    <w:rsid w:val="00495A82"/>
    <w:rsid w:val="005F6098"/>
    <w:rsid w:val="00623BE1"/>
    <w:rsid w:val="0062676B"/>
    <w:rsid w:val="00A423FA"/>
    <w:rsid w:val="00AA44F5"/>
    <w:rsid w:val="00B31E4E"/>
    <w:rsid w:val="00D6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439D2"/>
  <w15:chartTrackingRefBased/>
  <w15:docId w15:val="{5BE5B302-544F-4EFC-A181-5997FE0AB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E4E"/>
  </w:style>
  <w:style w:type="paragraph" w:styleId="Heading1">
    <w:name w:val="heading 1"/>
    <w:basedOn w:val="Normal"/>
    <w:next w:val="Normal"/>
    <w:link w:val="Heading1Char"/>
    <w:uiPriority w:val="9"/>
    <w:qFormat/>
    <w:rsid w:val="00B31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E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E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1E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1E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1E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1E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1E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E4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E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31E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1E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1E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1E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1E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1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E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E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1E4E"/>
    <w:pPr>
      <w:spacing w:before="160"/>
      <w:jc w:val="center"/>
    </w:pPr>
    <w:rPr>
      <w:i/>
      <w:iCs/>
      <w:color w:val="404040" w:themeColor="text1" w:themeTint="BF"/>
    </w:rPr>
  </w:style>
  <w:style w:type="character" w:customStyle="1" w:styleId="QuoteChar">
    <w:name w:val="Quote Char"/>
    <w:basedOn w:val="DefaultParagraphFont"/>
    <w:link w:val="Quote"/>
    <w:uiPriority w:val="29"/>
    <w:rsid w:val="00B31E4E"/>
    <w:rPr>
      <w:i/>
      <w:iCs/>
      <w:color w:val="404040" w:themeColor="text1" w:themeTint="BF"/>
    </w:rPr>
  </w:style>
  <w:style w:type="paragraph" w:styleId="ListParagraph">
    <w:name w:val="List Paragraph"/>
    <w:basedOn w:val="Normal"/>
    <w:uiPriority w:val="34"/>
    <w:qFormat/>
    <w:rsid w:val="00B31E4E"/>
    <w:pPr>
      <w:ind w:left="720"/>
      <w:contextualSpacing/>
    </w:pPr>
  </w:style>
  <w:style w:type="character" w:styleId="IntenseEmphasis">
    <w:name w:val="Intense Emphasis"/>
    <w:basedOn w:val="DefaultParagraphFont"/>
    <w:uiPriority w:val="21"/>
    <w:qFormat/>
    <w:rsid w:val="00B31E4E"/>
    <w:rPr>
      <w:i/>
      <w:iCs/>
      <w:color w:val="0F4761" w:themeColor="accent1" w:themeShade="BF"/>
    </w:rPr>
  </w:style>
  <w:style w:type="paragraph" w:styleId="IntenseQuote">
    <w:name w:val="Intense Quote"/>
    <w:basedOn w:val="Normal"/>
    <w:next w:val="Normal"/>
    <w:link w:val="IntenseQuoteChar"/>
    <w:uiPriority w:val="30"/>
    <w:qFormat/>
    <w:rsid w:val="00B31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E4E"/>
    <w:rPr>
      <w:i/>
      <w:iCs/>
      <w:color w:val="0F4761" w:themeColor="accent1" w:themeShade="BF"/>
    </w:rPr>
  </w:style>
  <w:style w:type="character" w:styleId="IntenseReference">
    <w:name w:val="Intense Reference"/>
    <w:basedOn w:val="DefaultParagraphFont"/>
    <w:uiPriority w:val="32"/>
    <w:qFormat/>
    <w:rsid w:val="00B31E4E"/>
    <w:rPr>
      <w:b/>
      <w:bCs/>
      <w:smallCaps/>
      <w:color w:val="0F4761" w:themeColor="accent1" w:themeShade="BF"/>
      <w:spacing w:val="5"/>
    </w:rPr>
  </w:style>
  <w:style w:type="character" w:styleId="Hyperlink">
    <w:name w:val="Hyperlink"/>
    <w:basedOn w:val="DefaultParagraphFont"/>
    <w:uiPriority w:val="99"/>
    <w:unhideWhenUsed/>
    <w:rsid w:val="00AA44F5"/>
    <w:rPr>
      <w:color w:val="467886" w:themeColor="hyperlink"/>
      <w:u w:val="single"/>
    </w:rPr>
  </w:style>
  <w:style w:type="character" w:styleId="UnresolvedMention">
    <w:name w:val="Unresolved Mention"/>
    <w:basedOn w:val="DefaultParagraphFont"/>
    <w:uiPriority w:val="99"/>
    <w:semiHidden/>
    <w:unhideWhenUsed/>
    <w:rsid w:val="00AA4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ut.gitlab.com/topics/version-control/what-are-gitlab-flow-best-practices/?utm_source=chatgpt.com" TargetMode="External"/><Relationship Id="rId3" Type="http://schemas.openxmlformats.org/officeDocument/2006/relationships/settings" Target="settings.xml"/><Relationship Id="rId7" Type="http://schemas.openxmlformats.org/officeDocument/2006/relationships/hyperlink" Target="https://learn.microsoft.com/en-us/azure/devops/repos/git/git-branching-guidance?view=azure-devo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crosoft.github.io/code-with-engineering-playbook/source-control/git-guidance/" TargetMode="External"/><Relationship Id="rId11" Type="http://schemas.openxmlformats.org/officeDocument/2006/relationships/theme" Target="theme/theme1.xml"/><Relationship Id="rId5" Type="http://schemas.openxmlformats.org/officeDocument/2006/relationships/hyperlink" Target="https://microsoft.github.io/code-with-engineering-playbook/source-control/git-guidance/?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bout.gitlab.com/topics/version-control/what-are-gitlab-flow-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680</Words>
  <Characters>3993</Characters>
  <Application>Microsoft Office Word</Application>
  <DocSecurity>0</DocSecurity>
  <Lines>92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Kuenning</dc:creator>
  <cp:keywords/>
  <dc:description/>
  <cp:lastModifiedBy>Kris Kuenning</cp:lastModifiedBy>
  <cp:revision>1</cp:revision>
  <dcterms:created xsi:type="dcterms:W3CDTF">2025-11-10T03:23:00Z</dcterms:created>
  <dcterms:modified xsi:type="dcterms:W3CDTF">2025-11-10T05:55:00Z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8d2707d3-f8c1-41d2-bbb9-7caf2084f2cd</vt:lpwstr>
  </property>
</Properties>
</file>