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t xml:space="preserve">The Result</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t xml:space="preserve">original English sentence</w:t>
            </w:r>
          </w:p>
        </w:tc>
        <w:tc>
          <w:p>
            <w:r>
              <w:t xml:space="preserve">original translation</w:t>
            </w:r>
          </w:p>
        </w:tc>
        <w:tc>
          <w:p>
            <w:r>
              <w:t xml:space="preserve">modified translation</w:t>
            </w:r>
          </w:p>
        </w:tc>
        <w:tc>
          <w:p>
            <w:r>
              <w:t xml:space="preserve">reason of correction</w:t>
            </w:r>
          </w:p>
        </w:tc>
      </w:tr>
      <w:tr>
        <w:tc>
          <w:p>
            <w:r>
              <w:t xml:space="preserve">How to Play</w:t>
            </w:r>
          </w:p>
        </w:tc>
        <w:tc>
          <w:p>
            <w:r>
              <w:t xml:space="preserve">Хэрхэн тогло тухай</w:t>
            </w:r>
          </w:p>
        </w:tc>
        <w:tc>
          <w:p>
            <w:r>
              <w:t xml:space="preserve">Хэрхэн тоглох вэ?</w:t>
            </w:r>
          </w:p>
        </w:tc>
        <w:tc>
          <w:p>
            <w:r>
              <w:t xml:space="preserve">The original translation is grammatically correct but it misses the word 'вэ' which means 'to'.</w:t>
            </w:r>
          </w:p>
        </w:tc>
      </w:tr>
      <w:tr>
        <w:tc>
          <w:p>
            <w:r>
              <w:t xml:space="preserve">Abort</w:t>
            </w:r>
          </w:p>
        </w:tc>
        <w:tc>
          <w:p>
            <w:r>
              <w:t xml:space="preserve">Цуцлах</w:t>
            </w:r>
          </w:p>
        </w:tc>
        <w:tc>
          <w:p>
            <w:r>
              <w:t xml:space="preserve">Цуцлах!</w:t>
            </w:r>
          </w:p>
        </w:tc>
        <w:tc>
          <w:p>
            <w:r>
              <w:t xml:space="preserve">The original translation lacks an exclamation mark to indicate a command or action.</w:t>
            </w:r>
          </w:p>
        </w:tc>
      </w:tr>
      <w:tr>
        <w:tc>
          <w:p>
            <w:r>
              <w:t xml:space="preserve">One Spin away from a Jackpot</w:t>
            </w:r>
          </w:p>
        </w:tc>
        <w:tc>
          <w:p>
            <w:r>
              <w:t xml:space="preserve">Жакпот хийхэд ганц эргүүлэх дутуу</w:t>
            </w:r>
          </w:p>
        </w:tc>
        <w:tc>
          <w:p>
            <w:r>
              <w:t xml:space="preserve">Жакпот хийхэд нэг эргүүлэлт гарсан байна</w:t>
            </w:r>
          </w:p>
        </w:tc>
        <w:tc>
          <w:p>
            <w:r>
              <w:t xml:space="preserve">The original translation has a numeric mismatch as it says 'one spin away' but uses the word 'ганц' which means 'whole' instead of 'нэг' which means 'one'.</w:t>
            </w:r>
          </w:p>
        </w:tc>
      </w:tr>
      <w:tr>
        <w:tc>
          <w:p>
            <w:r>
              <w:t xml:space="preserve">7's IN THIS ORDER</w:t>
            </w:r>
          </w:p>
        </w:tc>
        <w:tc>
          <w:p>
            <w:r>
              <w:t xml:space="preserve">ЭНЭ ДАРААЛЛААР 9</w:t>
            </w:r>
          </w:p>
        </w:tc>
        <w:tc>
          <w:p>
            <w:r>
              <w:t xml:space="preserve">7-р тоо энэ дарааллаар</w:t>
            </w:r>
          </w:p>
        </w:tc>
        <w:tc>
          <w:p>
            <w:r>
              <w:t xml:space="preserve">The original translation has a numeric mismatch as it says '9' instead of '7' and also misses the word 'тоо' which means 'number'. Additionally, the word 'дарааллаар' which means 'in this order' is not necessary in this context.</w:t>
            </w:r>
          </w:p>
        </w:tc>
      </w:tr>
      <w:tr>
        <w:tc>
          <w:p>
            <w:r>
              <w:t xml:space="preserve">5 Jackpot symbols on any winning line will award Progressive Jackpot when playing MAX bet!</w:t>
            </w:r>
          </w:p>
        </w:tc>
        <w:tc>
          <w:p>
            <w:r>
              <w:t xml:space="preserve">МАКС бет тоглож байхад ямар ч хожлын шугам дээрх 5 Жакпот тэмдэг Прогрессив жакпот олгоно!</w:t>
            </w:r>
          </w:p>
        </w:tc>
        <w:tc>
          <w:p>
            <w:r>
              <w:t xml:space="preserve">МАКС бет тоглож байхад ямар ч хожлын шугам дээрх 5 Жакпот тэмдэг Прогрессив жакпот хүртлэх болно!</w:t>
            </w:r>
          </w:p>
        </w:tc>
        <w:tc>
          <w:p>
            <w:r>
              <w:t xml:space="preserve">The original translation has a tag mismatch as it says 'award Progressive Jackpot' instead of 'award Progressive Jackpot' and lacks the word 'хүртлэх' which means 'win'.</w:t>
            </w:r>
          </w:p>
        </w:tc>
      </w:tr>
      <w:tr>
        <w:tc>
          <w:p>
            <w:r>
              <w:t xml:space="preserve">50 Line Chart</w:t>
            </w:r>
          </w:p>
        </w:tc>
        <w:tc>
          <w:p>
            <w:r>
              <w:t xml:space="preserve">5 шугаман график</w:t>
            </w:r>
          </w:p>
        </w:tc>
        <w:tc>
          <w:p>
            <w:r>
              <w:t xml:space="preserve">50 шугаман диаграм</w:t>
            </w:r>
          </w:p>
        </w:tc>
        <w:tc>
          <w:p>
            <w:r>
              <w:t xml:space="preserve">The original translation has a numeric mismatch as it says '5' instead of '50' and lacks the word 'диаграм' which means 'chart'.</w:t>
            </w:r>
          </w:p>
        </w:tc>
      </w:tr>
      <w:tr>
        <w:tc>
          <w:p>
            <w:r>
              <w:t xml:space="preserve">3 or more Scatter symbols will award 10 Free spins</w:t>
            </w:r>
          </w:p>
        </w:tc>
        <w:tc>
          <w:p>
            <w:r>
              <w:t xml:space="preserve">3 эсвэл түүнээс дээш Скаттер тэмдэг нь 10 удаа үнэгүй эргүүлэх эрх олгоно</w:t>
            </w:r>
          </w:p>
        </w:tc>
        <w:tc>
          <w:p>
            <w:r>
              <w:t xml:space="preserve">3 эсвэл түүнээс дээш Скаттер тэмдэг 10 удаа үнэгүй эргүүлэх эрх олгоно</w:t>
            </w:r>
          </w:p>
        </w:tc>
        <w:tc>
          <w:p>
            <w:r>
              <w:t xml:space="preserve">The original translation has a punctuation mark mismatch as it has a period at the end instead of an exclamation mark. Additionally, the word 'нь' which means 'will' is not necessary in this context.</w:t>
            </w:r>
          </w:p>
        </w:tc>
      </w:tr>
      <w:tr>
        <w:tc>
          <w:p>
            <w:r>
              <w:t xml:space="preserve">3D Slots</w:t>
            </w:r>
          </w:p>
        </w:tc>
        <w:tc>
          <w:p>
            <w:r>
              <w:t xml:space="preserve">2D слот</w:t>
            </w:r>
          </w:p>
        </w:tc>
        <w:tc>
          <w:p>
            <w:r>
              <w:t xml:space="preserve">3D слот</w:t>
            </w:r>
          </w:p>
        </w:tc>
        <w:tc>
          <w:p>
            <w:r>
              <w:t xml:space="preserve">The original translation has a numeric mismatch as it says '2D' instead of '3D'.</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2023-08-15T07:04:28.063Z</dcterms:created>
  <dcterms:modified xsi:type="dcterms:W3CDTF">2023-08-15T07:04:28.063Z</dcterms:modified>
</cp:coreProperties>
</file>

<file path=docProps/custom.xml><?xml version="1.0" encoding="utf-8"?>
<Properties xmlns="http://schemas.openxmlformats.org/officeDocument/2006/custom-properties" xmlns:vt="http://schemas.openxmlformats.org/officeDocument/2006/docPropsVTypes"/>
</file>