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06" w:rsidRPr="00692006" w:rsidRDefault="00692006" w:rsidP="00692006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</w:pPr>
      <w:proofErr w:type="spellStart"/>
      <w:r w:rsidRPr="00692006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  <w:t>Docker</w:t>
      </w:r>
      <w:proofErr w:type="spellEnd"/>
      <w:r w:rsidRPr="00692006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  <w:t xml:space="preserve"> and OCI Runtimes</w:t>
      </w:r>
    </w:p>
    <w:p w:rsidR="009D421C" w:rsidRDefault="00521E56"/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 objective of this blog post is to deep dive into the various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aspcts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OCI aka </w:t>
      </w:r>
      <w:hyperlink r:id="rId5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Open Container Initiative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 xml:space="preserve"> and how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fits in there.</w:t>
      </w:r>
    </w:p>
    <w:p w:rsidR="00692006" w:rsidRDefault="00692006" w:rsidP="00692006">
      <w:pPr>
        <w:pStyle w:val="Heading1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  <w:t>What is Open Container Initiative (OCI)?</w:t>
      </w:r>
    </w:p>
    <w:p w:rsidR="00692006" w:rsidRDefault="00692006" w:rsidP="00692006">
      <w:pPr>
        <w:numPr>
          <w:ilvl w:val="0"/>
          <w:numId w:val="1"/>
        </w:numPr>
        <w:spacing w:before="206" w:after="0" w:line="480" w:lineRule="atLeast"/>
        <w:ind w:left="450"/>
        <w:rPr>
          <w:rFonts w:ascii="Georgia" w:hAnsi="Georgia" w:cs="Times New Roman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Open Container Initiative</w:t>
      </w:r>
      <w:r>
        <w:rPr>
          <w:rFonts w:ascii="Georgia" w:hAnsi="Georgia"/>
          <w:color w:val="292929"/>
          <w:spacing w:val="-1"/>
          <w:sz w:val="32"/>
          <w:szCs w:val="32"/>
        </w:rPr>
        <w:t> (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OCI</w:t>
      </w:r>
      <w:r>
        <w:rPr>
          <w:rFonts w:ascii="Georgia" w:hAnsi="Georgia"/>
          <w:color w:val="292929"/>
          <w:spacing w:val="-1"/>
          <w:sz w:val="32"/>
          <w:szCs w:val="32"/>
        </w:rPr>
        <w:t>) is a </w:t>
      </w:r>
      <w:hyperlink r:id="rId6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Linux Foundation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 project to design open standards for containers.</w:t>
      </w:r>
    </w:p>
    <w:p w:rsidR="00692006" w:rsidRDefault="00692006" w:rsidP="00692006">
      <w:pPr>
        <w:numPr>
          <w:ilvl w:val="0"/>
          <w:numId w:val="1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Established in June 2015 by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and other leaders in the container industry.</w:t>
      </w:r>
    </w:p>
    <w:p w:rsidR="00692006" w:rsidRDefault="00692006" w:rsidP="00692006">
      <w:pPr>
        <w:numPr>
          <w:ilvl w:val="0"/>
          <w:numId w:val="1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OCI currently contains two specifications: the Runtime Specification (</w:t>
      </w:r>
      <w:hyperlink r:id="rId7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runtime-spec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) and the Image Specification (</w:t>
      </w:r>
      <w:hyperlink r:id="rId8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image-spec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).</w:t>
      </w:r>
    </w:p>
    <w:p w:rsidR="00692006" w:rsidRDefault="00692006" w:rsidP="00692006">
      <w:pPr>
        <w:numPr>
          <w:ilvl w:val="0"/>
          <w:numId w:val="1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OCI runtime spec defines how to run the OCI image bundle as a container.</w:t>
      </w:r>
    </w:p>
    <w:p w:rsidR="00692006" w:rsidRDefault="00692006" w:rsidP="00692006">
      <w:pPr>
        <w:numPr>
          <w:ilvl w:val="0"/>
          <w:numId w:val="1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OCI image spec defines how to create an OCI Image, which includes an </w:t>
      </w:r>
      <w:hyperlink r:id="rId9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image manifest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, a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fldChar w:fldCharType="begin"/>
      </w:r>
      <w:r>
        <w:rPr>
          <w:rFonts w:ascii="Georgia" w:hAnsi="Georgia"/>
          <w:color w:val="292929"/>
          <w:spacing w:val="-1"/>
          <w:sz w:val="32"/>
          <w:szCs w:val="32"/>
        </w:rPr>
        <w:instrText xml:space="preserve"> HYPERLINK "https://github.com/opencontainers/image-spec/blob/master/layer.md" </w:instrText>
      </w:r>
      <w:r>
        <w:rPr>
          <w:rFonts w:ascii="Georgia" w:hAnsi="Georgia"/>
          <w:color w:val="292929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/>
          <w:spacing w:val="-1"/>
          <w:sz w:val="32"/>
          <w:szCs w:val="32"/>
        </w:rPr>
        <w:t>filesystem</w:t>
      </w:r>
      <w:proofErr w:type="spellEnd"/>
      <w:r>
        <w:rPr>
          <w:rStyle w:val="Hyperlink"/>
          <w:rFonts w:ascii="Georgia" w:hAnsi="Georgia"/>
          <w:spacing w:val="-1"/>
          <w:sz w:val="32"/>
          <w:szCs w:val="32"/>
        </w:rPr>
        <w:t xml:space="preserve"> (layer) serialization</w:t>
      </w:r>
      <w:r>
        <w:rPr>
          <w:rFonts w:ascii="Georgia" w:hAnsi="Georgia"/>
          <w:color w:val="292929"/>
          <w:spacing w:val="-1"/>
          <w:sz w:val="32"/>
          <w:szCs w:val="32"/>
        </w:rP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</w:rPr>
        <w:t>, and an </w:t>
      </w:r>
      <w:hyperlink r:id="rId10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image configuration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692006" w:rsidRDefault="00692006" w:rsidP="00692006">
      <w:pPr>
        <w:pStyle w:val="Heading1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What are the various Container Runtimes?</w:t>
      </w:r>
    </w:p>
    <w:p w:rsidR="00692006" w:rsidRDefault="00692006" w:rsidP="00692006">
      <w:pPr>
        <w:pStyle w:val="hv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Some of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the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popular container runtimes are below ones:</w:t>
      </w:r>
    </w:p>
    <w:p w:rsidR="00692006" w:rsidRDefault="00692006" w:rsidP="00692006">
      <w:pPr>
        <w:numPr>
          <w:ilvl w:val="0"/>
          <w:numId w:val="2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hyperlink r:id="rId11" w:history="1">
        <w:proofErr w:type="spellStart"/>
        <w:proofErr w:type="gram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u w:val="single"/>
          </w:rPr>
          <w:t>containerd</w:t>
        </w:r>
        <w:proofErr w:type="spellEnd"/>
        <w:proofErr w:type="gramEnd"/>
      </w:hyperlink>
      <w:r>
        <w:rPr>
          <w:rFonts w:ascii="Georgia" w:hAnsi="Georgia"/>
          <w:color w:val="292929"/>
          <w:spacing w:val="-1"/>
          <w:sz w:val="32"/>
          <w:szCs w:val="32"/>
        </w:rPr>
        <w:t>: A CNCF project, it manages the complete container lifecycle of its host system that includes image management, storage and container lifecycle, supervision, execution and networking.</w:t>
      </w:r>
    </w:p>
    <w:p w:rsidR="00692006" w:rsidRDefault="00692006" w:rsidP="00692006">
      <w:pPr>
        <w:numPr>
          <w:ilvl w:val="0"/>
          <w:numId w:val="2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hyperlink r:id="rId12" w:history="1">
        <w:proofErr w:type="spellStart"/>
        <w:proofErr w:type="gram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u w:val="single"/>
          </w:rPr>
          <w:t>lxc</w:t>
        </w:r>
        <w:proofErr w:type="spellEnd"/>
        <w:proofErr w:type="gramEnd"/>
      </w:hyperlink>
      <w:r>
        <w:rPr>
          <w:rFonts w:ascii="Georgia" w:hAnsi="Georgia"/>
          <w:color w:val="292929"/>
          <w:spacing w:val="-1"/>
          <w:sz w:val="32"/>
          <w:szCs w:val="32"/>
        </w:rPr>
        <w:t xml:space="preserve">: LXC provides OS level virtualization through a virtual environment that has its own process and network space, it uses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linux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cgroups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and namespaces to provide the isolation.</w:t>
      </w:r>
    </w:p>
    <w:p w:rsidR="00692006" w:rsidRDefault="00692006" w:rsidP="00692006">
      <w:pPr>
        <w:numPr>
          <w:ilvl w:val="0"/>
          <w:numId w:val="2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hyperlink r:id="rId13" w:history="1">
        <w:proofErr w:type="spellStart"/>
        <w:proofErr w:type="gram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u w:val="single"/>
          </w:rPr>
          <w:t>runc</w:t>
        </w:r>
        <w:proofErr w:type="spellEnd"/>
        <w:proofErr w:type="gramEnd"/>
      </w:hyperlink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: 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is a CLI tool for spawning and running containers according to the OCI specification. It was developed by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and donated to OCI as the first OCI runtime-spec compliant reference implementation.</w:t>
      </w:r>
    </w:p>
    <w:p w:rsidR="00692006" w:rsidRDefault="00692006" w:rsidP="00692006">
      <w:pPr>
        <w:numPr>
          <w:ilvl w:val="0"/>
          <w:numId w:val="2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hyperlink r:id="rId14" w:history="1">
        <w:proofErr w:type="gram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u w:val="single"/>
          </w:rPr>
          <w:t>cri-o</w:t>
        </w:r>
        <w:proofErr w:type="gramEnd"/>
      </w:hyperlink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: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CRI-O is an implementation of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Kubernetes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CRI (Container Runtime Interface) to enable using OCI (Open Container Initiative) compatible runtimes. It is a lightweight alternative to using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as the runtime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Kubernetes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692006" w:rsidRDefault="00692006" w:rsidP="00692006">
      <w:pPr>
        <w:numPr>
          <w:ilvl w:val="0"/>
          <w:numId w:val="2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hyperlink r:id="rId15" w:history="1">
        <w:proofErr w:type="spell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u w:val="single"/>
          </w:rPr>
          <w:t>rkt</w:t>
        </w:r>
        <w:proofErr w:type="spellEnd"/>
      </w:hyperlink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rkt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is an application container engine developed by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i/>
          <w:iCs/>
          <w:color w:val="292929"/>
          <w:spacing w:val="-1"/>
          <w:sz w:val="32"/>
          <w:szCs w:val="32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So in a nutshell the container runtimes does some or all of the below tasks:</w:t>
      </w:r>
    </w:p>
    <w:p w:rsidR="00692006" w:rsidRDefault="00692006" w:rsidP="00692006">
      <w:pPr>
        <w:numPr>
          <w:ilvl w:val="0"/>
          <w:numId w:val="3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Container image management</w:t>
      </w:r>
    </w:p>
    <w:p w:rsidR="00692006" w:rsidRDefault="00692006" w:rsidP="00692006">
      <w:pPr>
        <w:numPr>
          <w:ilvl w:val="0"/>
          <w:numId w:val="3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Container lifecycle management</w:t>
      </w:r>
    </w:p>
    <w:p w:rsidR="00692006" w:rsidRDefault="00692006" w:rsidP="00692006">
      <w:pPr>
        <w:numPr>
          <w:ilvl w:val="0"/>
          <w:numId w:val="3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Container creation</w:t>
      </w:r>
    </w:p>
    <w:p w:rsidR="00692006" w:rsidRDefault="00692006" w:rsidP="00692006">
      <w:pPr>
        <w:numPr>
          <w:ilvl w:val="0"/>
          <w:numId w:val="3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Container resource management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i/>
          <w:iCs/>
          <w:color w:val="292929"/>
          <w:spacing w:val="-1"/>
          <w:sz w:val="32"/>
          <w:szCs w:val="32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Some of the runtimes like “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rkt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 xml:space="preserve">” does most of the tasks by itself, 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where as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 xml:space="preserve"> runtime like “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” does some of the high level functions and uses others like “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” for some of the low level tasks.</w:t>
      </w:r>
    </w:p>
    <w:p w:rsidR="00692006" w:rsidRDefault="00692006" w:rsidP="00692006">
      <w:pPr>
        <w:pStyle w:val="Heading1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Okay,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So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what is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Docker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then?</w:t>
      </w:r>
    </w:p>
    <w:p w:rsidR="00692006" w:rsidRDefault="00692006" w:rsidP="00692006">
      <w:pPr>
        <w:shd w:val="clear" w:color="auto" w:fill="F2F2F2"/>
        <w:rPr>
          <w:rFonts w:ascii="Times New Roman" w:hAnsi="Times New Roman" w:cs="Times New Roman"/>
          <w:sz w:val="24"/>
          <w:szCs w:val="24"/>
        </w:rPr>
      </w:pPr>
    </w:p>
    <w:p w:rsidR="00692006" w:rsidRDefault="00692006" w:rsidP="00692006">
      <w:pPr>
        <w:shd w:val="clear" w:color="auto" w:fill="F2F2F2"/>
      </w:pPr>
      <w:r>
        <w:rPr>
          <w:noProof/>
        </w:rPr>
        <w:drawing>
          <wp:inline distT="0" distB="0" distL="0" distR="0">
            <wp:extent cx="4759960" cy="4297680"/>
            <wp:effectExtent l="0" t="0" r="2540" b="7620"/>
            <wp:docPr id="3" name="Picture 3" descr="https://miro.medium.com/max/625/1*keUf9pre2QzgD3zgWd1K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25/1*keUf9pre2QzgD3zgWd1K_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engine used to be a single monolith before version 1.11.0, the engine was responsible for all the aspects of container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management like image management, lifecycle, creation, resource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managment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etc.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version 1.11.0 major restructuring happened in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engine as below:</w:t>
      </w:r>
    </w:p>
    <w:p w:rsidR="00692006" w:rsidRDefault="00692006" w:rsidP="00692006">
      <w:pPr>
        <w:shd w:val="clear" w:color="auto" w:fill="F2F2F2"/>
        <w:rPr>
          <w:rFonts w:ascii="Times New Roman" w:hAnsi="Times New Roman"/>
          <w:sz w:val="24"/>
          <w:szCs w:val="24"/>
        </w:rPr>
      </w:pPr>
    </w:p>
    <w:p w:rsidR="00692006" w:rsidRDefault="00692006" w:rsidP="00692006">
      <w:pPr>
        <w:shd w:val="clear" w:color="auto" w:fill="F2F2F2"/>
      </w:pPr>
      <w:r>
        <w:rPr>
          <w:noProof/>
        </w:rPr>
        <w:drawing>
          <wp:inline distT="0" distB="0" distL="0" distR="0">
            <wp:extent cx="6670040" cy="4094480"/>
            <wp:effectExtent l="0" t="0" r="0" b="1270"/>
            <wp:docPr id="1" name="Picture 1" descr="https://miro.medium.com/max/875/1*c3AiZFHuib7FUGyINzkE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875/1*c3AiZFHuib7FUGyINzkEa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06" w:rsidRDefault="00692006" w:rsidP="00692006">
      <w:pPr>
        <w:numPr>
          <w:ilvl w:val="0"/>
          <w:numId w:val="4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 low level container runtime features were moved to a different project called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it was the first OCI runtime spec reference implementation.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donated it to OCI.</w:t>
      </w:r>
    </w:p>
    <w:p w:rsidR="00692006" w:rsidRDefault="00692006" w:rsidP="00692006">
      <w:pPr>
        <w:numPr>
          <w:ilvl w:val="0"/>
          <w:numId w:val="4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also created the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project for the supervision of the containers spawns out using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</w:p>
    <w:p w:rsidR="00692006" w:rsidRDefault="00692006" w:rsidP="00692006">
      <w:pPr>
        <w:numPr>
          <w:ilvl w:val="0"/>
          <w:numId w:val="4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containerd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has full support for starting OCI bundles and managing their lifecycle.</w:t>
      </w:r>
    </w:p>
    <w:p w:rsidR="00692006" w:rsidRDefault="00692006" w:rsidP="00692006">
      <w:pPr>
        <w:numPr>
          <w:ilvl w:val="0"/>
          <w:numId w:val="4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published two blog posts behind the rational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createion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fldChar w:fldCharType="begin"/>
      </w:r>
      <w:r>
        <w:rPr>
          <w:rFonts w:ascii="Georgia" w:hAnsi="Georgia"/>
          <w:color w:val="292929"/>
          <w:spacing w:val="-1"/>
          <w:sz w:val="32"/>
          <w:szCs w:val="32"/>
        </w:rPr>
        <w:instrText xml:space="preserve"> HYPERLINK "https://www.docker.com/blog/runc/" </w:instrText>
      </w:r>
      <w:r>
        <w:rPr>
          <w:rFonts w:ascii="Georgia" w:hAnsi="Georgia"/>
          <w:color w:val="292929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</w:rPr>
        <w:t>” and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fldChar w:fldCharType="begin"/>
      </w:r>
      <w:r>
        <w:rPr>
          <w:rFonts w:ascii="Georgia" w:hAnsi="Georgia"/>
          <w:color w:val="292929"/>
          <w:spacing w:val="-1"/>
          <w:sz w:val="32"/>
          <w:szCs w:val="32"/>
        </w:rPr>
        <w:instrText xml:space="preserve"> HYPERLINK "https://www.docker.com/blog/docker-containerd-integration/" </w:instrText>
      </w:r>
      <w:r>
        <w:rPr>
          <w:rFonts w:ascii="Georgia" w:hAnsi="Georgia"/>
          <w:color w:val="292929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</w:rPr>
        <w:t>”.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So, I have a vagrant CentOS box and have installed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in it, the running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processes looks like below: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ps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aux |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grep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dockerroot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    4499  0.1  4.6 575580 23296 ?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Ssl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05:04   0:00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/bin/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-current </w:t>
      </w:r>
      <w:r>
        <w:rPr>
          <w:rStyle w:val="Strong"/>
          <w:color w:val="292929"/>
          <w:spacing w:val="-5"/>
          <w:sz w:val="24"/>
          <w:szCs w:val="24"/>
        </w:rPr>
        <w:t xml:space="preserve">--add-runtime 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docker-runc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=/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libexec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-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-current</w:t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r>
        <w:rPr>
          <w:rStyle w:val="Strong"/>
          <w:color w:val="292929"/>
          <w:spacing w:val="-5"/>
          <w:sz w:val="24"/>
          <w:szCs w:val="24"/>
        </w:rPr>
        <w:t>--default-runtime=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docker-runc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--exec-opt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native.cgroupdriver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userland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-proxy-path=/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libexec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-proxy-current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init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-path=/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libexec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init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-current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seccomp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-profile=/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etc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seccomp.json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selinux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-enabled --log-driver=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journald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--signature-verification=false --storage-driver overlay2root      4504  0.0  2.1 284632 10740 ?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Ssl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05:04   0:00 </w:t>
      </w:r>
      <w:r>
        <w:rPr>
          <w:rStyle w:val="Strong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/bin/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-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-current -l unix:///var/run/docker/libcontainerd/docker-containerd.sock</w:t>
      </w:r>
      <w:r>
        <w:rPr>
          <w:rStyle w:val="gi"/>
          <w:color w:val="292929"/>
          <w:spacing w:val="-5"/>
          <w:sz w:val="24"/>
          <w:szCs w:val="24"/>
        </w:rPr>
        <w:t xml:space="preserve"> --metrics-interval=0 --start-timeout 2m --state-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dir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/run/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libcontainerd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--shim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-shim --runtime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docker-runc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--runtime-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systemd-cgroup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root      4696  0.0  0.1  12520   984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pts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/0    R+   05:06   0:00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grep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--color=auto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Its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very evident here that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engine under the hood running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as container runtimes.</w:t>
      </w:r>
    </w:p>
    <w:p w:rsidR="00692006" w:rsidRDefault="00692006" w:rsidP="00692006">
      <w:pPr>
        <w:pStyle w:val="Heading1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Playing around with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containerd</w:t>
      </w:r>
      <w:proofErr w:type="spellEnd"/>
    </w:p>
    <w:p w:rsidR="00692006" w:rsidRDefault="00692006" w:rsidP="00692006">
      <w:pPr>
        <w:pStyle w:val="hv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As mentioned above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is a high level runtime and can be installed on any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linux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machine following the instructions </w:t>
      </w:r>
      <w:hyperlink r:id="rId18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here</w:t>
        </w:r>
      </w:hyperlink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service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status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Redirecting to /bin/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systemctl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status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containerd.service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●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containerd.service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container runtime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Loaded: loaded (/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etc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/system/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containerd.service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 disabled; vendor preset: disabled)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   Active: active (running) since Tue 2019-11-05 05:47:29 UTC; 2min 56s ago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Docs: </w:t>
      </w:r>
      <w:hyperlink r:id="rId19" w:history="1">
        <w:r>
          <w:rPr>
            <w:rStyle w:val="Hyperlink"/>
            <w:rFonts w:eastAsiaTheme="majorEastAsia"/>
            <w:spacing w:val="-5"/>
            <w:sz w:val="24"/>
            <w:szCs w:val="24"/>
          </w:rPr>
          <w:t>https://containerd.io</w:t>
        </w:r>
      </w:hyperlink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Process: 24741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ExecStartPre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sbin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modprobe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overlay (code=exited, status=0/SUCCESS)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Main PID: 24742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Tasks: 19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Memory: 116.9M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CGroup</w:t>
      </w:r>
      <w:proofErr w:type="spellEnd"/>
      <w:r>
        <w:rPr>
          <w:rStyle w:val="gi"/>
          <w:color w:val="292929"/>
          <w:spacing w:val="-5"/>
          <w:sz w:val="24"/>
          <w:szCs w:val="24"/>
        </w:rPr>
        <w:t>: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system.slice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containerd.service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   ├─24399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-shim -namespace default 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workdir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/lib/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io.containerd.r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   └─24742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/local/bin/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When we install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it installs the downstream dependencies as well like:</w:t>
      </w:r>
    </w:p>
    <w:p w:rsidR="00692006" w:rsidRDefault="00692006" w:rsidP="00692006">
      <w:pPr>
        <w:numPr>
          <w:ilvl w:val="0"/>
          <w:numId w:val="5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to run containers</w:t>
      </w:r>
    </w:p>
    <w:p w:rsidR="00692006" w:rsidRDefault="00692006" w:rsidP="00692006">
      <w:pPr>
        <w:numPr>
          <w:ilvl w:val="0"/>
          <w:numId w:val="5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ctr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A CLI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containerd</w:t>
      </w:r>
      <w:proofErr w:type="spellEnd"/>
    </w:p>
    <w:p w:rsidR="00692006" w:rsidRDefault="00692006" w:rsidP="00692006">
      <w:pPr>
        <w:numPr>
          <w:ilvl w:val="0"/>
          <w:numId w:val="5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-shim: to support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daemonless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containers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What all I can do using </w:t>
      </w:r>
      <w:proofErr w:type="spellStart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containerd</w:t>
      </w:r>
      <w:proofErr w:type="spellEnd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?</w:t>
      </w:r>
    </w:p>
    <w:p w:rsidR="00692006" w:rsidRDefault="00692006" w:rsidP="00692006">
      <w:pPr>
        <w:numPr>
          <w:ilvl w:val="0"/>
          <w:numId w:val="6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Manage images (like downloading from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registry)</w:t>
      </w:r>
    </w:p>
    <w:p w:rsidR="00692006" w:rsidRDefault="00692006" w:rsidP="00692006">
      <w:pPr>
        <w:numPr>
          <w:ilvl w:val="0"/>
          <w:numId w:val="6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Manage containers (like create and running containers)</w:t>
      </w:r>
    </w:p>
    <w:p w:rsidR="00692006" w:rsidRDefault="00692006" w:rsidP="00692006">
      <w:pPr>
        <w:numPr>
          <w:ilvl w:val="0"/>
          <w:numId w:val="6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Manage namespaces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interact with </w:t>
      </w:r>
      <w:proofErr w:type="spellStart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containerd</w:t>
      </w:r>
      <w:proofErr w:type="spellEnd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?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We will be using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ctr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cli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692006" w:rsidRDefault="00692006" w:rsidP="00692006">
      <w:pPr>
        <w:numPr>
          <w:ilvl w:val="0"/>
          <w:numId w:val="7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Downloading images: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ctr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images pull docker.io/library/python:3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docker.io/library/python:3:                                                                                                                         total:  333.1  (5.6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MiB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/s)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unpacking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linux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/amd64 sha256:514a95a32b86cafafefcecc28673bb647d44c5aadf06203d39c43b9c3f61ed52...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done</w:t>
      </w:r>
    </w:p>
    <w:p w:rsidR="00692006" w:rsidRDefault="00692006" w:rsidP="00692006">
      <w:pPr>
        <w:numPr>
          <w:ilvl w:val="0"/>
          <w:numId w:val="8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Listing images: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images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ls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REF                            TYPE                                                      DIGEST                                                                  SIZE      PLATFORMS                                                                                              LABELS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docker.io/library/python:3     application/vnd.docker.distribution.manifest.list.v2+json sha256:514a95a32b86cafafefcecc28673bb647d44c5aadf06203d39c43b9c3f61ed52 333.1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MiB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linux/386,linux/amd64,linux/arm/v5,linux/arm/v7,linux/arm64/v8,linux/ppc64le,linux/s390x,windows/amd64 -docker.io/library/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redis:latest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application/vnd.docker.distribution.manifest.list.v2+json sha256:fe80393a67c7058590ca6b6903f64e35b50fa411b0496f604a85c526fb5bd2d2 34.2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MiB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linux/386,linux/amd64,linux/arm/v5,linux/arm/v7,linux/arm64/v8,linux/ppc64le,linux/s390x</w:t>
      </w:r>
    </w:p>
    <w:p w:rsidR="00692006" w:rsidRDefault="00692006" w:rsidP="00692006">
      <w:pPr>
        <w:numPr>
          <w:ilvl w:val="0"/>
          <w:numId w:val="9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Running and listing containers: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run -d docker.io/library/python:3 python[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]#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containers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ls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CONTAINER    IMAGE                         RUNTIME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python       docker.io/library/python:3    io.containerd.runtime.v1.linux</w:t>
      </w:r>
    </w:p>
    <w:p w:rsidR="00692006" w:rsidRDefault="00692006" w:rsidP="00692006">
      <w:pPr>
        <w:pStyle w:val="Heading2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What is this </w:t>
      </w:r>
      <w:proofErr w:type="spellStart"/>
      <w:r>
        <w:rPr>
          <w:rStyle w:val="HTMLCode"/>
          <w:rFonts w:eastAsiaTheme="majorEastAsia"/>
          <w:b/>
          <w:bCs/>
          <w:color w:val="292929"/>
          <w:sz w:val="25"/>
          <w:szCs w:val="25"/>
          <w:shd w:val="clear" w:color="auto" w:fill="F2F2F2"/>
        </w:rPr>
        <w:t>containerd</w:t>
      </w:r>
      <w:proofErr w:type="spellEnd"/>
      <w:r>
        <w:rPr>
          <w:rStyle w:val="HTMLCode"/>
          <w:rFonts w:eastAsiaTheme="majorEastAsia"/>
          <w:b/>
          <w:bCs/>
          <w:color w:val="292929"/>
          <w:sz w:val="25"/>
          <w:szCs w:val="25"/>
          <w:shd w:val="clear" w:color="auto" w:fill="F2F2F2"/>
        </w:rPr>
        <w:t>-shim</w:t>
      </w:r>
      <w:r>
        <w:rPr>
          <w:rFonts w:ascii="Helvetica" w:hAnsi="Helvetica" w:cs="Helvetica"/>
          <w:b/>
          <w:bCs/>
          <w:color w:val="292929"/>
          <w:sz w:val="33"/>
          <w:szCs w:val="33"/>
        </w:rPr>
        <w:t xml:space="preserve"> (refer the </w:t>
      </w:r>
      <w:proofErr w:type="spellStart"/>
      <w:r>
        <w:rPr>
          <w:rFonts w:ascii="Helvetica" w:hAnsi="Helvetica" w:cs="Helvetica"/>
          <w:b/>
          <w:bCs/>
          <w:color w:val="292929"/>
          <w:sz w:val="33"/>
          <w:szCs w:val="33"/>
        </w:rPr>
        <w:t>docker</w:t>
      </w:r>
      <w:proofErr w:type="spellEnd"/>
      <w:r>
        <w:rPr>
          <w:rFonts w:ascii="Helvetica" w:hAnsi="Helvetica" w:cs="Helvetica"/>
          <w:b/>
          <w:bCs/>
          <w:color w:val="292929"/>
          <w:sz w:val="33"/>
          <w:szCs w:val="33"/>
        </w:rPr>
        <w:t xml:space="preserve"> image above)?</w:t>
      </w:r>
    </w:p>
    <w:p w:rsidR="00692006" w:rsidRDefault="00692006" w:rsidP="00692006">
      <w:pPr>
        <w:pStyle w:val="hv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So based on above command, we start a </w:t>
      </w:r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python3</w:t>
      </w:r>
      <w:r>
        <w:rPr>
          <w:rFonts w:ascii="Georgia" w:hAnsi="Georgia"/>
          <w:color w:val="292929"/>
          <w:spacing w:val="-1"/>
          <w:sz w:val="32"/>
          <w:szCs w:val="32"/>
        </w:rPr>
        <w:t> container using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we know that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doesn’t run the actual container,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its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the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that responsible for running the container.</w:t>
      </w:r>
    </w:p>
    <w:p w:rsidR="00692006" w:rsidRDefault="00692006" w:rsidP="00692006">
      <w:pPr>
        <w:numPr>
          <w:ilvl w:val="0"/>
          <w:numId w:val="10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The shim allows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daemonless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containers. It basically sits as the parent of the container’s process to facilitate a few things.</w:t>
      </w:r>
    </w:p>
    <w:p w:rsidR="00692006" w:rsidRDefault="00692006" w:rsidP="00692006">
      <w:pPr>
        <w:numPr>
          <w:ilvl w:val="0"/>
          <w:numId w:val="10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It allows the runtimes, i.e. 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to exit after it starts the container. This way we don’t have to have the long running runtime processes for containers.</w:t>
      </w:r>
    </w:p>
    <w:p w:rsidR="00692006" w:rsidRDefault="00692006" w:rsidP="00692006">
      <w:pPr>
        <w:numPr>
          <w:ilvl w:val="0"/>
          <w:numId w:val="10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It allows the container’s exit status to be reported back to a higher level tool like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without having the actual parent of the container’s process running.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This is very much evident from the below command, we do see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running but no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,</w:t>
      </w:r>
      <w:r>
        <w:rPr>
          <w:rFonts w:ascii="Georgia" w:hAnsi="Georgia"/>
          <w:color w:val="292929"/>
          <w:spacing w:val="-1"/>
          <w:sz w:val="32"/>
          <w:szCs w:val="32"/>
        </w:rPr>
        <w:t> instead we have the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-shim</w:t>
      </w:r>
      <w:r>
        <w:rPr>
          <w:rFonts w:ascii="Georgia" w:hAnsi="Georgia"/>
          <w:color w:val="292929"/>
          <w:spacing w:val="-1"/>
          <w:sz w:val="32"/>
          <w:szCs w:val="32"/>
        </w:rPr>
        <w:t> process running for the </w:t>
      </w:r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python</w:t>
      </w:r>
      <w:r>
        <w:rPr>
          <w:rFonts w:ascii="Georgia" w:hAnsi="Georgia"/>
          <w:color w:val="292929"/>
          <w:spacing w:val="-1"/>
          <w:sz w:val="32"/>
          <w:szCs w:val="32"/>
        </w:rPr>
        <w:t> container.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ps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aux |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grep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containerdroot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   24742  2.3  8.0 492276 40096 ?       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Ssl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05:47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  0:28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/local/bin/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containerdroot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   24829  0.0  0.7 109100  3940 ?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 06:01   0:00 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-shim</w:t>
      </w:r>
      <w:r>
        <w:rPr>
          <w:rStyle w:val="gi"/>
          <w:color w:val="292929"/>
          <w:spacing w:val="-5"/>
          <w:sz w:val="24"/>
          <w:szCs w:val="24"/>
        </w:rPr>
        <w:t xml:space="preserve"> -namespace default 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workdir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/var/lib/containerd/io.containerd.runtime.v1.linux/default/</w:t>
      </w:r>
      <w:r>
        <w:rPr>
          <w:rStyle w:val="Strong"/>
          <w:color w:val="292929"/>
          <w:spacing w:val="-5"/>
          <w:sz w:val="24"/>
          <w:szCs w:val="24"/>
        </w:rPr>
        <w:t>python</w:t>
      </w:r>
      <w:r>
        <w:rPr>
          <w:rStyle w:val="gi"/>
          <w:color w:val="292929"/>
          <w:spacing w:val="-5"/>
          <w:sz w:val="24"/>
          <w:szCs w:val="24"/>
        </w:rPr>
        <w:t xml:space="preserve"> -address /run/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containerd.sock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-binary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/local/bin/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Note: To know more about it please watch this excellent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youtube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hyperlink r:id="rId20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video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 by Michael Crosby.</w:t>
      </w:r>
    </w:p>
    <w:p w:rsidR="00692006" w:rsidRDefault="00692006" w:rsidP="00692006">
      <w:pPr>
        <w:pStyle w:val="Heading1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Playing around with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runc</w:t>
      </w:r>
      <w:proofErr w:type="spellEnd"/>
    </w:p>
    <w:p w:rsidR="00692006" w:rsidRDefault="00692006" w:rsidP="00692006">
      <w:pPr>
        <w:pStyle w:val="hv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So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is the low level container runtime (based on OCI </w:t>
      </w:r>
      <w:hyperlink r:id="rId21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runtime-spec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) whose only job is to run containers using OCI </w:t>
      </w:r>
      <w:hyperlink r:id="rId22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image-spec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 based resource bundle.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In the above section we already saw how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can be used to start and run containers and under the good it uses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-shim</w:t>
      </w:r>
      <w:r>
        <w:rPr>
          <w:rFonts w:ascii="Georgia" w:hAnsi="Georgia"/>
          <w:color w:val="292929"/>
          <w:spacing w:val="-1"/>
          <w:sz w:val="32"/>
          <w:szCs w:val="32"/>
        </w:rPr>
        <w:t> to run the container using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What that means is we should be able to run a container manually using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as well.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 binary got installed as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dependency.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--help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NAME: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 Open Container Initiative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runtimerunc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is a command line client for running applications packaged according to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the Open Container Initiative (OCI) format and is a compliant implementation of the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Open Container Initiative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specification.runc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integrates well with existing process supervisors to provide a production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container runtime environment for applications. It can be used with your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existing process monitoring tools and the container will be spawned as a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direct child of the process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supervisor.Containers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are configured using bundles. A bundle for a container is a directory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that includes a specification file named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config.json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" and a root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filesystem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The root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filesystem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contains the contents of the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container.To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start a new instance of a container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:#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run [ -b bundle ] &lt;container-id&gt;Where "&lt;container-id&gt;" is your name for the instance of the container that you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are starting. The name you provide for the container instance must be unique 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your host. Providing the bundle directory using "-b" is optional. The default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value for "bundle" is the current directory.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Based on above documentation all we need is an OCI image-spec based bundle (a spec file named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config.json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and the container image root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filesystem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) to run a container.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Lets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create the container image root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filesystem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mkdir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-p alpine/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]# cd alpine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export $(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run -d alpine) | tar -C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-xv[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pwd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/root/alpine/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/alpine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bin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dev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etc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home  lib  media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opt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root  run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sbin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srv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sys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tmp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We just used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here to run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alpine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image and then exported the container as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tarball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Extracting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tarball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gave us the root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filesystem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for the alpine image.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Now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lets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create the runtime-spec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config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file: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spec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cat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config.json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ociVersion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"1.0.1-dev",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"process":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"terminal": true,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"user":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uid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0,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gid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0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],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env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"PATH=/usr/local/sbin:/usr/local/bin:/usr/sbin:/usr/bin:/sbin:/bin",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"TERM=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xterm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],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cwd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"/",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...  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readonlyPaths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asound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/bus",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irq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/sys",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sysrq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-trigger"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Now to run a container is as simple as below command: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run alpine-container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 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 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/ 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pwd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 # echo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started this container using the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of alpine"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started this container using the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of alpine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 #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Based on the spec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config.json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file, the default command is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sh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for the image, so we entered into the shell of the container.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What we can summarize here is that the whole container runtimes under OCI is very flexible and pluggable, as long we are meeting the image-spec and runtime-spec requirements we can have custom runtimes for containers.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is no longer a monolith and under the hood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its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using the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and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runtimes to manage containers.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 enables us to have container ecosystem without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for example </w:t>
      </w:r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cri-o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in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Kubernetes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world can have the container runtime without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692006" w:rsidRDefault="00692006"/>
    <w:p w:rsidR="00E40562" w:rsidRDefault="00087809">
      <w:r>
        <w:rPr>
          <w:noProof/>
        </w:rPr>
        <w:lastRenderedPageBreak/>
        <w:drawing>
          <wp:inline distT="0" distB="0" distL="0" distR="0" wp14:anchorId="4F58B2AF" wp14:editId="7334575E">
            <wp:extent cx="59436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09" w:rsidRDefault="00087809"/>
    <w:p w:rsidR="00AF3A2D" w:rsidRDefault="00AF3A2D"/>
    <w:p w:rsidR="00521E56" w:rsidRDefault="00521E56">
      <w:r w:rsidRPr="00521E56">
        <w:t>https://attackdefense.pentesteracademy.com/listing?labtype=container-security-bootcamp&amp;subtype=container-security-bootcamp-recordings</w:t>
      </w:r>
    </w:p>
    <w:p w:rsidR="00521E56" w:rsidRDefault="00521E56">
      <w:bookmarkStart w:id="0" w:name="_GoBack"/>
      <w:bookmarkEnd w:id="0"/>
    </w:p>
    <w:p w:rsidR="00D91CC4" w:rsidRDefault="00D91CC4">
      <w:proofErr w:type="spellStart"/>
      <w:r>
        <w:t>Docker</w:t>
      </w:r>
      <w:proofErr w:type="spellEnd"/>
      <w:r>
        <w:t xml:space="preserve"> breakout</w:t>
      </w:r>
    </w:p>
    <w:p w:rsidR="00D91CC4" w:rsidRDefault="00D91CC4" w:rsidP="00D91CC4">
      <w:pPr>
        <w:pStyle w:val="ListParagraph"/>
        <w:numPr>
          <w:ilvl w:val="1"/>
          <w:numId w:val="8"/>
        </w:numPr>
      </w:pPr>
      <w:r>
        <w:t xml:space="preserve">Misconfiguration </w:t>
      </w:r>
    </w:p>
    <w:p w:rsidR="00D91CC4" w:rsidRDefault="00D91CC4" w:rsidP="00D91CC4">
      <w:pPr>
        <w:pStyle w:val="ListParagraph"/>
        <w:numPr>
          <w:ilvl w:val="0"/>
          <w:numId w:val="11"/>
        </w:numPr>
      </w:pPr>
      <w:r>
        <w:t xml:space="preserve">Mounting </w:t>
      </w:r>
      <w:proofErr w:type="spellStart"/>
      <w:r>
        <w:t>docker</w:t>
      </w:r>
      <w:proofErr w:type="spellEnd"/>
      <w:r>
        <w:t xml:space="preserve"> sockets</w:t>
      </w:r>
    </w:p>
    <w:p w:rsidR="00D91CC4" w:rsidRDefault="00D91CC4" w:rsidP="00D91CC4">
      <w:pPr>
        <w:pStyle w:val="ListParagraph"/>
        <w:numPr>
          <w:ilvl w:val="0"/>
          <w:numId w:val="11"/>
        </w:numPr>
      </w:pPr>
    </w:p>
    <w:sectPr w:rsidR="00D9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6634"/>
    <w:multiLevelType w:val="multilevel"/>
    <w:tmpl w:val="27D4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37733"/>
    <w:multiLevelType w:val="multilevel"/>
    <w:tmpl w:val="5120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B0A2B"/>
    <w:multiLevelType w:val="multilevel"/>
    <w:tmpl w:val="8FA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824F8"/>
    <w:multiLevelType w:val="hybridMultilevel"/>
    <w:tmpl w:val="E6A85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4C5682"/>
    <w:multiLevelType w:val="multilevel"/>
    <w:tmpl w:val="9DDC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6E70C2"/>
    <w:multiLevelType w:val="multilevel"/>
    <w:tmpl w:val="1E4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D60EEF"/>
    <w:multiLevelType w:val="multilevel"/>
    <w:tmpl w:val="1CA0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525200"/>
    <w:multiLevelType w:val="multilevel"/>
    <w:tmpl w:val="FFC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747E24"/>
    <w:multiLevelType w:val="multilevel"/>
    <w:tmpl w:val="F02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738D8"/>
    <w:multiLevelType w:val="multilevel"/>
    <w:tmpl w:val="D8B4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922C00"/>
    <w:multiLevelType w:val="multilevel"/>
    <w:tmpl w:val="6D5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3C"/>
    <w:rsid w:val="00087809"/>
    <w:rsid w:val="00252EE7"/>
    <w:rsid w:val="00521E56"/>
    <w:rsid w:val="0062053C"/>
    <w:rsid w:val="00692006"/>
    <w:rsid w:val="00AF3A2D"/>
    <w:rsid w:val="00C15947"/>
    <w:rsid w:val="00D91CC4"/>
    <w:rsid w:val="00E4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FB20A-2E6A-4E1F-B66F-7F5AC2C9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0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v">
    <w:name w:val="hv"/>
    <w:basedOn w:val="Normal"/>
    <w:rsid w:val="0069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20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0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20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006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692006"/>
  </w:style>
  <w:style w:type="paragraph" w:styleId="ListParagraph">
    <w:name w:val="List Paragraph"/>
    <w:basedOn w:val="Normal"/>
    <w:uiPriority w:val="34"/>
    <w:qFormat/>
    <w:rsid w:val="00D9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29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151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5045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14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6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4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62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11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8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10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opencontainers/image-spec" TargetMode="External"/><Relationship Id="rId13" Type="http://schemas.openxmlformats.org/officeDocument/2006/relationships/hyperlink" Target="https://github.com/opencontainers/runc" TargetMode="External"/><Relationship Id="rId18" Type="http://schemas.openxmlformats.org/officeDocument/2006/relationships/hyperlink" Target="https://github.com/containerd/cri/blob/master/docs/installation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pencontainers/runtime-spec/blob/master/spec.md" TargetMode="External"/><Relationship Id="rId7" Type="http://schemas.openxmlformats.org/officeDocument/2006/relationships/hyperlink" Target="http://www.github.com/opencontainers/runtime-spec" TargetMode="External"/><Relationship Id="rId12" Type="http://schemas.openxmlformats.org/officeDocument/2006/relationships/hyperlink" Target="https://linuxcontainers.org/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youtube.com/watch?v=VWuHWfEB6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uxfoundation.org/" TargetMode="External"/><Relationship Id="rId11" Type="http://schemas.openxmlformats.org/officeDocument/2006/relationships/hyperlink" Target="https://containerd.i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opencontainers.org/" TargetMode="External"/><Relationship Id="rId15" Type="http://schemas.openxmlformats.org/officeDocument/2006/relationships/hyperlink" Target="https://coreos.com/rkt/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github.com/opencontainers/image-spec/blob/master/config.md" TargetMode="External"/><Relationship Id="rId19" Type="http://schemas.openxmlformats.org/officeDocument/2006/relationships/hyperlink" Target="https://containerd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ontainers/image-spec/blob/master/manifest.md" TargetMode="External"/><Relationship Id="rId14" Type="http://schemas.openxmlformats.org/officeDocument/2006/relationships/hyperlink" Target="https://cri-o.io/" TargetMode="External"/><Relationship Id="rId22" Type="http://schemas.openxmlformats.org/officeDocument/2006/relationships/hyperlink" Target="https://github.com/opencontainers/image-spec/blob/master/spec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12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2021-08-09T04:35:00Z</dcterms:created>
  <dcterms:modified xsi:type="dcterms:W3CDTF">2021-08-10T04:19:00Z</dcterms:modified>
</cp:coreProperties>
</file>