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BBD550" w14:textId="77777777" w:rsidR="003448E0" w:rsidRPr="00302352" w:rsidRDefault="00305C5B" w:rsidP="00302352">
      <w:pPr>
        <w:rPr>
          <w:rFonts w:asciiTheme="majorHAnsi" w:hAnsiTheme="majorHAnsi" w:cstheme="majorHAnsi"/>
          <w:b/>
          <w:sz w:val="52"/>
          <w:szCs w:val="52"/>
        </w:rPr>
      </w:pPr>
      <w:r w:rsidRPr="00302352">
        <w:rPr>
          <w:rFonts w:asciiTheme="majorHAnsi" w:hAnsiTheme="majorHAnsi" w:cstheme="majorHAnsi"/>
          <w:b/>
          <w:sz w:val="52"/>
          <w:szCs w:val="52"/>
        </w:rPr>
        <w:t>Mobile Sales Dashboard - User Guide</w:t>
      </w:r>
    </w:p>
    <w:p w14:paraId="15F330DC" w14:textId="77777777" w:rsidR="003448E0" w:rsidRPr="00302352" w:rsidRDefault="00305C5B">
      <w:pPr>
        <w:pStyle w:val="Heading1"/>
        <w:rPr>
          <w:rFonts w:cstheme="majorHAnsi"/>
        </w:rPr>
      </w:pPr>
      <w:r w:rsidRPr="00302352">
        <w:rPr>
          <w:rFonts w:cstheme="majorHAnsi"/>
        </w:rPr>
        <w:t>1. Introduction</w:t>
      </w:r>
    </w:p>
    <w:p w14:paraId="2DA636BF" w14:textId="77777777" w:rsidR="003448E0" w:rsidRPr="00302352" w:rsidRDefault="00305C5B">
      <w:pPr>
        <w:rPr>
          <w:sz w:val="24"/>
          <w:szCs w:val="24"/>
        </w:rPr>
      </w:pPr>
      <w:r w:rsidRPr="00302352">
        <w:rPr>
          <w:sz w:val="24"/>
          <w:szCs w:val="24"/>
        </w:rPr>
        <w:t>This user guide provides a comprehensive overview of the Mobile Sales Dashboard. The dashboard enables users to monitor key sales metrics such as Total Sales Amount, Quantity Sold, Number of Transactions, and Customer Ratings across different cities, brands, and time periods.</w:t>
      </w:r>
    </w:p>
    <w:p w14:paraId="5C8F1A85" w14:textId="77777777" w:rsidR="003448E0" w:rsidRDefault="00305C5B">
      <w:pPr>
        <w:pStyle w:val="Heading1"/>
      </w:pPr>
      <w:r>
        <w:t>2. Dashboard Overview</w:t>
      </w:r>
    </w:p>
    <w:p w14:paraId="78F9580C" w14:textId="77777777" w:rsidR="003448E0" w:rsidRPr="00302352" w:rsidRDefault="00305C5B">
      <w:pPr>
        <w:rPr>
          <w:sz w:val="24"/>
          <w:szCs w:val="24"/>
        </w:rPr>
      </w:pPr>
      <w:r w:rsidRPr="00302352">
        <w:rPr>
          <w:sz w:val="24"/>
          <w:szCs w:val="24"/>
        </w:rPr>
        <w:t>The Mobile Sales Dashboard consists of three main views, as shown in the figures below:</w:t>
      </w:r>
    </w:p>
    <w:p w14:paraId="10B3CE9B" w14:textId="77777777" w:rsidR="003448E0" w:rsidRDefault="00305C5B">
      <w:r>
        <w:rPr>
          <w:noProof/>
        </w:rPr>
        <w:drawing>
          <wp:inline distT="0" distB="0" distL="0" distR="0" wp14:anchorId="1FDFFA11" wp14:editId="6E89164B">
            <wp:extent cx="5486400" cy="30863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1.png"/>
                    <pic:cNvPicPr/>
                  </pic:nvPicPr>
                  <pic:blipFill>
                    <a:blip r:embed="rId6"/>
                    <a:stretch>
                      <a:fillRect/>
                    </a:stretch>
                  </pic:blipFill>
                  <pic:spPr>
                    <a:xfrm>
                      <a:off x="0" y="0"/>
                      <a:ext cx="5486400" cy="3086334"/>
                    </a:xfrm>
                    <a:prstGeom prst="rect">
                      <a:avLst/>
                    </a:prstGeom>
                  </pic:spPr>
                </pic:pic>
              </a:graphicData>
            </a:graphic>
          </wp:inline>
        </w:drawing>
      </w:r>
    </w:p>
    <w:p w14:paraId="5D09C8BA" w14:textId="77777777" w:rsidR="003448E0" w:rsidRPr="00302352" w:rsidRDefault="00305C5B">
      <w:pPr>
        <w:rPr>
          <w:sz w:val="24"/>
          <w:szCs w:val="24"/>
        </w:rPr>
      </w:pPr>
      <w:r w:rsidRPr="00302352">
        <w:rPr>
          <w:sz w:val="24"/>
          <w:szCs w:val="24"/>
        </w:rPr>
        <w:t>Figure 1: Main Dashboard View</w:t>
      </w:r>
    </w:p>
    <w:p w14:paraId="5B667F28" w14:textId="77777777" w:rsidR="003448E0" w:rsidRDefault="00305C5B" w:rsidP="00302352">
      <w:pPr>
        <w:pStyle w:val="Title"/>
      </w:pPr>
      <w:r>
        <w:rPr>
          <w:noProof/>
        </w:rPr>
        <w:lastRenderedPageBreak/>
        <w:drawing>
          <wp:inline distT="0" distB="0" distL="0" distR="0" wp14:anchorId="2572FFBF" wp14:editId="47C9FE08">
            <wp:extent cx="5486400" cy="30868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2.png"/>
                    <pic:cNvPicPr/>
                  </pic:nvPicPr>
                  <pic:blipFill>
                    <a:blip r:embed="rId7"/>
                    <a:stretch>
                      <a:fillRect/>
                    </a:stretch>
                  </pic:blipFill>
                  <pic:spPr>
                    <a:xfrm>
                      <a:off x="0" y="0"/>
                      <a:ext cx="5486400" cy="3086804"/>
                    </a:xfrm>
                    <a:prstGeom prst="rect">
                      <a:avLst/>
                    </a:prstGeom>
                  </pic:spPr>
                </pic:pic>
              </a:graphicData>
            </a:graphic>
          </wp:inline>
        </w:drawing>
      </w:r>
    </w:p>
    <w:p w14:paraId="0628F77A" w14:textId="77777777" w:rsidR="003448E0" w:rsidRDefault="00305C5B">
      <w:pPr>
        <w:rPr>
          <w:sz w:val="24"/>
          <w:szCs w:val="24"/>
        </w:rPr>
      </w:pPr>
      <w:r w:rsidRPr="00302352">
        <w:rPr>
          <w:sz w:val="24"/>
          <w:szCs w:val="24"/>
        </w:rPr>
        <w:t>Figure 2: Month-to-Date (MTD) Report View</w:t>
      </w:r>
    </w:p>
    <w:p w14:paraId="6CAAC3E8" w14:textId="77777777" w:rsidR="00302352" w:rsidRPr="00302352" w:rsidRDefault="00302352">
      <w:pPr>
        <w:rPr>
          <w:sz w:val="24"/>
          <w:szCs w:val="24"/>
        </w:rPr>
      </w:pPr>
    </w:p>
    <w:p w14:paraId="6E2A8B26" w14:textId="77777777" w:rsidR="003448E0" w:rsidRDefault="00305C5B">
      <w:r>
        <w:rPr>
          <w:noProof/>
        </w:rPr>
        <w:drawing>
          <wp:inline distT="0" distB="0" distL="0" distR="0" wp14:anchorId="41C5786F" wp14:editId="4FAA1211">
            <wp:extent cx="5486400" cy="30921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3.png"/>
                    <pic:cNvPicPr/>
                  </pic:nvPicPr>
                  <pic:blipFill>
                    <a:blip r:embed="rId8"/>
                    <a:stretch>
                      <a:fillRect/>
                    </a:stretch>
                  </pic:blipFill>
                  <pic:spPr>
                    <a:xfrm>
                      <a:off x="0" y="0"/>
                      <a:ext cx="5486400" cy="3092198"/>
                    </a:xfrm>
                    <a:prstGeom prst="rect">
                      <a:avLst/>
                    </a:prstGeom>
                  </pic:spPr>
                </pic:pic>
              </a:graphicData>
            </a:graphic>
          </wp:inline>
        </w:drawing>
      </w:r>
    </w:p>
    <w:p w14:paraId="712911FC" w14:textId="77777777" w:rsidR="003448E0" w:rsidRPr="00302352" w:rsidRDefault="00305C5B">
      <w:pPr>
        <w:rPr>
          <w:sz w:val="24"/>
          <w:szCs w:val="24"/>
        </w:rPr>
      </w:pPr>
      <w:r w:rsidRPr="00302352">
        <w:rPr>
          <w:sz w:val="24"/>
          <w:szCs w:val="24"/>
        </w:rPr>
        <w:t>Figure 3: Same Period Last Year Comparison View</w:t>
      </w:r>
    </w:p>
    <w:p w14:paraId="4FA3E103" w14:textId="77777777" w:rsidR="003448E0" w:rsidRDefault="00305C5B">
      <w:pPr>
        <w:pStyle w:val="Heading1"/>
      </w:pPr>
      <w:r>
        <w:t>3. Key Metrics</w:t>
      </w:r>
    </w:p>
    <w:p w14:paraId="5CFC22A7" w14:textId="77777777" w:rsidR="003448E0" w:rsidRPr="00394C9D" w:rsidRDefault="00305C5B" w:rsidP="00394C9D">
      <w:pPr>
        <w:pStyle w:val="ListParagraph"/>
        <w:numPr>
          <w:ilvl w:val="0"/>
          <w:numId w:val="16"/>
        </w:numPr>
        <w:rPr>
          <w:sz w:val="24"/>
          <w:szCs w:val="24"/>
        </w:rPr>
      </w:pPr>
      <w:r w:rsidRPr="00394C9D">
        <w:rPr>
          <w:b/>
          <w:sz w:val="24"/>
          <w:szCs w:val="24"/>
        </w:rPr>
        <w:t>Total Sales Amount:</w:t>
      </w:r>
      <w:r w:rsidRPr="00394C9D">
        <w:rPr>
          <w:sz w:val="24"/>
          <w:szCs w:val="24"/>
        </w:rPr>
        <w:t xml:space="preserve"> Indicates the total revenue generated.</w:t>
      </w:r>
    </w:p>
    <w:p w14:paraId="4FCA5674" w14:textId="77777777" w:rsidR="003448E0" w:rsidRPr="00394C9D" w:rsidRDefault="00305C5B" w:rsidP="00394C9D">
      <w:pPr>
        <w:pStyle w:val="ListParagraph"/>
        <w:numPr>
          <w:ilvl w:val="0"/>
          <w:numId w:val="16"/>
        </w:numPr>
        <w:rPr>
          <w:sz w:val="24"/>
          <w:szCs w:val="24"/>
        </w:rPr>
      </w:pPr>
      <w:r w:rsidRPr="00394C9D">
        <w:rPr>
          <w:b/>
          <w:sz w:val="24"/>
          <w:szCs w:val="24"/>
        </w:rPr>
        <w:lastRenderedPageBreak/>
        <w:t>Total Quantity:</w:t>
      </w:r>
      <w:r w:rsidRPr="00394C9D">
        <w:rPr>
          <w:sz w:val="24"/>
          <w:szCs w:val="24"/>
        </w:rPr>
        <w:t xml:space="preserve"> Number of units sold.</w:t>
      </w:r>
    </w:p>
    <w:p w14:paraId="20638EA9" w14:textId="77777777" w:rsidR="003448E0" w:rsidRPr="00394C9D" w:rsidRDefault="00305C5B" w:rsidP="00394C9D">
      <w:pPr>
        <w:pStyle w:val="ListParagraph"/>
        <w:numPr>
          <w:ilvl w:val="0"/>
          <w:numId w:val="16"/>
        </w:numPr>
        <w:rPr>
          <w:sz w:val="24"/>
          <w:szCs w:val="24"/>
        </w:rPr>
      </w:pPr>
      <w:r w:rsidRPr="00394C9D">
        <w:rPr>
          <w:b/>
          <w:sz w:val="24"/>
          <w:szCs w:val="24"/>
        </w:rPr>
        <w:t>Total Transaction:</w:t>
      </w:r>
      <w:r w:rsidRPr="00394C9D">
        <w:rPr>
          <w:sz w:val="24"/>
          <w:szCs w:val="24"/>
        </w:rPr>
        <w:t xml:space="preserve"> Number of purchase transactions completed.</w:t>
      </w:r>
    </w:p>
    <w:p w14:paraId="2664C02A" w14:textId="77777777" w:rsidR="003448E0" w:rsidRPr="00394C9D" w:rsidRDefault="00305C5B" w:rsidP="00394C9D">
      <w:pPr>
        <w:pStyle w:val="ListParagraph"/>
        <w:numPr>
          <w:ilvl w:val="0"/>
          <w:numId w:val="16"/>
        </w:numPr>
        <w:rPr>
          <w:sz w:val="24"/>
          <w:szCs w:val="24"/>
        </w:rPr>
      </w:pPr>
      <w:r w:rsidRPr="00394C9D">
        <w:rPr>
          <w:b/>
          <w:sz w:val="24"/>
          <w:szCs w:val="24"/>
        </w:rPr>
        <w:t>Average Rating:</w:t>
      </w:r>
      <w:r w:rsidRPr="00394C9D">
        <w:rPr>
          <w:sz w:val="24"/>
          <w:szCs w:val="24"/>
        </w:rPr>
        <w:t xml:space="preserve"> Average customer satisfaction rating.</w:t>
      </w:r>
    </w:p>
    <w:p w14:paraId="022CCBC6" w14:textId="77777777" w:rsidR="003448E0" w:rsidRDefault="00305C5B">
      <w:pPr>
        <w:pStyle w:val="Heading1"/>
      </w:pPr>
      <w:r>
        <w:t>4. Filters</w:t>
      </w:r>
    </w:p>
    <w:p w14:paraId="0B922D78" w14:textId="77777777" w:rsidR="003448E0" w:rsidRPr="00302352" w:rsidRDefault="00305C5B">
      <w:pPr>
        <w:rPr>
          <w:sz w:val="24"/>
          <w:szCs w:val="24"/>
        </w:rPr>
      </w:pPr>
      <w:r w:rsidRPr="00302352">
        <w:rPr>
          <w:sz w:val="24"/>
          <w:szCs w:val="24"/>
        </w:rPr>
        <w:t xml:space="preserve">Filters available at the top of the dashboard allow users to narrow down the data by </w:t>
      </w:r>
      <w:r w:rsidRPr="00302352">
        <w:rPr>
          <w:b/>
          <w:sz w:val="24"/>
          <w:szCs w:val="24"/>
        </w:rPr>
        <w:t>Brand, Mobile Model, Payment Method, and Year.</w:t>
      </w:r>
    </w:p>
    <w:p w14:paraId="01E71377" w14:textId="77777777" w:rsidR="003448E0" w:rsidRDefault="00305C5B">
      <w:pPr>
        <w:pStyle w:val="Heading1"/>
      </w:pPr>
      <w:r>
        <w:t>5. Visual Components</w:t>
      </w:r>
    </w:p>
    <w:p w14:paraId="18E26F8D" w14:textId="77777777" w:rsidR="003448E0" w:rsidRPr="00394C9D" w:rsidRDefault="00305C5B" w:rsidP="00394C9D">
      <w:pPr>
        <w:pStyle w:val="ListParagraph"/>
        <w:numPr>
          <w:ilvl w:val="0"/>
          <w:numId w:val="14"/>
        </w:numPr>
        <w:rPr>
          <w:sz w:val="24"/>
          <w:szCs w:val="24"/>
        </w:rPr>
      </w:pPr>
      <w:r w:rsidRPr="00394C9D">
        <w:rPr>
          <w:b/>
          <w:sz w:val="24"/>
          <w:szCs w:val="24"/>
        </w:rPr>
        <w:t>Sales by City:</w:t>
      </w:r>
      <w:r w:rsidRPr="00394C9D">
        <w:rPr>
          <w:sz w:val="24"/>
          <w:szCs w:val="24"/>
        </w:rPr>
        <w:t xml:space="preserve"> Geographic representation of sales volume by city.</w:t>
      </w:r>
    </w:p>
    <w:p w14:paraId="41DE28B4" w14:textId="77777777" w:rsidR="003448E0" w:rsidRPr="00394C9D" w:rsidRDefault="00305C5B" w:rsidP="00394C9D">
      <w:pPr>
        <w:pStyle w:val="ListParagraph"/>
        <w:numPr>
          <w:ilvl w:val="0"/>
          <w:numId w:val="14"/>
        </w:numPr>
        <w:rPr>
          <w:sz w:val="24"/>
          <w:szCs w:val="24"/>
        </w:rPr>
      </w:pPr>
      <w:r w:rsidRPr="00394C9D">
        <w:rPr>
          <w:b/>
          <w:sz w:val="24"/>
          <w:szCs w:val="24"/>
        </w:rPr>
        <w:t>Quantity by Month:</w:t>
      </w:r>
      <w:r w:rsidRPr="00394C9D">
        <w:rPr>
          <w:sz w:val="24"/>
          <w:szCs w:val="24"/>
        </w:rPr>
        <w:t xml:space="preserve"> Line chart showing sales trends month over month.</w:t>
      </w:r>
    </w:p>
    <w:p w14:paraId="02CC58F8" w14:textId="77777777" w:rsidR="003448E0" w:rsidRPr="00394C9D" w:rsidRDefault="00305C5B" w:rsidP="00394C9D">
      <w:pPr>
        <w:pStyle w:val="ListParagraph"/>
        <w:numPr>
          <w:ilvl w:val="0"/>
          <w:numId w:val="14"/>
        </w:numPr>
        <w:rPr>
          <w:sz w:val="24"/>
          <w:szCs w:val="24"/>
        </w:rPr>
      </w:pPr>
      <w:r w:rsidRPr="00394C9D">
        <w:rPr>
          <w:b/>
          <w:sz w:val="24"/>
          <w:szCs w:val="24"/>
        </w:rPr>
        <w:t>Ratings Distribution:</w:t>
      </w:r>
      <w:r w:rsidRPr="00394C9D">
        <w:rPr>
          <w:sz w:val="24"/>
          <w:szCs w:val="24"/>
        </w:rPr>
        <w:t xml:space="preserve"> </w:t>
      </w:r>
      <w:r>
        <w:rPr>
          <w:sz w:val="24"/>
          <w:szCs w:val="24"/>
        </w:rPr>
        <w:t xml:space="preserve">Funnel </w:t>
      </w:r>
      <w:r w:rsidRPr="00394C9D">
        <w:rPr>
          <w:sz w:val="24"/>
          <w:szCs w:val="24"/>
        </w:rPr>
        <w:t>chart of customer ratings.</w:t>
      </w:r>
    </w:p>
    <w:p w14:paraId="747DC409" w14:textId="77777777" w:rsidR="003448E0" w:rsidRPr="00394C9D" w:rsidRDefault="00305C5B" w:rsidP="00394C9D">
      <w:pPr>
        <w:pStyle w:val="ListParagraph"/>
        <w:numPr>
          <w:ilvl w:val="0"/>
          <w:numId w:val="14"/>
        </w:numPr>
        <w:rPr>
          <w:sz w:val="24"/>
          <w:szCs w:val="24"/>
        </w:rPr>
      </w:pPr>
      <w:r w:rsidRPr="00394C9D">
        <w:rPr>
          <w:b/>
          <w:sz w:val="24"/>
          <w:szCs w:val="24"/>
        </w:rPr>
        <w:t>Payment Methods:</w:t>
      </w:r>
      <w:r w:rsidRPr="00394C9D">
        <w:rPr>
          <w:sz w:val="24"/>
          <w:szCs w:val="24"/>
        </w:rPr>
        <w:t xml:space="preserve"> Pie chart showing distribution of payment methods.</w:t>
      </w:r>
    </w:p>
    <w:p w14:paraId="17D671FA" w14:textId="77777777" w:rsidR="003448E0" w:rsidRPr="00394C9D" w:rsidRDefault="00305C5B" w:rsidP="00394C9D">
      <w:pPr>
        <w:pStyle w:val="ListParagraph"/>
        <w:numPr>
          <w:ilvl w:val="0"/>
          <w:numId w:val="14"/>
        </w:numPr>
        <w:rPr>
          <w:sz w:val="24"/>
          <w:szCs w:val="24"/>
        </w:rPr>
      </w:pPr>
      <w:r w:rsidRPr="00394C9D">
        <w:rPr>
          <w:b/>
          <w:sz w:val="24"/>
          <w:szCs w:val="24"/>
        </w:rPr>
        <w:t>Sales by Day:</w:t>
      </w:r>
      <w:r w:rsidRPr="00394C9D">
        <w:rPr>
          <w:sz w:val="24"/>
          <w:szCs w:val="24"/>
        </w:rPr>
        <w:t xml:space="preserve"> Line chart for total sales by day of the week.</w:t>
      </w:r>
    </w:p>
    <w:p w14:paraId="18DF532C" w14:textId="77777777" w:rsidR="003448E0" w:rsidRPr="00394C9D" w:rsidRDefault="00305C5B" w:rsidP="00394C9D">
      <w:pPr>
        <w:pStyle w:val="ListParagraph"/>
        <w:numPr>
          <w:ilvl w:val="0"/>
          <w:numId w:val="14"/>
        </w:numPr>
        <w:rPr>
          <w:sz w:val="24"/>
          <w:szCs w:val="24"/>
        </w:rPr>
      </w:pPr>
      <w:r w:rsidRPr="00394C9D">
        <w:rPr>
          <w:b/>
          <w:sz w:val="24"/>
          <w:szCs w:val="24"/>
        </w:rPr>
        <w:t>Sales by Brand &amp; Model:</w:t>
      </w:r>
      <w:r w:rsidRPr="00394C9D">
        <w:rPr>
          <w:sz w:val="24"/>
          <w:szCs w:val="24"/>
        </w:rPr>
        <w:t xml:space="preserve"> Tables and bar charts summarizing brand/model performance.</w:t>
      </w:r>
    </w:p>
    <w:p w14:paraId="4A86802C" w14:textId="77777777" w:rsidR="003448E0" w:rsidRDefault="00305C5B" w:rsidP="00394C9D">
      <w:pPr>
        <w:pStyle w:val="ListParagraph"/>
        <w:numPr>
          <w:ilvl w:val="0"/>
          <w:numId w:val="14"/>
        </w:numPr>
        <w:rPr>
          <w:sz w:val="24"/>
          <w:szCs w:val="24"/>
        </w:rPr>
      </w:pPr>
      <w:r w:rsidRPr="00394C9D">
        <w:rPr>
          <w:b/>
          <w:sz w:val="24"/>
          <w:szCs w:val="24"/>
        </w:rPr>
        <w:t>Yearly, Quarterly, and Monthly Comparisons:</w:t>
      </w:r>
      <w:r w:rsidRPr="00394C9D">
        <w:rPr>
          <w:sz w:val="24"/>
          <w:szCs w:val="24"/>
        </w:rPr>
        <w:t xml:space="preserve"> Comparison charts showing historical performance.</w:t>
      </w:r>
    </w:p>
    <w:p w14:paraId="24EFF2E0" w14:textId="77777777" w:rsidR="00305C5B" w:rsidRPr="00394C9D" w:rsidRDefault="00305C5B" w:rsidP="00394C9D">
      <w:pPr>
        <w:pStyle w:val="ListParagraph"/>
        <w:numPr>
          <w:ilvl w:val="0"/>
          <w:numId w:val="14"/>
        </w:numPr>
        <w:rPr>
          <w:sz w:val="24"/>
          <w:szCs w:val="24"/>
        </w:rPr>
      </w:pPr>
      <w:r>
        <w:rPr>
          <w:b/>
          <w:sz w:val="24"/>
          <w:szCs w:val="24"/>
        </w:rPr>
        <w:t xml:space="preserve">Group </w:t>
      </w:r>
      <w:proofErr w:type="gramStart"/>
      <w:r>
        <w:rPr>
          <w:b/>
          <w:sz w:val="24"/>
          <w:szCs w:val="24"/>
        </w:rPr>
        <w:t>Created :</w:t>
      </w:r>
      <w:proofErr w:type="gramEnd"/>
      <w:r>
        <w:rPr>
          <w:sz w:val="24"/>
          <w:szCs w:val="24"/>
        </w:rPr>
        <w:t xml:space="preserve"> Group has been created for customer ratings to simplify.</w:t>
      </w:r>
    </w:p>
    <w:p w14:paraId="24453B84" w14:textId="77777777" w:rsidR="003448E0" w:rsidRDefault="00305C5B">
      <w:pPr>
        <w:pStyle w:val="Heading1"/>
      </w:pPr>
      <w:r>
        <w:t>6. Usage Tips</w:t>
      </w:r>
    </w:p>
    <w:p w14:paraId="0F08FD04" w14:textId="77777777" w:rsidR="003448E0" w:rsidRPr="00394C9D" w:rsidRDefault="00305C5B" w:rsidP="00394C9D">
      <w:pPr>
        <w:pStyle w:val="ListParagraph"/>
        <w:numPr>
          <w:ilvl w:val="0"/>
          <w:numId w:val="12"/>
        </w:numPr>
        <w:rPr>
          <w:sz w:val="24"/>
          <w:szCs w:val="24"/>
        </w:rPr>
      </w:pPr>
      <w:r w:rsidRPr="00394C9D">
        <w:rPr>
          <w:sz w:val="24"/>
          <w:szCs w:val="24"/>
        </w:rPr>
        <w:t>Use filters to drill down into specific data views.</w:t>
      </w:r>
    </w:p>
    <w:p w14:paraId="66DF2F8F" w14:textId="77777777" w:rsidR="003448E0" w:rsidRPr="00394C9D" w:rsidRDefault="00305C5B" w:rsidP="00394C9D">
      <w:pPr>
        <w:pStyle w:val="ListParagraph"/>
        <w:numPr>
          <w:ilvl w:val="0"/>
          <w:numId w:val="12"/>
        </w:numPr>
        <w:rPr>
          <w:sz w:val="24"/>
          <w:szCs w:val="24"/>
        </w:rPr>
      </w:pPr>
      <w:r w:rsidRPr="00394C9D">
        <w:rPr>
          <w:sz w:val="24"/>
          <w:szCs w:val="24"/>
        </w:rPr>
        <w:t>Hover over visual elements for more detailed information.</w:t>
      </w:r>
    </w:p>
    <w:p w14:paraId="1B306821" w14:textId="77777777" w:rsidR="003448E0" w:rsidRPr="00394C9D" w:rsidRDefault="00305C5B" w:rsidP="00394C9D">
      <w:pPr>
        <w:pStyle w:val="ListParagraph"/>
        <w:numPr>
          <w:ilvl w:val="0"/>
          <w:numId w:val="12"/>
        </w:numPr>
        <w:rPr>
          <w:sz w:val="24"/>
          <w:szCs w:val="24"/>
        </w:rPr>
      </w:pPr>
      <w:r w:rsidRPr="00394C9D">
        <w:rPr>
          <w:sz w:val="24"/>
          <w:szCs w:val="24"/>
        </w:rPr>
        <w:t>Compare performance with previous periods using the comparative charts.</w:t>
      </w:r>
    </w:p>
    <w:p w14:paraId="2B177209" w14:textId="77777777" w:rsidR="00302352" w:rsidRDefault="00302352" w:rsidP="00394C9D">
      <w:pPr>
        <w:pStyle w:val="ListParagraph"/>
        <w:numPr>
          <w:ilvl w:val="0"/>
          <w:numId w:val="12"/>
        </w:numPr>
        <w:rPr>
          <w:sz w:val="24"/>
          <w:szCs w:val="24"/>
        </w:rPr>
      </w:pPr>
      <w:r w:rsidRPr="00394C9D">
        <w:rPr>
          <w:sz w:val="24"/>
          <w:szCs w:val="24"/>
        </w:rPr>
        <w:t>Can move from one page to another using ctrl + added button dashboard.</w:t>
      </w:r>
    </w:p>
    <w:p w14:paraId="3D7E9804" w14:textId="77777777" w:rsidR="00394C9D" w:rsidRDefault="00394C9D" w:rsidP="00394C9D">
      <w:pPr>
        <w:pStyle w:val="Heading1"/>
      </w:pPr>
      <w:r>
        <w:t xml:space="preserve">7. Dax Formula used </w:t>
      </w:r>
    </w:p>
    <w:p w14:paraId="3C9A95A3" w14:textId="77777777" w:rsidR="00394C9D" w:rsidRPr="00305C5B" w:rsidRDefault="00394C9D" w:rsidP="00394C9D">
      <w:pPr>
        <w:pStyle w:val="ListParagraph"/>
        <w:numPr>
          <w:ilvl w:val="0"/>
          <w:numId w:val="19"/>
        </w:numPr>
        <w:shd w:val="clear" w:color="auto" w:fill="FFFFFF"/>
        <w:spacing w:after="0" w:line="270" w:lineRule="atLeast"/>
        <w:rPr>
          <w:sz w:val="24"/>
          <w:szCs w:val="24"/>
        </w:rPr>
      </w:pPr>
      <w:proofErr w:type="spellStart"/>
      <w:r w:rsidRPr="00305C5B">
        <w:rPr>
          <w:sz w:val="24"/>
          <w:szCs w:val="24"/>
        </w:rPr>
        <w:t>Average_Rating</w:t>
      </w:r>
      <w:proofErr w:type="spellEnd"/>
      <w:r w:rsidRPr="00305C5B">
        <w:rPr>
          <w:sz w:val="24"/>
          <w:szCs w:val="24"/>
        </w:rPr>
        <w:t xml:space="preserve"> = </w:t>
      </w:r>
      <w:proofErr w:type="gramStart"/>
      <w:r w:rsidRPr="00305C5B">
        <w:rPr>
          <w:sz w:val="24"/>
          <w:szCs w:val="24"/>
        </w:rPr>
        <w:t>AVERAGE(</w:t>
      </w:r>
      <w:proofErr w:type="spellStart"/>
      <w:proofErr w:type="gramEnd"/>
      <w:r w:rsidRPr="00305C5B">
        <w:rPr>
          <w:sz w:val="24"/>
          <w:szCs w:val="24"/>
        </w:rPr>
        <w:t>Sales_Data</w:t>
      </w:r>
      <w:proofErr w:type="spellEnd"/>
      <w:r w:rsidRPr="00305C5B">
        <w:rPr>
          <w:sz w:val="24"/>
          <w:szCs w:val="24"/>
        </w:rPr>
        <w:t>[Customer Ratings])</w:t>
      </w:r>
    </w:p>
    <w:p w14:paraId="116B734C" w14:textId="77777777" w:rsidR="00394C9D" w:rsidRPr="00305C5B" w:rsidRDefault="00394C9D" w:rsidP="00394C9D">
      <w:pPr>
        <w:pStyle w:val="ListParagraph"/>
        <w:numPr>
          <w:ilvl w:val="0"/>
          <w:numId w:val="19"/>
        </w:numPr>
        <w:shd w:val="clear" w:color="auto" w:fill="FFFFFF"/>
        <w:spacing w:after="0" w:line="270" w:lineRule="atLeast"/>
        <w:rPr>
          <w:sz w:val="24"/>
          <w:szCs w:val="24"/>
        </w:rPr>
      </w:pPr>
      <w:r w:rsidRPr="00305C5B">
        <w:rPr>
          <w:sz w:val="24"/>
          <w:szCs w:val="24"/>
        </w:rPr>
        <w:t>MTD = TOTALMTD([</w:t>
      </w:r>
      <w:proofErr w:type="spellStart"/>
      <w:r w:rsidRPr="00305C5B">
        <w:rPr>
          <w:sz w:val="24"/>
          <w:szCs w:val="24"/>
        </w:rPr>
        <w:t>Total_Sales_Amount</w:t>
      </w:r>
      <w:proofErr w:type="spellEnd"/>
      <w:proofErr w:type="gramStart"/>
      <w:r w:rsidRPr="00305C5B">
        <w:rPr>
          <w:sz w:val="24"/>
          <w:szCs w:val="24"/>
        </w:rPr>
        <w:t>],</w:t>
      </w:r>
      <w:proofErr w:type="spellStart"/>
      <w:r w:rsidRPr="00305C5B">
        <w:rPr>
          <w:sz w:val="24"/>
          <w:szCs w:val="24"/>
        </w:rPr>
        <w:t>Custom</w:t>
      </w:r>
      <w:proofErr w:type="gramEnd"/>
      <w:r w:rsidRPr="00305C5B">
        <w:rPr>
          <w:sz w:val="24"/>
          <w:szCs w:val="24"/>
        </w:rPr>
        <w:t>_Calendar</w:t>
      </w:r>
      <w:proofErr w:type="spellEnd"/>
      <w:r w:rsidRPr="00305C5B">
        <w:rPr>
          <w:sz w:val="24"/>
          <w:szCs w:val="24"/>
        </w:rPr>
        <w:t>[Date].[Date])</w:t>
      </w:r>
    </w:p>
    <w:p w14:paraId="6232DF5B" w14:textId="77777777" w:rsidR="00394C9D" w:rsidRPr="00305C5B" w:rsidRDefault="00394C9D" w:rsidP="00394C9D">
      <w:pPr>
        <w:pStyle w:val="ListParagraph"/>
        <w:numPr>
          <w:ilvl w:val="0"/>
          <w:numId w:val="19"/>
        </w:numPr>
        <w:shd w:val="clear" w:color="auto" w:fill="FFFFFF"/>
        <w:spacing w:after="0" w:line="270" w:lineRule="atLeast"/>
        <w:rPr>
          <w:sz w:val="24"/>
          <w:szCs w:val="24"/>
        </w:rPr>
      </w:pPr>
      <w:r w:rsidRPr="00305C5B">
        <w:rPr>
          <w:sz w:val="24"/>
          <w:szCs w:val="24"/>
        </w:rPr>
        <w:t xml:space="preserve">Rating Status = </w:t>
      </w:r>
      <w:proofErr w:type="gramStart"/>
      <w:r w:rsidRPr="00305C5B">
        <w:rPr>
          <w:sz w:val="24"/>
          <w:szCs w:val="24"/>
        </w:rPr>
        <w:t>IF(</w:t>
      </w:r>
      <w:proofErr w:type="spellStart"/>
      <w:proofErr w:type="gramEnd"/>
      <w:r w:rsidRPr="00305C5B">
        <w:rPr>
          <w:sz w:val="24"/>
          <w:szCs w:val="24"/>
        </w:rPr>
        <w:t>Sales_Data</w:t>
      </w:r>
      <w:proofErr w:type="spellEnd"/>
      <w:r w:rsidRPr="00305C5B">
        <w:rPr>
          <w:sz w:val="24"/>
          <w:szCs w:val="24"/>
        </w:rPr>
        <w:t>[Customer Ratings] &gt;= 4,"Good", IF(</w:t>
      </w:r>
      <w:proofErr w:type="spellStart"/>
      <w:r w:rsidRPr="00305C5B">
        <w:rPr>
          <w:sz w:val="24"/>
          <w:szCs w:val="24"/>
        </w:rPr>
        <w:t>Sales_Data</w:t>
      </w:r>
      <w:proofErr w:type="spellEnd"/>
      <w:r w:rsidRPr="00305C5B">
        <w:rPr>
          <w:sz w:val="24"/>
          <w:szCs w:val="24"/>
        </w:rPr>
        <w:t>[Customer Ratings] &gt; 2, "Average", "Poor"))</w:t>
      </w:r>
    </w:p>
    <w:p w14:paraId="54AFA177" w14:textId="77777777" w:rsidR="00394C9D" w:rsidRPr="00305C5B" w:rsidRDefault="00394C9D" w:rsidP="00394C9D">
      <w:pPr>
        <w:pStyle w:val="ListParagraph"/>
        <w:numPr>
          <w:ilvl w:val="0"/>
          <w:numId w:val="19"/>
        </w:numPr>
        <w:shd w:val="clear" w:color="auto" w:fill="FFFFFF"/>
        <w:spacing w:after="0" w:line="270" w:lineRule="atLeast"/>
        <w:rPr>
          <w:sz w:val="24"/>
          <w:szCs w:val="24"/>
        </w:rPr>
      </w:pPr>
      <w:proofErr w:type="spellStart"/>
      <w:r w:rsidRPr="00305C5B">
        <w:rPr>
          <w:sz w:val="24"/>
          <w:szCs w:val="24"/>
        </w:rPr>
        <w:t>Sales_Amount</w:t>
      </w:r>
      <w:proofErr w:type="spellEnd"/>
      <w:r w:rsidRPr="00305C5B">
        <w:rPr>
          <w:sz w:val="24"/>
          <w:szCs w:val="24"/>
        </w:rPr>
        <w:t xml:space="preserve"> = </w:t>
      </w:r>
      <w:proofErr w:type="spellStart"/>
      <w:r w:rsidRPr="00305C5B">
        <w:rPr>
          <w:sz w:val="24"/>
          <w:szCs w:val="24"/>
        </w:rPr>
        <w:t>Sales_</w:t>
      </w:r>
      <w:proofErr w:type="gramStart"/>
      <w:r w:rsidRPr="00305C5B">
        <w:rPr>
          <w:sz w:val="24"/>
          <w:szCs w:val="24"/>
        </w:rPr>
        <w:t>Data</w:t>
      </w:r>
      <w:proofErr w:type="spellEnd"/>
      <w:r w:rsidRPr="00305C5B">
        <w:rPr>
          <w:sz w:val="24"/>
          <w:szCs w:val="24"/>
        </w:rPr>
        <w:t>[</w:t>
      </w:r>
      <w:proofErr w:type="gramEnd"/>
      <w:r w:rsidRPr="00305C5B">
        <w:rPr>
          <w:sz w:val="24"/>
          <w:szCs w:val="24"/>
        </w:rPr>
        <w:t xml:space="preserve">Units Sold] * </w:t>
      </w:r>
      <w:proofErr w:type="spellStart"/>
      <w:r w:rsidRPr="00305C5B">
        <w:rPr>
          <w:sz w:val="24"/>
          <w:szCs w:val="24"/>
        </w:rPr>
        <w:t>Sales_Data</w:t>
      </w:r>
      <w:proofErr w:type="spellEnd"/>
      <w:r w:rsidRPr="00305C5B">
        <w:rPr>
          <w:sz w:val="24"/>
          <w:szCs w:val="24"/>
        </w:rPr>
        <w:t>[Price Per Unit]</w:t>
      </w:r>
    </w:p>
    <w:p w14:paraId="70D23249" w14:textId="77777777" w:rsidR="00394C9D" w:rsidRPr="00305C5B" w:rsidRDefault="00394C9D" w:rsidP="00394C9D">
      <w:pPr>
        <w:pStyle w:val="ListParagraph"/>
        <w:numPr>
          <w:ilvl w:val="0"/>
          <w:numId w:val="19"/>
        </w:numPr>
        <w:shd w:val="clear" w:color="auto" w:fill="FFFFFF"/>
        <w:spacing w:after="0" w:line="270" w:lineRule="atLeast"/>
        <w:rPr>
          <w:sz w:val="24"/>
          <w:szCs w:val="24"/>
        </w:rPr>
      </w:pPr>
      <w:r w:rsidRPr="00305C5B">
        <w:rPr>
          <w:sz w:val="24"/>
          <w:szCs w:val="24"/>
        </w:rPr>
        <w:t>Same Period Last Year = CALCULATE([</w:t>
      </w:r>
      <w:proofErr w:type="spellStart"/>
      <w:r w:rsidRPr="00305C5B">
        <w:rPr>
          <w:sz w:val="24"/>
          <w:szCs w:val="24"/>
        </w:rPr>
        <w:t>Total_Sales_Amount</w:t>
      </w:r>
      <w:proofErr w:type="spellEnd"/>
      <w:r w:rsidRPr="00305C5B">
        <w:rPr>
          <w:sz w:val="24"/>
          <w:szCs w:val="24"/>
        </w:rPr>
        <w:t>], SAMEPERIODLASTYEAR(</w:t>
      </w:r>
      <w:proofErr w:type="spellStart"/>
      <w:r w:rsidRPr="00305C5B">
        <w:rPr>
          <w:sz w:val="24"/>
          <w:szCs w:val="24"/>
        </w:rPr>
        <w:t>Custom_</w:t>
      </w:r>
      <w:proofErr w:type="gramStart"/>
      <w:r w:rsidRPr="00305C5B">
        <w:rPr>
          <w:sz w:val="24"/>
          <w:szCs w:val="24"/>
        </w:rPr>
        <w:t>Calendar</w:t>
      </w:r>
      <w:proofErr w:type="spellEnd"/>
      <w:r w:rsidRPr="00305C5B">
        <w:rPr>
          <w:sz w:val="24"/>
          <w:szCs w:val="24"/>
        </w:rPr>
        <w:t>[</w:t>
      </w:r>
      <w:proofErr w:type="gramEnd"/>
      <w:r w:rsidRPr="00305C5B">
        <w:rPr>
          <w:sz w:val="24"/>
          <w:szCs w:val="24"/>
        </w:rPr>
        <w:t>Date].[Date]))</w:t>
      </w:r>
    </w:p>
    <w:p w14:paraId="4AE0157A" w14:textId="77777777" w:rsidR="00394C9D" w:rsidRPr="00305C5B" w:rsidRDefault="00394C9D" w:rsidP="00394C9D">
      <w:pPr>
        <w:pStyle w:val="ListParagraph"/>
        <w:numPr>
          <w:ilvl w:val="0"/>
          <w:numId w:val="19"/>
        </w:numPr>
        <w:shd w:val="clear" w:color="auto" w:fill="FFFFFF"/>
        <w:spacing w:after="0" w:line="270" w:lineRule="atLeast"/>
        <w:rPr>
          <w:sz w:val="24"/>
          <w:szCs w:val="24"/>
        </w:rPr>
      </w:pPr>
      <w:proofErr w:type="spellStart"/>
      <w:r w:rsidRPr="00305C5B">
        <w:rPr>
          <w:sz w:val="24"/>
          <w:szCs w:val="24"/>
        </w:rPr>
        <w:t>Total_Quantity</w:t>
      </w:r>
      <w:proofErr w:type="spellEnd"/>
      <w:r w:rsidRPr="00305C5B">
        <w:rPr>
          <w:sz w:val="24"/>
          <w:szCs w:val="24"/>
        </w:rPr>
        <w:t xml:space="preserve"> = </w:t>
      </w:r>
      <w:proofErr w:type="gramStart"/>
      <w:r w:rsidRPr="00305C5B">
        <w:rPr>
          <w:sz w:val="24"/>
          <w:szCs w:val="24"/>
        </w:rPr>
        <w:t>SUM(</w:t>
      </w:r>
      <w:proofErr w:type="spellStart"/>
      <w:proofErr w:type="gramEnd"/>
      <w:r w:rsidRPr="00305C5B">
        <w:rPr>
          <w:sz w:val="24"/>
          <w:szCs w:val="24"/>
        </w:rPr>
        <w:t>Sales_Data</w:t>
      </w:r>
      <w:proofErr w:type="spellEnd"/>
      <w:r w:rsidRPr="00305C5B">
        <w:rPr>
          <w:sz w:val="24"/>
          <w:szCs w:val="24"/>
        </w:rPr>
        <w:t>[Units Sold])</w:t>
      </w:r>
    </w:p>
    <w:p w14:paraId="11A4C602" w14:textId="77777777" w:rsidR="00394C9D" w:rsidRPr="00305C5B" w:rsidRDefault="00394C9D" w:rsidP="00394C9D">
      <w:pPr>
        <w:pStyle w:val="ListParagraph"/>
        <w:numPr>
          <w:ilvl w:val="0"/>
          <w:numId w:val="19"/>
        </w:numPr>
        <w:shd w:val="clear" w:color="auto" w:fill="FFFFFF"/>
        <w:spacing w:after="0" w:line="270" w:lineRule="atLeast"/>
        <w:rPr>
          <w:sz w:val="24"/>
          <w:szCs w:val="24"/>
        </w:rPr>
      </w:pPr>
      <w:proofErr w:type="spellStart"/>
      <w:r w:rsidRPr="00305C5B">
        <w:rPr>
          <w:sz w:val="24"/>
          <w:szCs w:val="24"/>
        </w:rPr>
        <w:t>Total_Sales_Amount</w:t>
      </w:r>
      <w:proofErr w:type="spellEnd"/>
      <w:r w:rsidRPr="00305C5B">
        <w:rPr>
          <w:sz w:val="24"/>
          <w:szCs w:val="24"/>
        </w:rPr>
        <w:t xml:space="preserve"> = </w:t>
      </w:r>
      <w:proofErr w:type="gramStart"/>
      <w:r w:rsidRPr="00305C5B">
        <w:rPr>
          <w:sz w:val="24"/>
          <w:szCs w:val="24"/>
        </w:rPr>
        <w:t>SUMX(</w:t>
      </w:r>
      <w:proofErr w:type="spellStart"/>
      <w:proofErr w:type="gramEnd"/>
      <w:r w:rsidRPr="00305C5B">
        <w:rPr>
          <w:sz w:val="24"/>
          <w:szCs w:val="24"/>
        </w:rPr>
        <w:t>Sales_Data</w:t>
      </w:r>
      <w:proofErr w:type="spellEnd"/>
      <w:r w:rsidRPr="00305C5B">
        <w:rPr>
          <w:sz w:val="24"/>
          <w:szCs w:val="24"/>
        </w:rPr>
        <w:t xml:space="preserve">, </w:t>
      </w:r>
      <w:proofErr w:type="spellStart"/>
      <w:r w:rsidRPr="00305C5B">
        <w:rPr>
          <w:sz w:val="24"/>
          <w:szCs w:val="24"/>
        </w:rPr>
        <w:t>Sales_Data</w:t>
      </w:r>
      <w:proofErr w:type="spellEnd"/>
      <w:r w:rsidRPr="00305C5B">
        <w:rPr>
          <w:sz w:val="24"/>
          <w:szCs w:val="24"/>
        </w:rPr>
        <w:t>[Units Sold]*</w:t>
      </w:r>
      <w:proofErr w:type="spellStart"/>
      <w:r w:rsidRPr="00305C5B">
        <w:rPr>
          <w:sz w:val="24"/>
          <w:szCs w:val="24"/>
        </w:rPr>
        <w:t>Sales_Data</w:t>
      </w:r>
      <w:proofErr w:type="spellEnd"/>
      <w:r w:rsidRPr="00305C5B">
        <w:rPr>
          <w:sz w:val="24"/>
          <w:szCs w:val="24"/>
        </w:rPr>
        <w:t>[Price Per Unit])</w:t>
      </w:r>
    </w:p>
    <w:p w14:paraId="794D08A6" w14:textId="77777777" w:rsidR="00394C9D" w:rsidRPr="00305C5B" w:rsidRDefault="00394C9D" w:rsidP="00394C9D">
      <w:pPr>
        <w:pStyle w:val="ListParagraph"/>
        <w:numPr>
          <w:ilvl w:val="0"/>
          <w:numId w:val="19"/>
        </w:numPr>
        <w:shd w:val="clear" w:color="auto" w:fill="FFFFFF"/>
        <w:spacing w:after="0" w:line="270" w:lineRule="atLeast"/>
        <w:rPr>
          <w:sz w:val="24"/>
          <w:szCs w:val="24"/>
        </w:rPr>
      </w:pPr>
      <w:proofErr w:type="spellStart"/>
      <w:r w:rsidRPr="00305C5B">
        <w:rPr>
          <w:sz w:val="24"/>
          <w:szCs w:val="24"/>
        </w:rPr>
        <w:lastRenderedPageBreak/>
        <w:t>Total_Transaction</w:t>
      </w:r>
      <w:proofErr w:type="spellEnd"/>
      <w:r w:rsidRPr="00305C5B">
        <w:rPr>
          <w:sz w:val="24"/>
          <w:szCs w:val="24"/>
        </w:rPr>
        <w:t xml:space="preserve"> = </w:t>
      </w:r>
      <w:proofErr w:type="gramStart"/>
      <w:r w:rsidRPr="00305C5B">
        <w:rPr>
          <w:sz w:val="24"/>
          <w:szCs w:val="24"/>
        </w:rPr>
        <w:t>DISTINCTCOUNT(</w:t>
      </w:r>
      <w:proofErr w:type="spellStart"/>
      <w:proofErr w:type="gramEnd"/>
      <w:r w:rsidRPr="00305C5B">
        <w:rPr>
          <w:sz w:val="24"/>
          <w:szCs w:val="24"/>
        </w:rPr>
        <w:t>Sales_Data</w:t>
      </w:r>
      <w:proofErr w:type="spellEnd"/>
      <w:r w:rsidRPr="00305C5B">
        <w:rPr>
          <w:sz w:val="24"/>
          <w:szCs w:val="24"/>
        </w:rPr>
        <w:t>[Transaction ID])</w:t>
      </w:r>
    </w:p>
    <w:p w14:paraId="1B51C4EA" w14:textId="5502DDD4" w:rsidR="00394C9D" w:rsidRDefault="00394C9D" w:rsidP="00394C9D">
      <w:pPr>
        <w:pStyle w:val="ListParagraph"/>
        <w:numPr>
          <w:ilvl w:val="0"/>
          <w:numId w:val="19"/>
        </w:numPr>
        <w:rPr>
          <w:sz w:val="24"/>
          <w:szCs w:val="24"/>
        </w:rPr>
      </w:pPr>
      <w:proofErr w:type="spellStart"/>
      <w:r w:rsidRPr="00305C5B">
        <w:rPr>
          <w:sz w:val="24"/>
          <w:szCs w:val="24"/>
        </w:rPr>
        <w:t>List.dates</w:t>
      </w:r>
      <w:proofErr w:type="spellEnd"/>
      <w:r w:rsidRPr="00305C5B">
        <w:rPr>
          <w:sz w:val="24"/>
          <w:szCs w:val="24"/>
        </w:rPr>
        <w:t>(#</w:t>
      </w:r>
      <w:proofErr w:type="gramStart"/>
      <w:r w:rsidRPr="00305C5B">
        <w:rPr>
          <w:sz w:val="24"/>
          <w:szCs w:val="24"/>
        </w:rPr>
        <w:t>date(</w:t>
      </w:r>
      <w:proofErr w:type="gramEnd"/>
      <w:r w:rsidR="00305C5B" w:rsidRPr="00305C5B">
        <w:rPr>
          <w:sz w:val="24"/>
          <w:szCs w:val="24"/>
        </w:rPr>
        <w:t>2021,1,1), 1461, #duration(1,0,0,0))</w:t>
      </w:r>
    </w:p>
    <w:p w14:paraId="32B53C96" w14:textId="43E8ED3A" w:rsidR="0018644C" w:rsidRDefault="0018644C" w:rsidP="0018644C">
      <w:pPr>
        <w:rPr>
          <w:sz w:val="24"/>
          <w:szCs w:val="24"/>
        </w:rPr>
      </w:pPr>
    </w:p>
    <w:p w14:paraId="59E1A6E8" w14:textId="40CCEE25" w:rsidR="0018644C" w:rsidRDefault="0018644C" w:rsidP="0018644C">
      <w:pPr>
        <w:rPr>
          <w:sz w:val="24"/>
          <w:szCs w:val="24"/>
        </w:rPr>
      </w:pPr>
    </w:p>
    <w:p w14:paraId="05AFA186" w14:textId="77777777" w:rsidR="0018644C" w:rsidRDefault="0018644C" w:rsidP="0018644C">
      <w:pPr>
        <w:rPr>
          <w:sz w:val="24"/>
          <w:szCs w:val="24"/>
        </w:rPr>
      </w:pPr>
      <w:r>
        <w:rPr>
          <w:sz w:val="24"/>
          <w:szCs w:val="24"/>
        </w:rPr>
        <w:t>To extract content from excel file where we directly import folder in which multiple excel file stored.</w:t>
      </w:r>
    </w:p>
    <w:p w14:paraId="10D8CF72" w14:textId="4B9DC24F" w:rsidR="0018644C" w:rsidRDefault="0018644C" w:rsidP="0018644C">
      <w:pPr>
        <w:pStyle w:val="ListParagraph"/>
        <w:numPr>
          <w:ilvl w:val="0"/>
          <w:numId w:val="20"/>
        </w:numPr>
        <w:rPr>
          <w:sz w:val="24"/>
          <w:szCs w:val="24"/>
        </w:rPr>
      </w:pPr>
      <w:r w:rsidRPr="0018644C">
        <w:rPr>
          <w:sz w:val="24"/>
          <w:szCs w:val="24"/>
        </w:rPr>
        <w:t xml:space="preserve">In power query editor click on binary content column and remove all other column. </w:t>
      </w:r>
    </w:p>
    <w:p w14:paraId="7E344044" w14:textId="2D8D7E85" w:rsidR="0018644C" w:rsidRDefault="0018644C" w:rsidP="0018644C">
      <w:pPr>
        <w:pStyle w:val="ListParagraph"/>
        <w:numPr>
          <w:ilvl w:val="0"/>
          <w:numId w:val="20"/>
        </w:numPr>
        <w:rPr>
          <w:sz w:val="24"/>
          <w:szCs w:val="24"/>
        </w:rPr>
      </w:pPr>
      <w:r>
        <w:rPr>
          <w:sz w:val="24"/>
          <w:szCs w:val="24"/>
        </w:rPr>
        <w:t xml:space="preserve">After add new custom column </w:t>
      </w:r>
    </w:p>
    <w:p w14:paraId="716C0B6C" w14:textId="7463B9F1" w:rsidR="0018644C" w:rsidRDefault="0018644C" w:rsidP="0018644C">
      <w:pPr>
        <w:pStyle w:val="ListParagraph"/>
        <w:rPr>
          <w:sz w:val="24"/>
          <w:szCs w:val="24"/>
        </w:rPr>
      </w:pPr>
      <w:proofErr w:type="gramStart"/>
      <w:r>
        <w:rPr>
          <w:sz w:val="24"/>
          <w:szCs w:val="24"/>
        </w:rPr>
        <w:t>Formula :</w:t>
      </w:r>
      <w:proofErr w:type="gramEnd"/>
      <w:r>
        <w:rPr>
          <w:sz w:val="24"/>
          <w:szCs w:val="24"/>
        </w:rPr>
        <w:t xml:space="preserve"> =</w:t>
      </w:r>
      <w:proofErr w:type="spellStart"/>
      <w:r>
        <w:rPr>
          <w:sz w:val="24"/>
          <w:szCs w:val="24"/>
        </w:rPr>
        <w:t>excel.workbook</w:t>
      </w:r>
      <w:proofErr w:type="spellEnd"/>
      <w:r>
        <w:rPr>
          <w:sz w:val="24"/>
          <w:szCs w:val="24"/>
        </w:rPr>
        <w:t>([content])</w:t>
      </w:r>
    </w:p>
    <w:p w14:paraId="277BD420" w14:textId="7D7E6132" w:rsidR="0018644C" w:rsidRPr="0018644C" w:rsidRDefault="0018644C" w:rsidP="0018644C">
      <w:pPr>
        <w:pStyle w:val="ListParagraph"/>
        <w:rPr>
          <w:sz w:val="24"/>
          <w:szCs w:val="24"/>
        </w:rPr>
      </w:pPr>
      <w:proofErr w:type="gramStart"/>
      <w:r>
        <w:rPr>
          <w:sz w:val="24"/>
          <w:szCs w:val="24"/>
        </w:rPr>
        <w:t>Click  OK</w:t>
      </w:r>
      <w:bookmarkStart w:id="0" w:name="_GoBack"/>
      <w:bookmarkEnd w:id="0"/>
      <w:proofErr w:type="gramEnd"/>
    </w:p>
    <w:p w14:paraId="2AFBFB2F" w14:textId="77777777" w:rsidR="00394C9D" w:rsidRPr="00394C9D" w:rsidRDefault="00394C9D" w:rsidP="00394C9D">
      <w:pPr>
        <w:rPr>
          <w:sz w:val="24"/>
          <w:szCs w:val="24"/>
        </w:rPr>
      </w:pPr>
    </w:p>
    <w:sectPr w:rsidR="00394C9D" w:rsidRPr="00394C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2283E"/>
    <w:multiLevelType w:val="hybridMultilevel"/>
    <w:tmpl w:val="07360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2F18C1"/>
    <w:multiLevelType w:val="hybridMultilevel"/>
    <w:tmpl w:val="AF528250"/>
    <w:lvl w:ilvl="0" w:tplc="9794A75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A115CA"/>
    <w:multiLevelType w:val="hybridMultilevel"/>
    <w:tmpl w:val="B3123FE8"/>
    <w:lvl w:ilvl="0" w:tplc="01CA213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852B9E"/>
    <w:multiLevelType w:val="hybridMultilevel"/>
    <w:tmpl w:val="F03CF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56493E"/>
    <w:multiLevelType w:val="hybridMultilevel"/>
    <w:tmpl w:val="3852137C"/>
    <w:lvl w:ilvl="0" w:tplc="E348E238">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495E43"/>
    <w:multiLevelType w:val="hybridMultilevel"/>
    <w:tmpl w:val="0EAE8DDA"/>
    <w:lvl w:ilvl="0" w:tplc="E348E238">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4C1878"/>
    <w:multiLevelType w:val="hybridMultilevel"/>
    <w:tmpl w:val="E398D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471327"/>
    <w:multiLevelType w:val="hybridMultilevel"/>
    <w:tmpl w:val="FD0ECBA4"/>
    <w:lvl w:ilvl="0" w:tplc="9794A75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70023C"/>
    <w:multiLevelType w:val="hybridMultilevel"/>
    <w:tmpl w:val="B85C3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37062F3"/>
    <w:multiLevelType w:val="hybridMultilevel"/>
    <w:tmpl w:val="81621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F91D92"/>
    <w:multiLevelType w:val="hybridMultilevel"/>
    <w:tmpl w:val="C9E840A2"/>
    <w:lvl w:ilvl="0" w:tplc="5F965978">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6"/>
  </w:num>
  <w:num w:numId="12">
    <w:abstractNumId w:val="9"/>
  </w:num>
  <w:num w:numId="13">
    <w:abstractNumId w:val="11"/>
  </w:num>
  <w:num w:numId="14">
    <w:abstractNumId w:val="12"/>
  </w:num>
  <w:num w:numId="15">
    <w:abstractNumId w:val="19"/>
  </w:num>
  <w:num w:numId="16">
    <w:abstractNumId w:val="17"/>
  </w:num>
  <w:num w:numId="17">
    <w:abstractNumId w:val="14"/>
  </w:num>
  <w:num w:numId="18">
    <w:abstractNumId w:val="13"/>
  </w:num>
  <w:num w:numId="19">
    <w:abstractNumId w:val="15"/>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44C"/>
    <w:rsid w:val="0029639D"/>
    <w:rsid w:val="00302352"/>
    <w:rsid w:val="00305C5B"/>
    <w:rsid w:val="00326F90"/>
    <w:rsid w:val="003448E0"/>
    <w:rsid w:val="00394C9D"/>
    <w:rsid w:val="005421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8D67B"/>
  <w14:defaultImageDpi w14:val="300"/>
  <w15:docId w15:val="{EE82B518-FE78-4C8C-9913-F93644E22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972874">
      <w:bodyDiv w:val="1"/>
      <w:marLeft w:val="0"/>
      <w:marRight w:val="0"/>
      <w:marTop w:val="0"/>
      <w:marBottom w:val="0"/>
      <w:divBdr>
        <w:top w:val="none" w:sz="0" w:space="0" w:color="auto"/>
        <w:left w:val="none" w:sz="0" w:space="0" w:color="auto"/>
        <w:bottom w:val="none" w:sz="0" w:space="0" w:color="auto"/>
        <w:right w:val="none" w:sz="0" w:space="0" w:color="auto"/>
      </w:divBdr>
      <w:divsChild>
        <w:div w:id="210309501">
          <w:marLeft w:val="0"/>
          <w:marRight w:val="0"/>
          <w:marTop w:val="0"/>
          <w:marBottom w:val="0"/>
          <w:divBdr>
            <w:top w:val="none" w:sz="0" w:space="0" w:color="auto"/>
            <w:left w:val="none" w:sz="0" w:space="0" w:color="auto"/>
            <w:bottom w:val="none" w:sz="0" w:space="0" w:color="auto"/>
            <w:right w:val="none" w:sz="0" w:space="0" w:color="auto"/>
          </w:divBdr>
          <w:divsChild>
            <w:div w:id="9524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36870">
      <w:bodyDiv w:val="1"/>
      <w:marLeft w:val="0"/>
      <w:marRight w:val="0"/>
      <w:marTop w:val="0"/>
      <w:marBottom w:val="0"/>
      <w:divBdr>
        <w:top w:val="none" w:sz="0" w:space="0" w:color="auto"/>
        <w:left w:val="none" w:sz="0" w:space="0" w:color="auto"/>
        <w:bottom w:val="none" w:sz="0" w:space="0" w:color="auto"/>
        <w:right w:val="none" w:sz="0" w:space="0" w:color="auto"/>
      </w:divBdr>
      <w:divsChild>
        <w:div w:id="944456232">
          <w:marLeft w:val="0"/>
          <w:marRight w:val="0"/>
          <w:marTop w:val="0"/>
          <w:marBottom w:val="0"/>
          <w:divBdr>
            <w:top w:val="none" w:sz="0" w:space="0" w:color="auto"/>
            <w:left w:val="none" w:sz="0" w:space="0" w:color="auto"/>
            <w:bottom w:val="none" w:sz="0" w:space="0" w:color="auto"/>
            <w:right w:val="none" w:sz="0" w:space="0" w:color="auto"/>
          </w:divBdr>
          <w:divsChild>
            <w:div w:id="182605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2700">
      <w:bodyDiv w:val="1"/>
      <w:marLeft w:val="0"/>
      <w:marRight w:val="0"/>
      <w:marTop w:val="0"/>
      <w:marBottom w:val="0"/>
      <w:divBdr>
        <w:top w:val="none" w:sz="0" w:space="0" w:color="auto"/>
        <w:left w:val="none" w:sz="0" w:space="0" w:color="auto"/>
        <w:bottom w:val="none" w:sz="0" w:space="0" w:color="auto"/>
        <w:right w:val="none" w:sz="0" w:space="0" w:color="auto"/>
      </w:divBdr>
      <w:divsChild>
        <w:div w:id="1609239280">
          <w:marLeft w:val="0"/>
          <w:marRight w:val="0"/>
          <w:marTop w:val="0"/>
          <w:marBottom w:val="0"/>
          <w:divBdr>
            <w:top w:val="none" w:sz="0" w:space="0" w:color="auto"/>
            <w:left w:val="none" w:sz="0" w:space="0" w:color="auto"/>
            <w:bottom w:val="none" w:sz="0" w:space="0" w:color="auto"/>
            <w:right w:val="none" w:sz="0" w:space="0" w:color="auto"/>
          </w:divBdr>
          <w:divsChild>
            <w:div w:id="188359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6700">
      <w:bodyDiv w:val="1"/>
      <w:marLeft w:val="0"/>
      <w:marRight w:val="0"/>
      <w:marTop w:val="0"/>
      <w:marBottom w:val="0"/>
      <w:divBdr>
        <w:top w:val="none" w:sz="0" w:space="0" w:color="auto"/>
        <w:left w:val="none" w:sz="0" w:space="0" w:color="auto"/>
        <w:bottom w:val="none" w:sz="0" w:space="0" w:color="auto"/>
        <w:right w:val="none" w:sz="0" w:space="0" w:color="auto"/>
      </w:divBdr>
      <w:divsChild>
        <w:div w:id="1852984954">
          <w:marLeft w:val="0"/>
          <w:marRight w:val="0"/>
          <w:marTop w:val="0"/>
          <w:marBottom w:val="0"/>
          <w:divBdr>
            <w:top w:val="none" w:sz="0" w:space="0" w:color="auto"/>
            <w:left w:val="none" w:sz="0" w:space="0" w:color="auto"/>
            <w:bottom w:val="none" w:sz="0" w:space="0" w:color="auto"/>
            <w:right w:val="none" w:sz="0" w:space="0" w:color="auto"/>
          </w:divBdr>
          <w:divsChild>
            <w:div w:id="105670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3671">
      <w:bodyDiv w:val="1"/>
      <w:marLeft w:val="0"/>
      <w:marRight w:val="0"/>
      <w:marTop w:val="0"/>
      <w:marBottom w:val="0"/>
      <w:divBdr>
        <w:top w:val="none" w:sz="0" w:space="0" w:color="auto"/>
        <w:left w:val="none" w:sz="0" w:space="0" w:color="auto"/>
        <w:bottom w:val="none" w:sz="0" w:space="0" w:color="auto"/>
        <w:right w:val="none" w:sz="0" w:space="0" w:color="auto"/>
      </w:divBdr>
      <w:divsChild>
        <w:div w:id="1779370586">
          <w:marLeft w:val="0"/>
          <w:marRight w:val="0"/>
          <w:marTop w:val="0"/>
          <w:marBottom w:val="0"/>
          <w:divBdr>
            <w:top w:val="none" w:sz="0" w:space="0" w:color="auto"/>
            <w:left w:val="none" w:sz="0" w:space="0" w:color="auto"/>
            <w:bottom w:val="none" w:sz="0" w:space="0" w:color="auto"/>
            <w:right w:val="none" w:sz="0" w:space="0" w:color="auto"/>
          </w:divBdr>
          <w:divsChild>
            <w:div w:id="7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27192">
      <w:bodyDiv w:val="1"/>
      <w:marLeft w:val="0"/>
      <w:marRight w:val="0"/>
      <w:marTop w:val="0"/>
      <w:marBottom w:val="0"/>
      <w:divBdr>
        <w:top w:val="none" w:sz="0" w:space="0" w:color="auto"/>
        <w:left w:val="none" w:sz="0" w:space="0" w:color="auto"/>
        <w:bottom w:val="none" w:sz="0" w:space="0" w:color="auto"/>
        <w:right w:val="none" w:sz="0" w:space="0" w:color="auto"/>
      </w:divBdr>
      <w:divsChild>
        <w:div w:id="1486430079">
          <w:marLeft w:val="0"/>
          <w:marRight w:val="0"/>
          <w:marTop w:val="0"/>
          <w:marBottom w:val="0"/>
          <w:divBdr>
            <w:top w:val="none" w:sz="0" w:space="0" w:color="auto"/>
            <w:left w:val="none" w:sz="0" w:space="0" w:color="auto"/>
            <w:bottom w:val="none" w:sz="0" w:space="0" w:color="auto"/>
            <w:right w:val="none" w:sz="0" w:space="0" w:color="auto"/>
          </w:divBdr>
          <w:divsChild>
            <w:div w:id="194499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6919">
      <w:bodyDiv w:val="1"/>
      <w:marLeft w:val="0"/>
      <w:marRight w:val="0"/>
      <w:marTop w:val="0"/>
      <w:marBottom w:val="0"/>
      <w:divBdr>
        <w:top w:val="none" w:sz="0" w:space="0" w:color="auto"/>
        <w:left w:val="none" w:sz="0" w:space="0" w:color="auto"/>
        <w:bottom w:val="none" w:sz="0" w:space="0" w:color="auto"/>
        <w:right w:val="none" w:sz="0" w:space="0" w:color="auto"/>
      </w:divBdr>
      <w:divsChild>
        <w:div w:id="1353797049">
          <w:marLeft w:val="0"/>
          <w:marRight w:val="0"/>
          <w:marTop w:val="0"/>
          <w:marBottom w:val="0"/>
          <w:divBdr>
            <w:top w:val="none" w:sz="0" w:space="0" w:color="auto"/>
            <w:left w:val="none" w:sz="0" w:space="0" w:color="auto"/>
            <w:bottom w:val="none" w:sz="0" w:space="0" w:color="auto"/>
            <w:right w:val="none" w:sz="0" w:space="0" w:color="auto"/>
          </w:divBdr>
          <w:divsChild>
            <w:div w:id="162604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4884">
      <w:bodyDiv w:val="1"/>
      <w:marLeft w:val="0"/>
      <w:marRight w:val="0"/>
      <w:marTop w:val="0"/>
      <w:marBottom w:val="0"/>
      <w:divBdr>
        <w:top w:val="none" w:sz="0" w:space="0" w:color="auto"/>
        <w:left w:val="none" w:sz="0" w:space="0" w:color="auto"/>
        <w:bottom w:val="none" w:sz="0" w:space="0" w:color="auto"/>
        <w:right w:val="none" w:sz="0" w:space="0" w:color="auto"/>
      </w:divBdr>
      <w:divsChild>
        <w:div w:id="1998344264">
          <w:marLeft w:val="0"/>
          <w:marRight w:val="0"/>
          <w:marTop w:val="0"/>
          <w:marBottom w:val="0"/>
          <w:divBdr>
            <w:top w:val="none" w:sz="0" w:space="0" w:color="auto"/>
            <w:left w:val="none" w:sz="0" w:space="0" w:color="auto"/>
            <w:bottom w:val="none" w:sz="0" w:space="0" w:color="auto"/>
            <w:right w:val="none" w:sz="0" w:space="0" w:color="auto"/>
          </w:divBdr>
          <w:divsChild>
            <w:div w:id="151591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C52E9E-8C61-4EE8-B7FA-DE8762C8C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4</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cp:lastPrinted>2025-06-18T13:37:00Z</cp:lastPrinted>
  <dcterms:created xsi:type="dcterms:W3CDTF">2013-12-23T23:15:00Z</dcterms:created>
  <dcterms:modified xsi:type="dcterms:W3CDTF">2025-07-28T06:34:00Z</dcterms:modified>
  <cp:category/>
</cp:coreProperties>
</file>