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CF701" w14:textId="56F0DD93" w:rsidR="00235276" w:rsidRDefault="009C3230">
      <w:pPr>
        <w:rPr>
          <w:lang w:val="en-IN"/>
        </w:rPr>
      </w:pPr>
      <w:r>
        <w:rPr>
          <w:lang w:val="en-IN"/>
        </w:rPr>
        <w:t>Abstract:-</w:t>
      </w:r>
    </w:p>
    <w:p w14:paraId="201A7F6B" w14:textId="4278FC6B" w:rsidR="009C3230" w:rsidRDefault="009C3230">
      <w:pPr>
        <w:rPr>
          <w:rFonts w:ascii="Segoe UI" w:hAnsi="Segoe UI" w:cs="Segoe UI"/>
          <w:color w:val="ECECEC"/>
          <w:shd w:val="clear" w:color="auto" w:fill="212121"/>
        </w:rPr>
      </w:pPr>
      <w:r>
        <w:rPr>
          <w:rFonts w:ascii="Segoe UI" w:hAnsi="Segoe UI" w:cs="Segoe UI"/>
          <w:color w:val="ECECEC"/>
          <w:shd w:val="clear" w:color="auto" w:fill="212121"/>
        </w:rPr>
        <w:t>Fraud within the banking and financial services sector poses a significant challenge, with far-reaching consequences for institutions and customers alike. This project introduces an advanced analytics framework designed to enhance the detection and prevention of fraudulent activities. Utilizing sophisticated machine learning algorithms, our methodology meticulously examines transactional data and user behavior patterns, alongside historical trends, to identify potential fraud. Beyond mere detection, the initiative aims to uphold and strengthen the trust between customers and financial institutions. Our approach includes comprehensive data collection and preprocessing, strategic feature engineering, and the application of a suite of machine learning models to ensure accurate fraud identification. Enhancing the system's effectiveness is a real-time monitoring and alerting capability, allowing for prompt detection and response to suspicious activities. The model's reliability is evidenced by robust performance metrics such as precision, recall, and F1-score across extensive datasets. This report details our journey in integrating this system into existing banking operations, continuously evolving to outpace the adaptive strategies of fraudsters, thereby fortifying the integrity of financial transactions.</w:t>
      </w:r>
    </w:p>
    <w:p w14:paraId="436D429C" w14:textId="77777777" w:rsidR="009C3230" w:rsidRDefault="009C3230">
      <w:pPr>
        <w:rPr>
          <w:rFonts w:ascii="Segoe UI" w:hAnsi="Segoe UI" w:cs="Segoe UI"/>
          <w:color w:val="ECECEC"/>
          <w:shd w:val="clear" w:color="auto" w:fill="212121"/>
        </w:rPr>
      </w:pPr>
    </w:p>
    <w:p w14:paraId="32092483" w14:textId="77777777" w:rsidR="009C3230" w:rsidRDefault="009C3230">
      <w:pPr>
        <w:rPr>
          <w:rFonts w:ascii="Segoe UI" w:hAnsi="Segoe UI" w:cs="Segoe UI"/>
          <w:color w:val="ECECEC"/>
          <w:shd w:val="clear" w:color="auto" w:fill="212121"/>
        </w:rPr>
      </w:pPr>
    </w:p>
    <w:p w14:paraId="31C783A8"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Chapter 1: Introduction</w:t>
      </w:r>
    </w:p>
    <w:p w14:paraId="4E129314"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1.1 Project Introduction</w:t>
      </w:r>
    </w:p>
    <w:p w14:paraId="39A1584F"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In today's world, where digital banking transactions are as common as morning coffees, the security of financial services is crucial. This project is at the forefront of that defense, developing an analytics-based shield against the rising tide of financial fraud. Our solution is designed not just to spot fraudulent activity but to prevent it. At its heart, we harness the power of advanced machine learning algorithms which delve into oceans of transactional data, user behaviors, and historical insights. What emerges is a system with the intelligence to act swiftly and accurately, a game-changer in how the finance world combats fraud. We're setting the bar high, aiming for a system that's always one step ahead in the fight to keep financial transactions safe and secure.</w:t>
      </w:r>
    </w:p>
    <w:p w14:paraId="29707BD3"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1.2 Background and Related Works</w:t>
      </w:r>
    </w:p>
    <w:p w14:paraId="5B4B26AA"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As digital banking takes a leap into the future, so do the tactics of those who aim to exploit it. The battle against fraud is not new; it evolves as quickly as the technology does. Historically, financial institutions have relied on a mix of rule-based systems and manual checks to catch fraudsters in the act. However, with the advancement of technology, the limitations of such systems have become glaringly apparent.</w:t>
      </w:r>
    </w:p>
    <w:p w14:paraId="6D173FDE"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lastRenderedPageBreak/>
        <w:t>The landscape began to shift with the advent of machine learning and artificial intelligence. Researchers and practitioners have been exploring these technologies to create systems that not only detect fraud patterns but also learn and adapt to new, previously unseen schemes. Studies have shown that machine learning models, particularly those involving anomaly detection and predictive analytics, are significantly more effective at identifying fraud compared to traditional methods.</w:t>
      </w:r>
    </w:p>
    <w:p w14:paraId="2FFA0802"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This project builds on these foundational works, tapping into the rich vein of possibilities offered by machine learning. Our literature review reveals a consensus on the effectiveness of these models, yet also highlights a gap – the need for a comprehensive, integrated approach that not only flags fraudulent transactions but also strengthens the overall trust ecosystem within the banking sector.</w:t>
      </w:r>
    </w:p>
    <w:p w14:paraId="113E962F"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1.3 Key Terminology and Concepts</w:t>
      </w:r>
    </w:p>
    <w:p w14:paraId="29144F0F"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Emphasis"/>
          <w:rFonts w:ascii="Segoe UI" w:eastAsiaTheme="majorEastAsia" w:hAnsi="Segoe UI" w:cs="Segoe UI"/>
          <w:color w:val="ECECEC"/>
          <w:bdr w:val="single" w:sz="2" w:space="0" w:color="E3E3E3" w:frame="1"/>
        </w:rPr>
        <w:t>Continuing from the previously defined terms:</w:t>
      </w:r>
    </w:p>
    <w:p w14:paraId="0B29BEF4"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Data Preprocessing</w:t>
      </w:r>
      <w:r>
        <w:rPr>
          <w:rFonts w:ascii="Segoe UI" w:hAnsi="Segoe UI" w:cs="Segoe UI"/>
          <w:color w:val="ECECEC"/>
        </w:rPr>
        <w:t>: The techniques applied to raw data to make it suitable for a machine learning model. This often includes cleaning, normalization, transformation, and feature extraction. For fraud detection, preprocessing is a critical step to ensure the data reflects the correct signals for fraudulent behavior.</w:t>
      </w:r>
    </w:p>
    <w:p w14:paraId="5B8F5B93"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Feature Engineering</w:t>
      </w:r>
      <w:r>
        <w:rPr>
          <w:rFonts w:ascii="Segoe UI" w:hAnsi="Segoe UI" w:cs="Segoe UI"/>
          <w:color w:val="ECECEC"/>
        </w:rPr>
        <w:t>: The process of using domain knowledge to create features that make machine learning algorithms work. In fraud detection, feature engineering involves identifying and selecting those variables that are most indicative of fraudulent activity.</w:t>
      </w:r>
    </w:p>
    <w:p w14:paraId="3245E82B" w14:textId="7D959776"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hd w:val="clear" w:color="auto" w:fill="212121"/>
        </w:rPr>
      </w:pPr>
      <w:r>
        <w:rPr>
          <w:rStyle w:val="Strong"/>
          <w:rFonts w:ascii="Segoe UI" w:eastAsiaTheme="majorEastAsia" w:hAnsi="Segoe UI" w:cs="Segoe UI"/>
          <w:color w:val="ECECEC"/>
          <w:bdr w:val="single" w:sz="2" w:space="0" w:color="E3E3E3" w:frame="1"/>
          <w:shd w:val="clear" w:color="auto" w:fill="212121"/>
        </w:rPr>
        <w:t>Machine Learning (ML)</w:t>
      </w:r>
      <w:r>
        <w:rPr>
          <w:rFonts w:ascii="Segoe UI" w:hAnsi="Segoe UI" w:cs="Segoe UI"/>
          <w:color w:val="ECECEC"/>
          <w:shd w:val="clear" w:color="auto" w:fill="212121"/>
        </w:rPr>
        <w:t>: A branch of artificial intelligence that focuses on the development of algorithms which can learn from and make predictions or decisions based on data. In the context of our project, ML is the engine driving the predictive models that identify potential fraudulent transactions.</w:t>
      </w:r>
    </w:p>
    <w:p w14:paraId="0BE499E8"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Precision and Recall</w:t>
      </w:r>
      <w:r>
        <w:rPr>
          <w:rFonts w:ascii="Segoe UI" w:hAnsi="Segoe UI" w:cs="Segoe UI"/>
          <w:color w:val="ECECEC"/>
        </w:rPr>
        <w:t>: Precision refers to the number of true positive results divided by the number of all positive results, including those not identified correctly. Recall is the number of true positive results divided by the number of positives that should have been identified. These metrics help us measure the accuracy and reliability of our fraud detection model.</w:t>
      </w:r>
    </w:p>
    <w:p w14:paraId="5BF10902"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F1-Score</w:t>
      </w:r>
      <w:r>
        <w:rPr>
          <w:rFonts w:ascii="Segoe UI" w:hAnsi="Segoe UI" w:cs="Segoe UI"/>
          <w:color w:val="ECECEC"/>
        </w:rPr>
        <w:t>: A measure of a test’s accuracy, which considers both the precision and the recall to compute the score. The F1-score is the harmonic mean of precision and recall, providing a single score that balances both concerns.</w:t>
      </w:r>
    </w:p>
    <w:p w14:paraId="1E372D7F" w14:textId="77777777" w:rsidR="009C3230" w:rsidRDefault="009C3230" w:rsidP="009C323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p>
    <w:p w14:paraId="13C658A1"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lastRenderedPageBreak/>
        <w:t>1.4 Outline of the Report</w:t>
      </w:r>
    </w:p>
    <w:p w14:paraId="3B42CB5D"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This report is structured into several chapters, each dedicated to a different aspect of our project on using advanced analytics for detecting and preventing financial fraud. Here’s a brief overview of each chapter:</w:t>
      </w:r>
    </w:p>
    <w:p w14:paraId="0C809571"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Chapter 1: Introduction</w:t>
      </w:r>
    </w:p>
    <w:p w14:paraId="3BF1BDAF" w14:textId="77777777" w:rsidR="009C3230" w:rsidRPr="009C3230" w:rsidRDefault="009C3230" w:rsidP="009C323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This chapter sets the stage for our research by introducing the project and detailing the background and existing works related to fraud detection. Key concepts and terminology used throughout the report are also defined here.</w:t>
      </w:r>
    </w:p>
    <w:p w14:paraId="4406ADCD"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Chapter 2: Project Overview and Objectives</w:t>
      </w:r>
    </w:p>
    <w:p w14:paraId="4F467966" w14:textId="77777777" w:rsidR="009C3230" w:rsidRPr="009C3230" w:rsidRDefault="009C3230" w:rsidP="009C3230">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Here, we delve deeper into the project’s background, elaborating on the problem statement and the gaps identified from previous studies. The chapter outlines the specific aims and objectives of our project, as well as its significance and relevance to the field.</w:t>
      </w:r>
    </w:p>
    <w:p w14:paraId="5DAC156B"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Chapter 3: Project Methodology</w:t>
      </w:r>
    </w:p>
    <w:p w14:paraId="2DBEA222" w14:textId="77777777" w:rsidR="009C3230" w:rsidRPr="009C3230" w:rsidRDefault="009C3230" w:rsidP="009C323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This chapter describes the methodology used in our project. It covers our approach to data collection, preprocessing, and analysis. The technologies and tools employed are also discussed, along with the design of our experiments and the setup of our data processing environment.</w:t>
      </w:r>
    </w:p>
    <w:p w14:paraId="055EBA49"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Chapter 4: Results and Discussions</w:t>
      </w:r>
    </w:p>
    <w:p w14:paraId="1E1D4462" w14:textId="77777777" w:rsidR="009C3230" w:rsidRPr="009C3230" w:rsidRDefault="009C3230" w:rsidP="009C3230">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In this chapter, we present the findings of our project. The results of our machine learning models are analyzed and discussed in detail. We compare these results with our hypotheses and with the findings from related literature.</w:t>
      </w:r>
    </w:p>
    <w:p w14:paraId="63D5307A"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Chapter 5: Conclusion and Future Recommendations</w:t>
      </w:r>
    </w:p>
    <w:p w14:paraId="04B1A01A" w14:textId="77777777" w:rsidR="009C3230" w:rsidRPr="009C3230" w:rsidRDefault="009C3230" w:rsidP="009C323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The final chapter summarizes the key findings and contributions of our project. It evaluates how well we achieved our objectives and discusses the implications of our work. Recommendations for future research and potential improvements to our methodology are also proposed.</w:t>
      </w:r>
    </w:p>
    <w:p w14:paraId="298C0790" w14:textId="77777777" w:rsidR="009C3230" w:rsidRDefault="009C3230">
      <w:pPr>
        <w:rPr>
          <w:lang w:val="en-IN"/>
        </w:rPr>
      </w:pPr>
    </w:p>
    <w:p w14:paraId="5668D970" w14:textId="77777777" w:rsidR="009C3230" w:rsidRDefault="009C3230">
      <w:pPr>
        <w:rPr>
          <w:lang w:val="en-IN"/>
        </w:rPr>
      </w:pPr>
    </w:p>
    <w:p w14:paraId="01393613" w14:textId="77777777" w:rsidR="009C3230" w:rsidRDefault="009C3230">
      <w:pPr>
        <w:rPr>
          <w:lang w:val="en-IN"/>
        </w:rPr>
      </w:pPr>
    </w:p>
    <w:p w14:paraId="3AD142BB" w14:textId="77777777" w:rsidR="009C3230" w:rsidRDefault="009C3230">
      <w:pPr>
        <w:rPr>
          <w:lang w:val="en-IN"/>
        </w:rPr>
      </w:pPr>
    </w:p>
    <w:p w14:paraId="74D7FA7A" w14:textId="77777777" w:rsidR="009C3230" w:rsidRDefault="009C3230">
      <w:pPr>
        <w:rPr>
          <w:lang w:val="en-IN"/>
        </w:rPr>
      </w:pPr>
    </w:p>
    <w:p w14:paraId="516F0908"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Chapter 2: Project Overview and Objectives</w:t>
      </w:r>
    </w:p>
    <w:p w14:paraId="2BBA4E13"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2.1 Summary of Background Works</w:t>
      </w:r>
    </w:p>
    <w:p w14:paraId="25520466"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The landscape of financial fraud has evolved dramatically with advancements in digital technology. Traditionally, fraud detection was heavily reliant on manual scrutiny and rule-based systems, which are not only labor-intensive but also inefficient at scale. As financial transactions increase in volume and complexity, these traditional methods become less effective, highlighting the urgent need for more sophisticated fraud detection solutions.</w:t>
      </w:r>
    </w:p>
    <w:p w14:paraId="567F7A32"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Recent developments in machine learning have introduced new horizons for fraud detection. These technologies are capable of analyzing large datasets quickly and with high accuracy. Studies in the field have demonstrated the potential of various machine learning techniques to identify and prevent fraudulent activities effectively. This project is inspired by such innovations and aims to integrate and improve upon these advancements to create a robust fraud detection system.</w:t>
      </w:r>
    </w:p>
    <w:p w14:paraId="737FB264"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2.2 Problem Statement and Identified Gaps</w:t>
      </w:r>
    </w:p>
    <w:p w14:paraId="04EBAB8E"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Despite significant progress in the field, current fraud detection systems still face critical challenges. Many existing solutions struggle with high false positive rates, which can lead to customer dissatisfaction and operational inefficiencies. Moreover, the adaptive nature of fraudsters means that new types of fraud are constantly emerging, often eluding traditional detection mechanisms.</w:t>
      </w:r>
    </w:p>
    <w:p w14:paraId="60211890"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This project seeks to address these issues by developing an integrated solution that not only detects known fraud patterns but also adapts to new threats. The identified gaps in current technology include the need for:</w:t>
      </w:r>
    </w:p>
    <w:p w14:paraId="70B82C11" w14:textId="77777777" w:rsidR="009C3230" w:rsidRPr="009C3230" w:rsidRDefault="009C3230" w:rsidP="009C323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Greater accuracy in distinguishing between legitimate and fraudulent transactions.</w:t>
      </w:r>
    </w:p>
    <w:p w14:paraId="647F8D9F" w14:textId="77777777" w:rsidR="009C3230" w:rsidRPr="009C3230" w:rsidRDefault="009C3230" w:rsidP="009C323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Enhanced adaptability to continuously evolving fraud tactics.</w:t>
      </w:r>
    </w:p>
    <w:p w14:paraId="0C68F9F0" w14:textId="77777777" w:rsidR="009C3230" w:rsidRPr="009C3230" w:rsidRDefault="009C3230" w:rsidP="009C323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Reduction in false positives to improve customer trust and satisfaction.</w:t>
      </w:r>
    </w:p>
    <w:p w14:paraId="32491241"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2.3 Aim and Objectives</w:t>
      </w:r>
    </w:p>
    <w:p w14:paraId="384E0594"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Aim</w:t>
      </w:r>
      <w:r w:rsidRPr="009C3230">
        <w:rPr>
          <w:rFonts w:ascii="Segoe UI" w:eastAsia="Times New Roman" w:hAnsi="Segoe UI" w:cs="Segoe UI"/>
          <w:color w:val="ECECEC"/>
          <w:sz w:val="24"/>
          <w:szCs w:val="24"/>
          <w:lang w:val="en-IN" w:eastAsia="en-IN"/>
        </w:rPr>
        <w:t>: To develop a sophisticated and adaptable fraud detection system that significantly reduces the rate of false positives while effectively identifying new and emerging fraud patterns.</w:t>
      </w:r>
    </w:p>
    <w:p w14:paraId="2438E0EC"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Objectives</w:t>
      </w:r>
      <w:r w:rsidRPr="009C3230">
        <w:rPr>
          <w:rFonts w:ascii="Segoe UI" w:eastAsia="Times New Roman" w:hAnsi="Segoe UI" w:cs="Segoe UI"/>
          <w:color w:val="ECECEC"/>
          <w:sz w:val="24"/>
          <w:szCs w:val="24"/>
          <w:lang w:val="en-IN" w:eastAsia="en-IN"/>
        </w:rPr>
        <w:t>:</w:t>
      </w:r>
    </w:p>
    <w:p w14:paraId="351995A0" w14:textId="77777777" w:rsidR="009C3230" w:rsidRPr="009C3230" w:rsidRDefault="009C3230" w:rsidP="009C323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lastRenderedPageBreak/>
        <w:t>To design and implement a machine learning-based model that improves accuracy and efficiency in fraud detection.</w:t>
      </w:r>
    </w:p>
    <w:p w14:paraId="318DF770" w14:textId="77777777" w:rsidR="009C3230" w:rsidRPr="009C3230" w:rsidRDefault="009C3230" w:rsidP="009C323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To utilize a combination of anomaly detection and predictive analytics to identify potential fraud before it occurs.</w:t>
      </w:r>
    </w:p>
    <w:p w14:paraId="2E5A5523" w14:textId="77777777" w:rsidR="009C3230" w:rsidRPr="009C3230" w:rsidRDefault="009C3230" w:rsidP="009C323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To continuously update and refine the model using the latest data, ensuring it remains effective against new forms of fraud.</w:t>
      </w:r>
    </w:p>
    <w:p w14:paraId="5A80E433" w14:textId="77777777" w:rsidR="009C3230" w:rsidRPr="009C3230" w:rsidRDefault="009C3230" w:rsidP="009C323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To integrate the developed model into existing financial transaction processing workflows, ensuring seamless operation and minimal disruption.</w:t>
      </w:r>
    </w:p>
    <w:p w14:paraId="1DBF531E"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2.4 Significance and Relevance</w:t>
      </w:r>
    </w:p>
    <w:p w14:paraId="4FE47087"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The significance of this project lies in its potential to transform how financial institutions handle fraud detection. By reducing false positives and enhancing the detection of new fraud types, the project can help save millions in potential fraud losses. Furthermore, improving trust in financial transactions is critical for customer retention and satisfaction.</w:t>
      </w:r>
    </w:p>
    <w:p w14:paraId="09BDC197"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The relevance of this project extends beyond individual financial institutions to the broader financial industry and its regulators. Implementing advanced fraud detection solutions can set new standards for security in financial services, influencing industry practices and regulatory frameworks.</w:t>
      </w:r>
    </w:p>
    <w:p w14:paraId="4FB86977"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2.5 Report Structure</w:t>
      </w:r>
    </w:p>
    <w:p w14:paraId="70B2C921"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This report is organized into five main chapters, as outlined in Chapter 1. Each chapter contributes to a comprehensive understanding of the project's goals, methodology, results, and implications for future research and application in the field of fraud detection.</w:t>
      </w:r>
    </w:p>
    <w:p w14:paraId="049C0A17"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Chapter 3: Project Methodology</w:t>
      </w:r>
    </w:p>
    <w:p w14:paraId="713BCA73"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3.1 Research Methodology</w:t>
      </w:r>
    </w:p>
    <w:p w14:paraId="1DD2A387"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Our approach to developing a robust fraud detection system was systematic and data-driven, involving multiple phases: data collection, data preprocessing, model development, and validation. Each step was designed to build upon the previous one, ensuring a comprehensive analytical framework.</w:t>
      </w:r>
    </w:p>
    <w:p w14:paraId="34D82E5C"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3.2 Data Collection and Processing</w:t>
      </w:r>
    </w:p>
    <w:p w14:paraId="647761BA"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Data Collection</w:t>
      </w:r>
      <w:r w:rsidRPr="009C3230">
        <w:rPr>
          <w:rFonts w:ascii="Segoe UI" w:eastAsia="Times New Roman" w:hAnsi="Segoe UI" w:cs="Segoe UI"/>
          <w:color w:val="ECECEC"/>
          <w:sz w:val="24"/>
          <w:szCs w:val="24"/>
          <w:lang w:val="en-IN" w:eastAsia="en-IN"/>
        </w:rPr>
        <w:t>: We gathered extensive datasets from various reliable sources reflecting diverse financial behaviors, including historical transactions and customer interaction logs, while complying with stringent data protection standards.</w:t>
      </w:r>
    </w:p>
    <w:p w14:paraId="52ED0266"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lastRenderedPageBreak/>
        <w:t>Data Preprocessing</w:t>
      </w:r>
      <w:r w:rsidRPr="009C3230">
        <w:rPr>
          <w:rFonts w:ascii="Segoe UI" w:eastAsia="Times New Roman" w:hAnsi="Segoe UI" w:cs="Segoe UI"/>
          <w:color w:val="ECECEC"/>
          <w:sz w:val="24"/>
          <w:szCs w:val="24"/>
          <w:lang w:val="en-IN" w:eastAsia="en-IN"/>
        </w:rPr>
        <w:t>: The raw data was rigorously prepared through several key steps:</w:t>
      </w:r>
    </w:p>
    <w:p w14:paraId="6981D71F" w14:textId="77777777" w:rsidR="009C3230" w:rsidRPr="009C3230" w:rsidRDefault="009C3230" w:rsidP="009C323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Data Cleaning</w:t>
      </w:r>
      <w:r w:rsidRPr="009C3230">
        <w:rPr>
          <w:rFonts w:ascii="Segoe UI" w:eastAsia="Times New Roman" w:hAnsi="Segoe UI" w:cs="Segoe UI"/>
          <w:color w:val="ECECEC"/>
          <w:sz w:val="24"/>
          <w:szCs w:val="24"/>
          <w:lang w:val="en-IN" w:eastAsia="en-IN"/>
        </w:rPr>
        <w:t>:</w:t>
      </w:r>
    </w:p>
    <w:p w14:paraId="3526B8D3" w14:textId="77777777" w:rsidR="009C3230" w:rsidRPr="009C3230" w:rsidRDefault="009C3230" w:rsidP="009C323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Missing Values</w:t>
      </w:r>
      <w:r w:rsidRPr="009C3230">
        <w:rPr>
          <w:rFonts w:ascii="Segoe UI" w:eastAsia="Times New Roman" w:hAnsi="Segoe UI" w:cs="Segoe UI"/>
          <w:color w:val="ECECEC"/>
          <w:sz w:val="24"/>
          <w:szCs w:val="24"/>
          <w:lang w:val="en-IN" w:eastAsia="en-IN"/>
        </w:rPr>
        <w:t>: We employed imputation or removal strategies based on the importance of missing data to maintain dataset integrity.</w:t>
      </w:r>
    </w:p>
    <w:p w14:paraId="298D3418" w14:textId="77777777" w:rsidR="009C3230" w:rsidRPr="009C3230" w:rsidRDefault="009C3230" w:rsidP="009C323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Duplicate Records</w:t>
      </w:r>
      <w:r w:rsidRPr="009C3230">
        <w:rPr>
          <w:rFonts w:ascii="Segoe UI" w:eastAsia="Times New Roman" w:hAnsi="Segoe UI" w:cs="Segoe UI"/>
          <w:color w:val="ECECEC"/>
          <w:sz w:val="24"/>
          <w:szCs w:val="24"/>
          <w:lang w:val="en-IN" w:eastAsia="en-IN"/>
        </w:rPr>
        <w:t>: Any repetitions in the dataset were removed to prevent analysis distortions.</w:t>
      </w:r>
    </w:p>
    <w:p w14:paraId="29145476" w14:textId="77777777" w:rsidR="009C3230" w:rsidRPr="009C3230" w:rsidRDefault="009C3230" w:rsidP="009C323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Outlier Detection</w:t>
      </w:r>
      <w:r w:rsidRPr="009C3230">
        <w:rPr>
          <w:rFonts w:ascii="Segoe UI" w:eastAsia="Times New Roman" w:hAnsi="Segoe UI" w:cs="Segoe UI"/>
          <w:color w:val="ECECEC"/>
          <w:sz w:val="24"/>
          <w:szCs w:val="24"/>
          <w:lang w:val="en-IN" w:eastAsia="en-IN"/>
        </w:rPr>
        <w:t>: We used statistical techniques to identify and exclude outliers that could potentially bias our results.</w:t>
      </w:r>
    </w:p>
    <w:p w14:paraId="0BF9013F" w14:textId="77777777" w:rsidR="009C3230" w:rsidRPr="009C3230" w:rsidRDefault="009C3230" w:rsidP="009C323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Normalization and Standardization</w:t>
      </w:r>
      <w:r w:rsidRPr="009C3230">
        <w:rPr>
          <w:rFonts w:ascii="Segoe UI" w:eastAsia="Times New Roman" w:hAnsi="Segoe UI" w:cs="Segoe UI"/>
          <w:color w:val="ECECEC"/>
          <w:sz w:val="24"/>
          <w:szCs w:val="24"/>
          <w:lang w:val="en-IN" w:eastAsia="en-IN"/>
        </w:rPr>
        <w:t>: Data values were normalized to ensure consistent scales across all features using techniques like Min-Max scaling and Z-score normalization.</w:t>
      </w:r>
    </w:p>
    <w:p w14:paraId="6AB18136" w14:textId="77777777" w:rsidR="009C3230" w:rsidRPr="009C3230" w:rsidRDefault="009C3230" w:rsidP="009C323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Feature Extraction and Selection</w:t>
      </w:r>
      <w:r w:rsidRPr="009C3230">
        <w:rPr>
          <w:rFonts w:ascii="Segoe UI" w:eastAsia="Times New Roman" w:hAnsi="Segoe UI" w:cs="Segoe UI"/>
          <w:color w:val="ECECEC"/>
          <w:sz w:val="24"/>
          <w:szCs w:val="24"/>
          <w:lang w:val="en-IN" w:eastAsia="en-IN"/>
        </w:rPr>
        <w:t>:</w:t>
      </w:r>
    </w:p>
    <w:p w14:paraId="36B6DEB7" w14:textId="77777777" w:rsidR="009C3230" w:rsidRPr="009C3230" w:rsidRDefault="009C3230" w:rsidP="009C323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Feature Extraction</w:t>
      </w:r>
      <w:r w:rsidRPr="009C3230">
        <w:rPr>
          <w:rFonts w:ascii="Segoe UI" w:eastAsia="Times New Roman" w:hAnsi="Segoe UI" w:cs="Segoe UI"/>
          <w:color w:val="ECECEC"/>
          <w:sz w:val="24"/>
          <w:szCs w:val="24"/>
          <w:lang w:val="en-IN" w:eastAsia="en-IN"/>
        </w:rPr>
        <w:t>: We created new features from existing data to enhance the predictive power of our models.</w:t>
      </w:r>
    </w:p>
    <w:p w14:paraId="208AF41D" w14:textId="77777777" w:rsidR="009C3230" w:rsidRPr="009C3230" w:rsidRDefault="009C3230" w:rsidP="009C3230">
      <w:pPr>
        <w:numPr>
          <w:ilvl w:val="1"/>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Feature Selection</w:t>
      </w:r>
      <w:r w:rsidRPr="009C3230">
        <w:rPr>
          <w:rFonts w:ascii="Segoe UI" w:eastAsia="Times New Roman" w:hAnsi="Segoe UI" w:cs="Segoe UI"/>
          <w:color w:val="ECECEC"/>
          <w:sz w:val="24"/>
          <w:szCs w:val="24"/>
          <w:lang w:val="en-IN" w:eastAsia="en-IN"/>
        </w:rPr>
        <w:t>: Key features were carefully selected using algorithms to optimize the model’s efficiency and accuracy.</w:t>
      </w:r>
    </w:p>
    <w:p w14:paraId="0DC3CA04" w14:textId="77777777" w:rsidR="009C3230" w:rsidRPr="009C3230" w:rsidRDefault="009C3230" w:rsidP="009C323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Data Integration</w:t>
      </w:r>
      <w:r w:rsidRPr="009C3230">
        <w:rPr>
          <w:rFonts w:ascii="Segoe UI" w:eastAsia="Times New Roman" w:hAnsi="Segoe UI" w:cs="Segoe UI"/>
          <w:color w:val="ECECEC"/>
          <w:sz w:val="24"/>
          <w:szCs w:val="24"/>
          <w:lang w:val="en-IN" w:eastAsia="en-IN"/>
        </w:rPr>
        <w:t>: We consolidated data from multiple sources into a coherent dataset, standardizing formats and aligning different data types.</w:t>
      </w:r>
    </w:p>
    <w:p w14:paraId="2B29A7E3" w14:textId="77777777" w:rsidR="009C3230" w:rsidRPr="009C3230" w:rsidRDefault="009C3230" w:rsidP="009C323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Data Splitting</w:t>
      </w:r>
      <w:r w:rsidRPr="009C3230">
        <w:rPr>
          <w:rFonts w:ascii="Segoe UI" w:eastAsia="Times New Roman" w:hAnsi="Segoe UI" w:cs="Segoe UI"/>
          <w:color w:val="ECECEC"/>
          <w:sz w:val="24"/>
          <w:szCs w:val="24"/>
          <w:lang w:val="en-IN" w:eastAsia="en-IN"/>
        </w:rPr>
        <w:t>: The data was divided into training (80%) and testing (20%) sets to validate our models against unseen data.</w:t>
      </w:r>
    </w:p>
    <w:p w14:paraId="781A7E49"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3.3 Tools and Technologies Used</w:t>
      </w:r>
    </w:p>
    <w:p w14:paraId="2B6BBA05"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A variety of tools and technologies were employed throughout the project:</w:t>
      </w:r>
    </w:p>
    <w:p w14:paraId="5ECC2343" w14:textId="77777777" w:rsidR="009C3230" w:rsidRPr="009C3230" w:rsidRDefault="009C3230" w:rsidP="009C3230">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Programming Languages</w:t>
      </w:r>
      <w:r w:rsidRPr="009C3230">
        <w:rPr>
          <w:rFonts w:ascii="Segoe UI" w:eastAsia="Times New Roman" w:hAnsi="Segoe UI" w:cs="Segoe UI"/>
          <w:color w:val="ECECEC"/>
          <w:sz w:val="24"/>
          <w:szCs w:val="24"/>
          <w:lang w:val="en-IN" w:eastAsia="en-IN"/>
        </w:rPr>
        <w:t>: Python and R were used for their powerful data processing and statistical analysis capabilities.</w:t>
      </w:r>
    </w:p>
    <w:p w14:paraId="5871AC30" w14:textId="77777777" w:rsidR="009C3230" w:rsidRPr="009C3230" w:rsidRDefault="009C3230" w:rsidP="009C3230">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Machine Learning Frameworks</w:t>
      </w:r>
      <w:r w:rsidRPr="009C3230">
        <w:rPr>
          <w:rFonts w:ascii="Segoe UI" w:eastAsia="Times New Roman" w:hAnsi="Segoe UI" w:cs="Segoe UI"/>
          <w:color w:val="ECECEC"/>
          <w:sz w:val="24"/>
          <w:szCs w:val="24"/>
          <w:lang w:val="en-IN" w:eastAsia="en-IN"/>
        </w:rPr>
        <w:t>: TensorFlow and Keras facilitated sophisticated deep learning model development.</w:t>
      </w:r>
    </w:p>
    <w:p w14:paraId="1BE78807" w14:textId="77777777" w:rsidR="009C3230" w:rsidRPr="009C3230" w:rsidRDefault="009C3230" w:rsidP="009C3230">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Data Management</w:t>
      </w:r>
      <w:r w:rsidRPr="009C3230">
        <w:rPr>
          <w:rFonts w:ascii="Segoe UI" w:eastAsia="Times New Roman" w:hAnsi="Segoe UI" w:cs="Segoe UI"/>
          <w:color w:val="ECECEC"/>
          <w:sz w:val="24"/>
          <w:szCs w:val="24"/>
          <w:lang w:val="en-IN" w:eastAsia="en-IN"/>
        </w:rPr>
        <w:t>: SQL databases and Apache Spark helped manage and process large volumes of data efficiently.</w:t>
      </w:r>
    </w:p>
    <w:p w14:paraId="1C5A3F2D"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3.4 Experimental Design</w:t>
      </w:r>
    </w:p>
    <w:p w14:paraId="4D365187"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We experimented with various machine learning models to identify the most effective in detecting fraudulent transactions:</w:t>
      </w:r>
    </w:p>
    <w:p w14:paraId="37E27A04" w14:textId="77777777" w:rsidR="009C3230" w:rsidRPr="009C3230" w:rsidRDefault="009C3230" w:rsidP="009C323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Decision Trees</w:t>
      </w:r>
    </w:p>
    <w:p w14:paraId="066FBA5B" w14:textId="77777777" w:rsidR="009C3230" w:rsidRPr="009C3230" w:rsidRDefault="009C3230" w:rsidP="009C323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Random Forests</w:t>
      </w:r>
    </w:p>
    <w:p w14:paraId="074CF2CE" w14:textId="77777777" w:rsidR="009C3230" w:rsidRPr="009C3230" w:rsidRDefault="009C3230" w:rsidP="009C323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Support Vector Machines (SVM)</w:t>
      </w:r>
    </w:p>
    <w:p w14:paraId="2E0B6FBA" w14:textId="77777777" w:rsidR="009C3230" w:rsidRPr="009C3230" w:rsidRDefault="009C3230" w:rsidP="009C323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Neural Networks</w:t>
      </w:r>
    </w:p>
    <w:p w14:paraId="07C9F077"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lastRenderedPageBreak/>
        <w:t>Performance was assessed using metrics like accuracy, precision, recall, and F1-score, ensuring comprehensive evaluation of each model’s capabilities.</w:t>
      </w:r>
    </w:p>
    <w:p w14:paraId="691ABA0E"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3.5 Implementation</w:t>
      </w:r>
    </w:p>
    <w:p w14:paraId="41608719"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The best-performing model was integrated into a real-time monitoring system that analyzes transactions as they occur, flagging potential fraud for further investigation.</w:t>
      </w:r>
    </w:p>
    <w:p w14:paraId="2F2BA605"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3.6 Monitoring and Evaluation</w:t>
      </w:r>
    </w:p>
    <w:p w14:paraId="388CE2C9"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Ongoing monitoring and periodic evaluation were implemented to ensure the model remains accurate over time. This included regular updates to the training dataset and recalibration of the model to adapt to new fraudulent strategies.</w:t>
      </w:r>
    </w:p>
    <w:p w14:paraId="15B7882D"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Chapter 4: Results and Discussions</w:t>
      </w:r>
    </w:p>
    <w:p w14:paraId="3CEFF46C"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4.1 Presentation of Findings</w:t>
      </w:r>
    </w:p>
    <w:p w14:paraId="5C80B769"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Our analysis involved multiple machine learning models, and the findings revealed significant insights into the nature and detection of financial fraud. Here are the key results from the models tested:</w:t>
      </w:r>
    </w:p>
    <w:p w14:paraId="510931BA" w14:textId="77777777" w:rsidR="009C3230" w:rsidRPr="009C3230" w:rsidRDefault="009C3230" w:rsidP="009C3230">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Decision Trees</w:t>
      </w:r>
      <w:r w:rsidRPr="009C3230">
        <w:rPr>
          <w:rFonts w:ascii="Segoe UI" w:eastAsia="Times New Roman" w:hAnsi="Segoe UI" w:cs="Segoe UI"/>
          <w:color w:val="ECECEC"/>
          <w:sz w:val="24"/>
          <w:szCs w:val="24"/>
          <w:lang w:val="en-IN" w:eastAsia="en-IN"/>
        </w:rPr>
        <w:t>: Provided a good baseline with a clear interpretation of decision paths but was prone to overfitting.</w:t>
      </w:r>
    </w:p>
    <w:p w14:paraId="68C58CB3" w14:textId="77777777" w:rsidR="009C3230" w:rsidRPr="009C3230" w:rsidRDefault="009C3230" w:rsidP="009C3230">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Random Forests</w:t>
      </w:r>
      <w:r w:rsidRPr="009C3230">
        <w:rPr>
          <w:rFonts w:ascii="Segoe UI" w:eastAsia="Times New Roman" w:hAnsi="Segoe UI" w:cs="Segoe UI"/>
          <w:color w:val="ECECEC"/>
          <w:sz w:val="24"/>
          <w:szCs w:val="24"/>
          <w:lang w:val="en-IN" w:eastAsia="en-IN"/>
        </w:rPr>
        <w:t>: Offered improved accuracy and stability over decision trees due to ensemble learning, effectively reducing variance and bias.</w:t>
      </w:r>
    </w:p>
    <w:p w14:paraId="7DB3B0F3" w14:textId="77777777" w:rsidR="009C3230" w:rsidRPr="009C3230" w:rsidRDefault="009C3230" w:rsidP="009C3230">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Support Vector Machines (SVM)</w:t>
      </w:r>
      <w:r w:rsidRPr="009C3230">
        <w:rPr>
          <w:rFonts w:ascii="Segoe UI" w:eastAsia="Times New Roman" w:hAnsi="Segoe UI" w:cs="Segoe UI"/>
          <w:color w:val="ECECEC"/>
          <w:sz w:val="24"/>
          <w:szCs w:val="24"/>
          <w:lang w:val="en-IN" w:eastAsia="en-IN"/>
        </w:rPr>
        <w:t>: Demonstrated high effectiveness in handling high-dimensional data, particularly useful in distinguishing between fraudulent and non-fraudulent transactions.</w:t>
      </w:r>
    </w:p>
    <w:p w14:paraId="71985921" w14:textId="77777777" w:rsidR="009C3230" w:rsidRPr="009C3230" w:rsidRDefault="009C3230" w:rsidP="009C3230">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Neural Networks</w:t>
      </w:r>
      <w:r w:rsidRPr="009C3230">
        <w:rPr>
          <w:rFonts w:ascii="Segoe UI" w:eastAsia="Times New Roman" w:hAnsi="Segoe UI" w:cs="Segoe UI"/>
          <w:color w:val="ECECEC"/>
          <w:sz w:val="24"/>
          <w:szCs w:val="24"/>
          <w:lang w:val="en-IN" w:eastAsia="en-IN"/>
        </w:rPr>
        <w:t>: Excelled in pattern recognition, identifying subtle anomalies in transaction data that other models might miss.</w:t>
      </w:r>
    </w:p>
    <w:p w14:paraId="7CA034C1"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4.2 Analysis of Results</w:t>
      </w:r>
    </w:p>
    <w:p w14:paraId="2914D45D"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The performance of each model was evaluated based on precision, recall, F1-score, and overall accuracy. The Random Forest model emerged as the most effective, balancing accuracy and computational efficiency. Its ability to handle large datasets and provide reliable classifications made it particularly valuable in our real-time fraud detection system.</w:t>
      </w:r>
    </w:p>
    <w:p w14:paraId="1F23BE31"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4.3 Comparison with Hypotheses and Literature</w:t>
      </w:r>
    </w:p>
    <w:p w14:paraId="39441F70"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Hypotheses Confirmation</w:t>
      </w:r>
      <w:r w:rsidRPr="009C3230">
        <w:rPr>
          <w:rFonts w:ascii="Segoe UI" w:eastAsia="Times New Roman" w:hAnsi="Segoe UI" w:cs="Segoe UI"/>
          <w:color w:val="ECECEC"/>
          <w:sz w:val="24"/>
          <w:szCs w:val="24"/>
          <w:lang w:val="en-IN" w:eastAsia="en-IN"/>
        </w:rPr>
        <w:t>:</w:t>
      </w:r>
    </w:p>
    <w:p w14:paraId="0576EA07" w14:textId="77777777" w:rsidR="009C3230" w:rsidRPr="009C3230" w:rsidRDefault="009C3230" w:rsidP="009C3230">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lastRenderedPageBreak/>
        <w:t>Our hypothesis that advanced machine learning models would outperform traditional rule-based systems in fraud detection was strongly supported by the results.</w:t>
      </w:r>
    </w:p>
    <w:p w14:paraId="3DFCB5F5" w14:textId="77777777" w:rsidR="009C3230" w:rsidRPr="009C3230" w:rsidRDefault="009C3230" w:rsidP="009C3230">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The integration of multiple data sources enhanced model robustness and accuracy, confirming our second hypothesis.</w:t>
      </w:r>
    </w:p>
    <w:p w14:paraId="22DD4050"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Literature Review</w:t>
      </w:r>
      <w:r w:rsidRPr="009C3230">
        <w:rPr>
          <w:rFonts w:ascii="Segoe UI" w:eastAsia="Times New Roman" w:hAnsi="Segoe UI" w:cs="Segoe UI"/>
          <w:color w:val="ECECEC"/>
          <w:sz w:val="24"/>
          <w:szCs w:val="24"/>
          <w:lang w:val="en-IN" w:eastAsia="en-IN"/>
        </w:rPr>
        <w:t>:</w:t>
      </w:r>
    </w:p>
    <w:p w14:paraId="1CF8FB68" w14:textId="77777777" w:rsidR="009C3230" w:rsidRPr="009C3230" w:rsidRDefault="009C3230" w:rsidP="009C3230">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The findings are in line with contemporary research, which suggests that machine learning provides superior detection capabilities compared to traditional methods.</w:t>
      </w:r>
    </w:p>
    <w:p w14:paraId="16D17D0E" w14:textId="77777777" w:rsidR="009C3230" w:rsidRPr="009C3230" w:rsidRDefault="009C3230" w:rsidP="009C3230">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Notably, our results further emphasize the importance of ensemble methods, like Random Forests, in reducing prediction errors, a finding supported by several studies in the field.</w:t>
      </w:r>
    </w:p>
    <w:p w14:paraId="7DB7455E"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4.4 Discussion</w:t>
      </w:r>
    </w:p>
    <w:p w14:paraId="7AED2BB1"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The analysis confirms that machine learning is an essential tool in the fight against financial fraud. The use of ensemble methods and neural networks, in particular, has shown great promise in improving detection rates and reducing false positives. These technologies allow for real-time analysis and rapid response, which are critical in minimizing the impact of fraudulent activities.</w:t>
      </w:r>
    </w:p>
    <w:p w14:paraId="77B231F0"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Moreover, the continuous adaptation of the models to new data highlights the dynamic nature of fraud detection. This adaptability is crucial as fraudsters constantly evolve their techniques. By continually updating our models, we can stay ahead of these changes, providing ongoing protection against fraud.</w:t>
      </w:r>
    </w:p>
    <w:p w14:paraId="0A32C225"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val="en-IN" w:eastAsia="en-IN"/>
        </w:rPr>
      </w:pPr>
      <w:r w:rsidRPr="009C3230">
        <w:rPr>
          <w:rFonts w:ascii="Segoe UI" w:eastAsia="Times New Roman" w:hAnsi="Segoe UI" w:cs="Segoe UI"/>
          <w:b/>
          <w:bCs/>
          <w:color w:val="ECECEC"/>
          <w:sz w:val="30"/>
          <w:szCs w:val="30"/>
          <w:lang w:val="en-IN" w:eastAsia="en-IN"/>
        </w:rPr>
        <w:t>4.5 Limitations and Challenges</w:t>
      </w:r>
    </w:p>
    <w:p w14:paraId="584EC5F4" w14:textId="77777777" w:rsidR="009C3230" w:rsidRPr="009C3230" w:rsidRDefault="009C3230" w:rsidP="009C32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color w:val="ECECEC"/>
          <w:sz w:val="24"/>
          <w:szCs w:val="24"/>
          <w:lang w:val="en-IN" w:eastAsia="en-IN"/>
        </w:rPr>
        <w:t>While the results are promising, there are several limitations and challenges to consider:</w:t>
      </w:r>
    </w:p>
    <w:p w14:paraId="610D0A8A" w14:textId="77777777" w:rsidR="009C3230" w:rsidRPr="009C3230" w:rsidRDefault="009C3230" w:rsidP="009C3230">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Data Quality</w:t>
      </w:r>
      <w:r w:rsidRPr="009C3230">
        <w:rPr>
          <w:rFonts w:ascii="Segoe UI" w:eastAsia="Times New Roman" w:hAnsi="Segoe UI" w:cs="Segoe UI"/>
          <w:color w:val="ECECEC"/>
          <w:sz w:val="24"/>
          <w:szCs w:val="24"/>
          <w:lang w:val="en-IN" w:eastAsia="en-IN"/>
        </w:rPr>
        <w:t>: Even with thorough preprocessing, the quality of the input data significantly affects model performance. Incomplete or biased data can lead to erroneous conclusions.</w:t>
      </w:r>
    </w:p>
    <w:p w14:paraId="4C5A355C" w14:textId="77777777" w:rsidR="009C3230" w:rsidRPr="009C3230" w:rsidRDefault="009C3230" w:rsidP="009C3230">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Model Complexity</w:t>
      </w:r>
      <w:r w:rsidRPr="009C3230">
        <w:rPr>
          <w:rFonts w:ascii="Segoe UI" w:eastAsia="Times New Roman" w:hAnsi="Segoe UI" w:cs="Segoe UI"/>
          <w:color w:val="ECECEC"/>
          <w:sz w:val="24"/>
          <w:szCs w:val="24"/>
          <w:lang w:val="en-IN" w:eastAsia="en-IN"/>
        </w:rPr>
        <w:t>: Some of the more complex models, like Neural Networks, require substantial computational resources and expertise to tune effectively.</w:t>
      </w:r>
    </w:p>
    <w:p w14:paraId="3BBDF379" w14:textId="77777777" w:rsidR="009C3230" w:rsidRPr="009C3230" w:rsidRDefault="009C3230" w:rsidP="009C3230">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9C3230">
        <w:rPr>
          <w:rFonts w:ascii="Segoe UI" w:eastAsia="Times New Roman" w:hAnsi="Segoe UI" w:cs="Segoe UI"/>
          <w:b/>
          <w:bCs/>
          <w:color w:val="ECECEC"/>
          <w:sz w:val="24"/>
          <w:szCs w:val="24"/>
          <w:bdr w:val="single" w:sz="2" w:space="0" w:color="E3E3E3" w:frame="1"/>
          <w:lang w:val="en-IN" w:eastAsia="en-IN"/>
        </w:rPr>
        <w:t>Adaptability</w:t>
      </w:r>
      <w:r w:rsidRPr="009C3230">
        <w:rPr>
          <w:rFonts w:ascii="Segoe UI" w:eastAsia="Times New Roman" w:hAnsi="Segoe UI" w:cs="Segoe UI"/>
          <w:color w:val="ECECEC"/>
          <w:sz w:val="24"/>
          <w:szCs w:val="24"/>
          <w:lang w:val="en-IN" w:eastAsia="en-IN"/>
        </w:rPr>
        <w:t>: Keeping the models updated with the latest fraud trends requires ongoing effort and resource investment.</w:t>
      </w:r>
    </w:p>
    <w:p w14:paraId="52618C45" w14:textId="77777777" w:rsidR="009C3230" w:rsidRPr="009C3230" w:rsidRDefault="009C3230">
      <w:pPr>
        <w:rPr>
          <w:lang w:val="en-IN"/>
        </w:rPr>
      </w:pPr>
    </w:p>
    <w:sectPr w:rsidR="009C3230" w:rsidRPr="009C3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346FE"/>
    <w:multiLevelType w:val="multilevel"/>
    <w:tmpl w:val="A1C44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B67CC"/>
    <w:multiLevelType w:val="multilevel"/>
    <w:tmpl w:val="7D08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60240F"/>
    <w:multiLevelType w:val="multilevel"/>
    <w:tmpl w:val="2DFE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9124E2"/>
    <w:multiLevelType w:val="multilevel"/>
    <w:tmpl w:val="719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C52F79"/>
    <w:multiLevelType w:val="multilevel"/>
    <w:tmpl w:val="FFB6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580CD3"/>
    <w:multiLevelType w:val="multilevel"/>
    <w:tmpl w:val="4D90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3C749E"/>
    <w:multiLevelType w:val="multilevel"/>
    <w:tmpl w:val="2064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B1260D"/>
    <w:multiLevelType w:val="multilevel"/>
    <w:tmpl w:val="D77E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6A2BB5"/>
    <w:multiLevelType w:val="multilevel"/>
    <w:tmpl w:val="F322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0452C7"/>
    <w:multiLevelType w:val="multilevel"/>
    <w:tmpl w:val="A3F2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0A1103"/>
    <w:multiLevelType w:val="multilevel"/>
    <w:tmpl w:val="8584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9D0B87"/>
    <w:multiLevelType w:val="multilevel"/>
    <w:tmpl w:val="BCB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AF6D01"/>
    <w:multiLevelType w:val="multilevel"/>
    <w:tmpl w:val="216E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B63BD7"/>
    <w:multiLevelType w:val="multilevel"/>
    <w:tmpl w:val="E78E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89745">
    <w:abstractNumId w:val="4"/>
  </w:num>
  <w:num w:numId="2" w16cid:durableId="1777679560">
    <w:abstractNumId w:val="13"/>
  </w:num>
  <w:num w:numId="3" w16cid:durableId="960652662">
    <w:abstractNumId w:val="10"/>
  </w:num>
  <w:num w:numId="4" w16cid:durableId="199052028">
    <w:abstractNumId w:val="1"/>
  </w:num>
  <w:num w:numId="5" w16cid:durableId="947276507">
    <w:abstractNumId w:val="9"/>
  </w:num>
  <w:num w:numId="6" w16cid:durableId="307174018">
    <w:abstractNumId w:val="7"/>
  </w:num>
  <w:num w:numId="7" w16cid:durableId="206987904">
    <w:abstractNumId w:val="2"/>
  </w:num>
  <w:num w:numId="8" w16cid:durableId="1126314259">
    <w:abstractNumId w:val="0"/>
  </w:num>
  <w:num w:numId="9" w16cid:durableId="1667710384">
    <w:abstractNumId w:val="8"/>
  </w:num>
  <w:num w:numId="10" w16cid:durableId="549613687">
    <w:abstractNumId w:val="5"/>
  </w:num>
  <w:num w:numId="11" w16cid:durableId="1298991640">
    <w:abstractNumId w:val="6"/>
  </w:num>
  <w:num w:numId="12" w16cid:durableId="31541197">
    <w:abstractNumId w:val="12"/>
  </w:num>
  <w:num w:numId="13" w16cid:durableId="1516336719">
    <w:abstractNumId w:val="3"/>
  </w:num>
  <w:num w:numId="14" w16cid:durableId="21431843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30"/>
    <w:rsid w:val="00206F81"/>
    <w:rsid w:val="00235276"/>
    <w:rsid w:val="003A0041"/>
    <w:rsid w:val="009C3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DA07"/>
  <w15:chartTrackingRefBased/>
  <w15:docId w15:val="{456337C2-EA62-400D-948E-F9F812D2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230"/>
    <w:rPr>
      <w:rFonts w:eastAsiaTheme="majorEastAsia" w:cstheme="majorBidi"/>
      <w:color w:val="272727" w:themeColor="text1" w:themeTint="D8"/>
    </w:rPr>
  </w:style>
  <w:style w:type="paragraph" w:styleId="Title">
    <w:name w:val="Title"/>
    <w:basedOn w:val="Normal"/>
    <w:next w:val="Normal"/>
    <w:link w:val="TitleChar"/>
    <w:uiPriority w:val="10"/>
    <w:qFormat/>
    <w:rsid w:val="009C3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230"/>
    <w:pPr>
      <w:spacing w:before="160"/>
      <w:jc w:val="center"/>
    </w:pPr>
    <w:rPr>
      <w:i/>
      <w:iCs/>
      <w:color w:val="404040" w:themeColor="text1" w:themeTint="BF"/>
    </w:rPr>
  </w:style>
  <w:style w:type="character" w:customStyle="1" w:styleId="QuoteChar">
    <w:name w:val="Quote Char"/>
    <w:basedOn w:val="DefaultParagraphFont"/>
    <w:link w:val="Quote"/>
    <w:uiPriority w:val="29"/>
    <w:rsid w:val="009C3230"/>
    <w:rPr>
      <w:i/>
      <w:iCs/>
      <w:color w:val="404040" w:themeColor="text1" w:themeTint="BF"/>
    </w:rPr>
  </w:style>
  <w:style w:type="paragraph" w:styleId="ListParagraph">
    <w:name w:val="List Paragraph"/>
    <w:basedOn w:val="Normal"/>
    <w:uiPriority w:val="34"/>
    <w:qFormat/>
    <w:rsid w:val="009C3230"/>
    <w:pPr>
      <w:ind w:left="720"/>
      <w:contextualSpacing/>
    </w:pPr>
  </w:style>
  <w:style w:type="character" w:styleId="IntenseEmphasis">
    <w:name w:val="Intense Emphasis"/>
    <w:basedOn w:val="DefaultParagraphFont"/>
    <w:uiPriority w:val="21"/>
    <w:qFormat/>
    <w:rsid w:val="009C3230"/>
    <w:rPr>
      <w:i/>
      <w:iCs/>
      <w:color w:val="0F4761" w:themeColor="accent1" w:themeShade="BF"/>
    </w:rPr>
  </w:style>
  <w:style w:type="paragraph" w:styleId="IntenseQuote">
    <w:name w:val="Intense Quote"/>
    <w:basedOn w:val="Normal"/>
    <w:next w:val="Normal"/>
    <w:link w:val="IntenseQuoteChar"/>
    <w:uiPriority w:val="30"/>
    <w:qFormat/>
    <w:rsid w:val="009C3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230"/>
    <w:rPr>
      <w:i/>
      <w:iCs/>
      <w:color w:val="0F4761" w:themeColor="accent1" w:themeShade="BF"/>
    </w:rPr>
  </w:style>
  <w:style w:type="character" w:styleId="IntenseReference">
    <w:name w:val="Intense Reference"/>
    <w:basedOn w:val="DefaultParagraphFont"/>
    <w:uiPriority w:val="32"/>
    <w:qFormat/>
    <w:rsid w:val="009C3230"/>
    <w:rPr>
      <w:b/>
      <w:bCs/>
      <w:smallCaps/>
      <w:color w:val="0F4761" w:themeColor="accent1" w:themeShade="BF"/>
      <w:spacing w:val="5"/>
    </w:rPr>
  </w:style>
  <w:style w:type="paragraph" w:styleId="NormalWeb">
    <w:name w:val="Normal (Web)"/>
    <w:basedOn w:val="Normal"/>
    <w:uiPriority w:val="99"/>
    <w:semiHidden/>
    <w:unhideWhenUsed/>
    <w:rsid w:val="009C32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C3230"/>
    <w:rPr>
      <w:b/>
      <w:bCs/>
    </w:rPr>
  </w:style>
  <w:style w:type="character" w:styleId="Emphasis">
    <w:name w:val="Emphasis"/>
    <w:basedOn w:val="DefaultParagraphFont"/>
    <w:uiPriority w:val="20"/>
    <w:qFormat/>
    <w:rsid w:val="009C32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8338">
      <w:bodyDiv w:val="1"/>
      <w:marLeft w:val="0"/>
      <w:marRight w:val="0"/>
      <w:marTop w:val="0"/>
      <w:marBottom w:val="0"/>
      <w:divBdr>
        <w:top w:val="none" w:sz="0" w:space="0" w:color="auto"/>
        <w:left w:val="none" w:sz="0" w:space="0" w:color="auto"/>
        <w:bottom w:val="none" w:sz="0" w:space="0" w:color="auto"/>
        <w:right w:val="none" w:sz="0" w:space="0" w:color="auto"/>
      </w:divBdr>
    </w:div>
    <w:div w:id="105928306">
      <w:bodyDiv w:val="1"/>
      <w:marLeft w:val="0"/>
      <w:marRight w:val="0"/>
      <w:marTop w:val="0"/>
      <w:marBottom w:val="0"/>
      <w:divBdr>
        <w:top w:val="none" w:sz="0" w:space="0" w:color="auto"/>
        <w:left w:val="none" w:sz="0" w:space="0" w:color="auto"/>
        <w:bottom w:val="none" w:sz="0" w:space="0" w:color="auto"/>
        <w:right w:val="none" w:sz="0" w:space="0" w:color="auto"/>
      </w:divBdr>
    </w:div>
    <w:div w:id="182520779">
      <w:bodyDiv w:val="1"/>
      <w:marLeft w:val="0"/>
      <w:marRight w:val="0"/>
      <w:marTop w:val="0"/>
      <w:marBottom w:val="0"/>
      <w:divBdr>
        <w:top w:val="none" w:sz="0" w:space="0" w:color="auto"/>
        <w:left w:val="none" w:sz="0" w:space="0" w:color="auto"/>
        <w:bottom w:val="none" w:sz="0" w:space="0" w:color="auto"/>
        <w:right w:val="none" w:sz="0" w:space="0" w:color="auto"/>
      </w:divBdr>
    </w:div>
    <w:div w:id="374043544">
      <w:bodyDiv w:val="1"/>
      <w:marLeft w:val="0"/>
      <w:marRight w:val="0"/>
      <w:marTop w:val="0"/>
      <w:marBottom w:val="0"/>
      <w:divBdr>
        <w:top w:val="none" w:sz="0" w:space="0" w:color="auto"/>
        <w:left w:val="none" w:sz="0" w:space="0" w:color="auto"/>
        <w:bottom w:val="none" w:sz="0" w:space="0" w:color="auto"/>
        <w:right w:val="none" w:sz="0" w:space="0" w:color="auto"/>
      </w:divBdr>
    </w:div>
    <w:div w:id="447774526">
      <w:bodyDiv w:val="1"/>
      <w:marLeft w:val="0"/>
      <w:marRight w:val="0"/>
      <w:marTop w:val="0"/>
      <w:marBottom w:val="0"/>
      <w:divBdr>
        <w:top w:val="none" w:sz="0" w:space="0" w:color="auto"/>
        <w:left w:val="none" w:sz="0" w:space="0" w:color="auto"/>
        <w:bottom w:val="none" w:sz="0" w:space="0" w:color="auto"/>
        <w:right w:val="none" w:sz="0" w:space="0" w:color="auto"/>
      </w:divBdr>
    </w:div>
    <w:div w:id="1222525758">
      <w:bodyDiv w:val="1"/>
      <w:marLeft w:val="0"/>
      <w:marRight w:val="0"/>
      <w:marTop w:val="0"/>
      <w:marBottom w:val="0"/>
      <w:divBdr>
        <w:top w:val="none" w:sz="0" w:space="0" w:color="auto"/>
        <w:left w:val="none" w:sz="0" w:space="0" w:color="auto"/>
        <w:bottom w:val="none" w:sz="0" w:space="0" w:color="auto"/>
        <w:right w:val="none" w:sz="0" w:space="0" w:color="auto"/>
      </w:divBdr>
    </w:div>
    <w:div w:id="1482505680">
      <w:bodyDiv w:val="1"/>
      <w:marLeft w:val="0"/>
      <w:marRight w:val="0"/>
      <w:marTop w:val="0"/>
      <w:marBottom w:val="0"/>
      <w:divBdr>
        <w:top w:val="none" w:sz="0" w:space="0" w:color="auto"/>
        <w:left w:val="none" w:sz="0" w:space="0" w:color="auto"/>
        <w:bottom w:val="none" w:sz="0" w:space="0" w:color="auto"/>
        <w:right w:val="none" w:sz="0" w:space="0" w:color="auto"/>
      </w:divBdr>
    </w:div>
    <w:div w:id="176314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 - 200911174</dc:creator>
  <cp:keywords/>
  <dc:description/>
  <cp:lastModifiedBy>RAGHAV SINGH - 200911174</cp:lastModifiedBy>
  <cp:revision>1</cp:revision>
  <dcterms:created xsi:type="dcterms:W3CDTF">2024-04-16T20:31:00Z</dcterms:created>
  <dcterms:modified xsi:type="dcterms:W3CDTF">2024-04-17T03:27:00Z</dcterms:modified>
</cp:coreProperties>
</file>