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0" w:type="dxa"/>
        <w:tblLook w:val="04A0" w:firstRow="1" w:lastRow="0" w:firstColumn="1" w:lastColumn="0" w:noHBand="0" w:noVBand="1"/>
      </w:tblPr>
      <w:tblGrid>
        <w:gridCol w:w="328"/>
        <w:gridCol w:w="9700"/>
      </w:tblGrid>
      <w:tr w:rsidR="00202108" w:rsidRPr="00202108" w:rsidTr="00202108">
        <w:trPr>
          <w:trHeight w:val="300"/>
        </w:trPr>
        <w:tc>
          <w:tcPr>
            <w:tcW w:w="9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2108" w:rsidRPr="00202108" w:rsidRDefault="00202108" w:rsidP="00202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u w:val="single"/>
              </w:rPr>
            </w:pPr>
            <w:r w:rsidRPr="00202108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Part of Quotation/BOQ</w:t>
            </w:r>
          </w:p>
        </w:tc>
      </w:tr>
      <w:tr w:rsidR="00202108" w:rsidRPr="00202108" w:rsidTr="00202108">
        <w:trPr>
          <w:trHeight w:val="90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108" w:rsidRPr="00202108" w:rsidRDefault="00202108" w:rsidP="00202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108" w:rsidRDefault="00202108" w:rsidP="007B5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>Remov</w:t>
            </w:r>
            <w:r w:rsidR="00FB2028">
              <w:rPr>
                <w:rFonts w:ascii="Calibri" w:eastAsia="Times New Roman" w:hAnsi="Calibri" w:cs="Times New Roman"/>
                <w:color w:val="000000"/>
              </w:rPr>
              <w:t>ing of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 all fittings as shown during visit &amp; clear all </w:t>
            </w:r>
            <w:r w:rsidR="00FB2028">
              <w:rPr>
                <w:rFonts w:ascii="Calibri" w:eastAsia="Times New Roman" w:hAnsi="Calibri" w:cs="Times New Roman"/>
                <w:color w:val="000000"/>
              </w:rPr>
              <w:t xml:space="preserve"> malba from premises by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 25th Dec-20</w:t>
            </w:r>
            <w:r w:rsidR="007B59A8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 If any delay in the</w:t>
            </w:r>
            <w:r w:rsidR="007B59A8">
              <w:rPr>
                <w:rFonts w:ascii="Calibri" w:eastAsia="Times New Roman" w:hAnsi="Calibri" w:cs="Times New Roman"/>
                <w:color w:val="000000"/>
              </w:rPr>
              <w:t xml:space="preserve"> works beyond 25</w:t>
            </w:r>
            <w:r w:rsidR="007B59A8" w:rsidRPr="007B59A8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 w:rsidR="007B59A8">
              <w:rPr>
                <w:rFonts w:ascii="Calibri" w:eastAsia="Times New Roman" w:hAnsi="Calibri" w:cs="Times New Roman"/>
                <w:color w:val="000000"/>
              </w:rPr>
              <w:t xml:space="preserve"> Dec 20 the </w:t>
            </w:r>
            <w:r w:rsidR="007B59A8" w:rsidRPr="00202108">
              <w:rPr>
                <w:rFonts w:ascii="Calibri" w:eastAsia="Times New Roman" w:hAnsi="Calibri" w:cs="Times New Roman"/>
                <w:color w:val="000000"/>
              </w:rPr>
              <w:t>penalty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 clause </w:t>
            </w:r>
            <w:r w:rsidR="007B59A8">
              <w:rPr>
                <w:rFonts w:ascii="Calibri" w:eastAsia="Times New Roman" w:hAnsi="Calibri" w:cs="Times New Roman"/>
                <w:color w:val="000000"/>
              </w:rPr>
              <w:t xml:space="preserve">will be </w:t>
            </w:r>
            <w:r w:rsidR="007B59A8" w:rsidRPr="00202108">
              <w:rPr>
                <w:rFonts w:ascii="Calibri" w:eastAsia="Times New Roman" w:hAnsi="Calibri" w:cs="Times New Roman"/>
                <w:color w:val="000000"/>
              </w:rPr>
              <w:t>impose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 to the vendor. </w:t>
            </w:r>
            <w:r w:rsidR="007B59A8">
              <w:rPr>
                <w:rFonts w:ascii="Calibri" w:eastAsia="Times New Roman" w:hAnsi="Calibri" w:cs="Times New Roman"/>
                <w:color w:val="000000"/>
              </w:rPr>
              <w:t xml:space="preserve"> The surplus cost </w:t>
            </w:r>
            <w:r w:rsidR="007B59A8" w:rsidRPr="00202108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7B59A8"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>scrap value will be paid to Dabur India Ltd</w:t>
            </w:r>
            <w:r w:rsidR="007B59A8">
              <w:rPr>
                <w:rFonts w:ascii="Calibri" w:eastAsia="Times New Roman" w:hAnsi="Calibri" w:cs="Times New Roman"/>
                <w:color w:val="000000"/>
              </w:rPr>
              <w:t xml:space="preserve"> after deduction of all cost ( labour,shifting of malba </w:t>
            </w:r>
            <w:r w:rsidR="00FB2028">
              <w:rPr>
                <w:rFonts w:ascii="Calibri" w:eastAsia="Times New Roman" w:hAnsi="Calibri" w:cs="Times New Roman"/>
                <w:color w:val="000000"/>
              </w:rPr>
              <w:t>etc. From</w:t>
            </w:r>
            <w:r w:rsidR="007B59A8">
              <w:rPr>
                <w:rFonts w:ascii="Calibri" w:eastAsia="Times New Roman" w:hAnsi="Calibri" w:cs="Times New Roman"/>
                <w:color w:val="000000"/>
              </w:rPr>
              <w:t xml:space="preserve"> premises).</w:t>
            </w:r>
          </w:p>
          <w:p w:rsidR="007B59A8" w:rsidRDefault="007B59A8" w:rsidP="007B5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7B59A8" w:rsidRPr="007B59A8" w:rsidRDefault="007B59A8" w:rsidP="007B59A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</w:rPr>
            </w:pPr>
            <w:r w:rsidRPr="007B59A8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Vendor remarks-------</w:t>
            </w:r>
          </w:p>
        </w:tc>
      </w:tr>
      <w:tr w:rsidR="00202108" w:rsidRPr="00202108" w:rsidTr="00202108">
        <w:trPr>
          <w:trHeight w:val="12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108" w:rsidRPr="00202108" w:rsidRDefault="00202108" w:rsidP="00202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108" w:rsidRDefault="00202108" w:rsidP="00FB20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All area of 3rd floor to be clean and shifted from premises. If any scrap materiel found at 3rd floor this materiel </w:t>
            </w:r>
            <w:r w:rsidR="00FB2028">
              <w:rPr>
                <w:rFonts w:ascii="Calibri" w:eastAsia="Times New Roman" w:hAnsi="Calibri" w:cs="Times New Roman"/>
                <w:color w:val="000000"/>
              </w:rPr>
              <w:t>cab be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 carry/ sale by vendor. Cost: no profit no loss D</w:t>
            </w:r>
            <w:r>
              <w:rPr>
                <w:rFonts w:ascii="Calibri" w:eastAsia="Times New Roman" w:hAnsi="Calibri" w:cs="Times New Roman"/>
                <w:color w:val="000000"/>
              </w:rPr>
              <w:t>abur India Ltd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 will not pay any cost &amp; Vendor will also not pay any cost to DIL. Labor cost can be manage from scrap.</w:t>
            </w:r>
            <w:r w:rsidR="00FB2028">
              <w:rPr>
                <w:rFonts w:ascii="Calibri" w:eastAsia="Times New Roman" w:hAnsi="Calibri" w:cs="Times New Roman"/>
                <w:color w:val="000000"/>
              </w:rPr>
              <w:t xml:space="preserve"> The work to be completed </w:t>
            </w:r>
            <w:r w:rsidR="00FB2028" w:rsidRPr="00202108">
              <w:rPr>
                <w:rFonts w:ascii="Calibri" w:eastAsia="Times New Roman" w:hAnsi="Calibri" w:cs="Times New Roman"/>
                <w:color w:val="000000"/>
              </w:rPr>
              <w:t>By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B2028" w:rsidRPr="00202108">
              <w:rPr>
                <w:rFonts w:ascii="Calibri" w:eastAsia="Times New Roman" w:hAnsi="Calibri" w:cs="Times New Roman"/>
                <w:color w:val="000000"/>
              </w:rPr>
              <w:t>25th Dec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FB2028">
              <w:rPr>
                <w:rFonts w:ascii="Calibri" w:eastAsia="Times New Roman" w:hAnsi="Calibri" w:cs="Times New Roman"/>
                <w:color w:val="000000"/>
              </w:rPr>
              <w:t>20.</w:t>
            </w:r>
          </w:p>
          <w:p w:rsidR="00FB2028" w:rsidRDefault="00FB2028" w:rsidP="00FB20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B2028" w:rsidRPr="00FB2028" w:rsidRDefault="00FB2028" w:rsidP="00FB20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B2028">
              <w:rPr>
                <w:rFonts w:ascii="Calibri" w:eastAsia="Times New Roman" w:hAnsi="Calibri" w:cs="Times New Roman"/>
                <w:b/>
                <w:color w:val="000000"/>
              </w:rPr>
              <w:t>Vendor Remarks----</w:t>
            </w:r>
          </w:p>
        </w:tc>
      </w:tr>
      <w:tr w:rsidR="00202108" w:rsidRPr="00202108" w:rsidTr="00202108">
        <w:trPr>
          <w:trHeight w:val="6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108" w:rsidRPr="00202108" w:rsidRDefault="00202108" w:rsidP="00202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108" w:rsidRDefault="00202108" w:rsidP="00202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Cost need to pay by Dabur India Ltd for removing of all materials from 3rd floor &amp; </w:t>
            </w:r>
            <w:r w:rsidR="00FB2028" w:rsidRPr="00202108">
              <w:rPr>
                <w:rFonts w:ascii="Calibri" w:eastAsia="Times New Roman" w:hAnsi="Calibri" w:cs="Times New Roman"/>
                <w:color w:val="000000"/>
              </w:rPr>
              <w:t xml:space="preserve">shifting </w:t>
            </w:r>
            <w:r w:rsidR="00FB2028">
              <w:rPr>
                <w:rFonts w:ascii="Calibri" w:eastAsia="Times New Roman" w:hAnsi="Calibri" w:cs="Times New Roman"/>
                <w:color w:val="000000"/>
              </w:rPr>
              <w:t xml:space="preserve">malba 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>from the premises</w:t>
            </w:r>
            <w:r>
              <w:rPr>
                <w:rFonts w:ascii="Calibri" w:eastAsia="Times New Roman" w:hAnsi="Calibri" w:cs="Times New Roman"/>
                <w:color w:val="000000"/>
              </w:rPr>
              <w:t>. If any scrap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 xml:space="preserve"> materiel </w:t>
            </w:r>
            <w:r w:rsidR="00FB2028">
              <w:rPr>
                <w:rFonts w:ascii="Calibri" w:eastAsia="Times New Roman" w:hAnsi="Calibri" w:cs="Times New Roman"/>
                <w:color w:val="000000"/>
              </w:rPr>
              <w:t xml:space="preserve">found </w:t>
            </w:r>
            <w:r w:rsidRPr="00202108">
              <w:rPr>
                <w:rFonts w:ascii="Calibri" w:eastAsia="Times New Roman" w:hAnsi="Calibri" w:cs="Times New Roman"/>
                <w:color w:val="000000"/>
              </w:rPr>
              <w:t>will be part of vendor.</w:t>
            </w:r>
            <w:r w:rsidR="00FB2028">
              <w:rPr>
                <w:rFonts w:ascii="Calibri" w:eastAsia="Times New Roman" w:hAnsi="Calibri" w:cs="Times New Roman"/>
                <w:color w:val="000000"/>
              </w:rPr>
              <w:t xml:space="preserve"> The cost of scr</w:t>
            </w:r>
            <w:bookmarkStart w:id="0" w:name="_GoBack"/>
            <w:bookmarkEnd w:id="0"/>
            <w:r w:rsidR="00FB2028">
              <w:rPr>
                <w:rFonts w:ascii="Calibri" w:eastAsia="Times New Roman" w:hAnsi="Calibri" w:cs="Times New Roman"/>
                <w:color w:val="000000"/>
              </w:rPr>
              <w:t>ap  to be consider by vendor as discount during quotation.</w:t>
            </w:r>
          </w:p>
          <w:p w:rsidR="00FB2028" w:rsidRPr="00202108" w:rsidRDefault="00FB2028" w:rsidP="00202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2108" w:rsidRPr="00202108" w:rsidTr="00202108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108" w:rsidRPr="00202108" w:rsidRDefault="00202108" w:rsidP="00202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108" w:rsidRPr="00202108" w:rsidRDefault="00202108" w:rsidP="002021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b/>
                <w:color w:val="000000"/>
              </w:rPr>
              <w:t>Note  : work will be carried out as per site requirement</w:t>
            </w:r>
          </w:p>
        </w:tc>
      </w:tr>
      <w:tr w:rsidR="00202108" w:rsidRPr="00202108" w:rsidTr="00202108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108" w:rsidRPr="00202108" w:rsidRDefault="00202108" w:rsidP="00202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108" w:rsidRPr="00202108" w:rsidRDefault="00202108" w:rsidP="00202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2108" w:rsidRPr="00202108" w:rsidTr="00202108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108" w:rsidRPr="00202108" w:rsidRDefault="00202108" w:rsidP="00202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108" w:rsidRPr="00202108" w:rsidRDefault="00202108" w:rsidP="00202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21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14D36" w:rsidRDefault="00814D36"/>
    <w:sectPr w:rsidR="0081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08"/>
    <w:rsid w:val="00202108"/>
    <w:rsid w:val="002C3916"/>
    <w:rsid w:val="007B59A8"/>
    <w:rsid w:val="00814D36"/>
    <w:rsid w:val="009D29F9"/>
    <w:rsid w:val="00FB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71229-6628-4D3E-AEF7-1373A455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Singh Kumar Dharmendra</cp:lastModifiedBy>
  <cp:revision>3</cp:revision>
  <dcterms:created xsi:type="dcterms:W3CDTF">2020-12-11T05:45:00Z</dcterms:created>
  <dcterms:modified xsi:type="dcterms:W3CDTF">2020-12-11T07:41:00Z</dcterms:modified>
</cp:coreProperties>
</file>