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69BF" w14:textId="77777777" w:rsidR="00354D25" w:rsidRDefault="00354D25" w:rsidP="00354D25">
      <w:pPr>
        <w:spacing w:after="160"/>
        <w:jc w:val="center"/>
        <w:rPr>
          <w:b/>
          <w:bCs/>
          <w:color w:val="1A3557"/>
          <w:sz w:val="64"/>
          <w:szCs w:val="64"/>
        </w:rPr>
      </w:pPr>
    </w:p>
    <w:p w14:paraId="51F71212" w14:textId="77777777" w:rsidR="00354D25" w:rsidRDefault="00354D25" w:rsidP="00354D25">
      <w:pPr>
        <w:spacing w:after="160"/>
        <w:jc w:val="center"/>
        <w:rPr>
          <w:b/>
          <w:bCs/>
          <w:color w:val="1A3557"/>
          <w:sz w:val="64"/>
          <w:szCs w:val="64"/>
        </w:rPr>
      </w:pPr>
    </w:p>
    <w:p w14:paraId="6F3ADFA2" w14:textId="77777777" w:rsidR="00354D25" w:rsidRDefault="00354D25" w:rsidP="00354D25">
      <w:pPr>
        <w:spacing w:after="160"/>
        <w:jc w:val="center"/>
        <w:rPr>
          <w:b/>
          <w:bCs/>
          <w:color w:val="1A3557"/>
          <w:sz w:val="64"/>
          <w:szCs w:val="64"/>
        </w:rPr>
      </w:pPr>
    </w:p>
    <w:p w14:paraId="2A8D2907" w14:textId="77777777" w:rsidR="00354D25" w:rsidRDefault="00354D25" w:rsidP="00354D25">
      <w:pPr>
        <w:spacing w:after="160"/>
        <w:jc w:val="center"/>
        <w:rPr>
          <w:b/>
          <w:bCs/>
          <w:color w:val="1A3557"/>
          <w:sz w:val="64"/>
          <w:szCs w:val="64"/>
        </w:rPr>
      </w:pPr>
    </w:p>
    <w:p w14:paraId="3407BB90" w14:textId="77777777" w:rsidR="00354D25" w:rsidRDefault="00354D25" w:rsidP="00354D25">
      <w:pPr>
        <w:spacing w:after="160"/>
        <w:jc w:val="center"/>
        <w:rPr>
          <w:b/>
          <w:bCs/>
          <w:color w:val="1A3557"/>
          <w:sz w:val="64"/>
          <w:szCs w:val="64"/>
        </w:rPr>
      </w:pPr>
    </w:p>
    <w:p w14:paraId="723D0E8C" w14:textId="22C02270" w:rsidR="00354D25" w:rsidRDefault="00354D25" w:rsidP="00354D25">
      <w:pPr>
        <w:spacing w:after="160"/>
        <w:jc w:val="center"/>
      </w:pPr>
      <w:proofErr w:type="spellStart"/>
      <w:r>
        <w:rPr>
          <w:b/>
          <w:bCs/>
          <w:color w:val="1A3557"/>
          <w:sz w:val="64"/>
          <w:szCs w:val="64"/>
        </w:rPr>
        <w:t>PhishGuard</w:t>
      </w:r>
      <w:proofErr w:type="spellEnd"/>
    </w:p>
    <w:p w14:paraId="2B640B38" w14:textId="074FCD04" w:rsidR="00354D25" w:rsidRDefault="00354D25" w:rsidP="00354D25">
      <w:pPr>
        <w:spacing w:after="80"/>
        <w:jc w:val="center"/>
        <w:rPr>
          <w:color w:val="2E6DA4"/>
          <w:sz w:val="28"/>
          <w:szCs w:val="28"/>
        </w:rPr>
      </w:pPr>
      <w:r>
        <w:rPr>
          <w:color w:val="2E6DA4"/>
          <w:sz w:val="28"/>
          <w:szCs w:val="28"/>
        </w:rPr>
        <w:t>Rule-Based Phishing Detection &amp; Data Loss Prevention</w:t>
      </w:r>
    </w:p>
    <w:p w14:paraId="4A223ECE" w14:textId="77777777" w:rsidR="00354D25" w:rsidRDefault="00354D25" w:rsidP="00354D25">
      <w:pPr>
        <w:pBdr>
          <w:top w:val="single" w:sz="4" w:space="4" w:color="2E6DA4"/>
          <w:bottom w:val="single" w:sz="4" w:space="4" w:color="2E6DA4"/>
        </w:pBdr>
        <w:spacing w:before="80" w:after="40"/>
        <w:jc w:val="center"/>
      </w:pPr>
      <w:r>
        <w:rPr>
          <w:i/>
          <w:iCs/>
          <w:color w:val="4A4A4A"/>
          <w:sz w:val="24"/>
          <w:szCs w:val="24"/>
        </w:rPr>
        <w:t>Cybersecurity Project Report</w:t>
      </w:r>
    </w:p>
    <w:p w14:paraId="1ED04BCA" w14:textId="77777777" w:rsidR="00354D25" w:rsidRDefault="00354D25" w:rsidP="00354D25">
      <w:pPr>
        <w:spacing w:before="400"/>
        <w:jc w:val="center"/>
      </w:pPr>
      <w:r>
        <w:rPr>
          <w:color w:val="4A4A4A"/>
        </w:rPr>
        <w:t>2025 - 2026</w:t>
      </w:r>
    </w:p>
    <w:p w14:paraId="30C5A8E2" w14:textId="5C412481" w:rsidR="00E25A49" w:rsidRDefault="00E25A49" w:rsidP="00354D25">
      <w:pPr>
        <w:spacing w:after="80"/>
        <w:jc w:val="center"/>
      </w:pPr>
    </w:p>
    <w:p w14:paraId="5CE1CD2B" w14:textId="77777777" w:rsidR="000C1BCF" w:rsidRDefault="000C1BCF" w:rsidP="00354D25">
      <w:pPr>
        <w:spacing w:after="80"/>
        <w:jc w:val="center"/>
      </w:pPr>
    </w:p>
    <w:p w14:paraId="668BEA82" w14:textId="77777777" w:rsidR="000C1BCF" w:rsidRDefault="000C1BCF" w:rsidP="00354D25">
      <w:pPr>
        <w:spacing w:after="80"/>
        <w:jc w:val="center"/>
      </w:pPr>
    </w:p>
    <w:p w14:paraId="287913CE" w14:textId="77777777" w:rsidR="000C1BCF" w:rsidRDefault="000C1BCF" w:rsidP="00354D25">
      <w:pPr>
        <w:spacing w:after="80"/>
        <w:jc w:val="center"/>
      </w:pPr>
    </w:p>
    <w:p w14:paraId="4D476ED7" w14:textId="77777777" w:rsidR="000C1BCF" w:rsidRDefault="000C1BCF" w:rsidP="00354D25">
      <w:pPr>
        <w:spacing w:after="80"/>
        <w:jc w:val="center"/>
      </w:pPr>
    </w:p>
    <w:p w14:paraId="26AF3D19" w14:textId="77777777" w:rsidR="000C1BCF" w:rsidRDefault="000C1BCF" w:rsidP="00354D25">
      <w:pPr>
        <w:spacing w:after="80"/>
        <w:jc w:val="center"/>
      </w:pPr>
    </w:p>
    <w:p w14:paraId="2428E8CE" w14:textId="77777777" w:rsidR="000C1BCF" w:rsidRDefault="000C1BCF" w:rsidP="00354D25">
      <w:pPr>
        <w:spacing w:after="80"/>
        <w:jc w:val="center"/>
      </w:pPr>
    </w:p>
    <w:p w14:paraId="21E21685" w14:textId="77777777" w:rsidR="000C1BCF" w:rsidRDefault="000C1BCF" w:rsidP="00354D25">
      <w:pPr>
        <w:spacing w:after="80"/>
        <w:jc w:val="center"/>
      </w:pPr>
    </w:p>
    <w:p w14:paraId="3F8FBF2E" w14:textId="77777777" w:rsidR="000C1BCF" w:rsidRDefault="000C1BCF" w:rsidP="00354D25">
      <w:pPr>
        <w:spacing w:after="80"/>
        <w:jc w:val="center"/>
      </w:pPr>
    </w:p>
    <w:p w14:paraId="6A95568B" w14:textId="77777777" w:rsidR="000C1BCF" w:rsidRDefault="000C1BCF" w:rsidP="00354D25">
      <w:pPr>
        <w:spacing w:after="80"/>
        <w:jc w:val="center"/>
      </w:pPr>
    </w:p>
    <w:p w14:paraId="15467319" w14:textId="77777777" w:rsidR="000C1BCF" w:rsidRDefault="000C1BCF" w:rsidP="00354D25">
      <w:pPr>
        <w:spacing w:after="80"/>
        <w:jc w:val="center"/>
      </w:pPr>
    </w:p>
    <w:p w14:paraId="68EDCA33" w14:textId="77777777" w:rsidR="000C1BCF" w:rsidRDefault="000C1BCF" w:rsidP="00354D25">
      <w:pPr>
        <w:spacing w:after="80"/>
        <w:jc w:val="center"/>
      </w:pPr>
    </w:p>
    <w:p w14:paraId="276BD5E7" w14:textId="77777777" w:rsidR="000C1BCF" w:rsidRDefault="000C1BCF" w:rsidP="00354D25">
      <w:pPr>
        <w:spacing w:after="80"/>
        <w:jc w:val="center"/>
      </w:pPr>
    </w:p>
    <w:p w14:paraId="7F3FFBB3" w14:textId="77777777" w:rsidR="000C1BCF" w:rsidRDefault="000C1BCF" w:rsidP="00354D25">
      <w:pPr>
        <w:spacing w:after="80"/>
        <w:jc w:val="center"/>
      </w:pPr>
    </w:p>
    <w:p w14:paraId="4D9555BB" w14:textId="77777777" w:rsidR="000C1BCF" w:rsidRDefault="000C1BCF" w:rsidP="00354D25">
      <w:pPr>
        <w:spacing w:after="80"/>
        <w:jc w:val="center"/>
      </w:pPr>
    </w:p>
    <w:p w14:paraId="1F1B5DBC" w14:textId="77777777" w:rsidR="000C1BCF" w:rsidRDefault="000C1BCF" w:rsidP="00354D25">
      <w:pPr>
        <w:spacing w:after="80"/>
        <w:jc w:val="center"/>
      </w:pPr>
    </w:p>
    <w:p w14:paraId="0DD23F23" w14:textId="77777777" w:rsidR="000C1BCF" w:rsidRDefault="000C1BCF" w:rsidP="00354D25">
      <w:pPr>
        <w:spacing w:after="80"/>
        <w:jc w:val="center"/>
      </w:pPr>
    </w:p>
    <w:p w14:paraId="31A7E19B" w14:textId="77777777" w:rsidR="000C1BCF" w:rsidRDefault="000C1BCF" w:rsidP="00354D25">
      <w:pPr>
        <w:spacing w:after="80"/>
        <w:jc w:val="center"/>
      </w:pPr>
    </w:p>
    <w:p w14:paraId="1F51ADA2" w14:textId="77777777" w:rsidR="000C1BCF" w:rsidRDefault="000C1BCF" w:rsidP="00354D25">
      <w:pPr>
        <w:spacing w:after="80"/>
        <w:jc w:val="center"/>
      </w:pPr>
    </w:p>
    <w:p w14:paraId="6F15E5CD" w14:textId="77777777" w:rsidR="000C1BCF" w:rsidRDefault="000C1BCF" w:rsidP="00354D25">
      <w:pPr>
        <w:spacing w:after="80"/>
        <w:jc w:val="center"/>
      </w:pPr>
    </w:p>
    <w:p w14:paraId="32613D34" w14:textId="77777777" w:rsidR="000C1BCF" w:rsidRDefault="000C1BCF" w:rsidP="00354D25">
      <w:pPr>
        <w:spacing w:after="80"/>
        <w:jc w:val="center"/>
      </w:pPr>
    </w:p>
    <w:p w14:paraId="5A2955B8" w14:textId="77777777" w:rsidR="000C1BCF" w:rsidRDefault="000C1BCF" w:rsidP="00354D25">
      <w:pPr>
        <w:spacing w:after="80"/>
        <w:jc w:val="center"/>
      </w:pPr>
    </w:p>
    <w:p w14:paraId="4A1B851B" w14:textId="77777777" w:rsidR="003B32ED" w:rsidRPr="003B32ED" w:rsidRDefault="003B32ED" w:rsidP="00E4701B">
      <w:pPr>
        <w:pStyle w:val="Heading1"/>
        <w:rPr>
          <w:rFonts w:ascii="Times New Roman" w:hAnsi="Times New Roman" w:cs="Times New Roman"/>
          <w:color w:val="auto"/>
          <w:sz w:val="2"/>
          <w:szCs w:val="2"/>
        </w:rPr>
      </w:pPr>
    </w:p>
    <w:p w14:paraId="149045A3" w14:textId="6AB7AA64" w:rsidR="00C42F04" w:rsidRDefault="004A2D68" w:rsidP="00E4701B">
      <w:pPr>
        <w:pStyle w:val="Heading1"/>
        <w:rPr>
          <w:rFonts w:ascii="Times New Roman" w:hAnsi="Times New Roman" w:cs="Times New Roman"/>
          <w:b/>
          <w:bCs/>
          <w:color w:val="auto"/>
          <w:sz w:val="32"/>
          <w:szCs w:val="32"/>
        </w:rPr>
      </w:pPr>
      <w:r>
        <w:rPr>
          <w:rFonts w:ascii="Times New Roman" w:hAnsi="Times New Roman" w:cs="Times New Roman"/>
          <w:b/>
          <w:bCs/>
          <w:noProof/>
          <w:color w:val="auto"/>
          <w:sz w:val="32"/>
          <w:szCs w:val="32"/>
          <w14:ligatures w14:val="standardContextual"/>
        </w:rPr>
        <mc:AlternateContent>
          <mc:Choice Requires="wps">
            <w:drawing>
              <wp:anchor distT="0" distB="0" distL="114300" distR="114300" simplePos="0" relativeHeight="251663360" behindDoc="0" locked="0" layoutInCell="1" allowOverlap="1" wp14:anchorId="3AE2FF59" wp14:editId="1B97B2AC">
                <wp:simplePos x="0" y="0"/>
                <wp:positionH relativeFrom="margin">
                  <wp:align>left</wp:align>
                </wp:positionH>
                <wp:positionV relativeFrom="paragraph">
                  <wp:posOffset>438481</wp:posOffset>
                </wp:positionV>
                <wp:extent cx="3242187" cy="9832"/>
                <wp:effectExtent l="0" t="0" r="34925" b="28575"/>
                <wp:wrapNone/>
                <wp:docPr id="797052238" name="Straight Connector 3"/>
                <wp:cNvGraphicFramePr/>
                <a:graphic xmlns:a="http://schemas.openxmlformats.org/drawingml/2006/main">
                  <a:graphicData uri="http://schemas.microsoft.com/office/word/2010/wordprocessingShape">
                    <wps:wsp>
                      <wps:cNvCnPr/>
                      <wps:spPr>
                        <a:xfrm>
                          <a:off x="0" y="0"/>
                          <a:ext cx="3242187" cy="983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EC1742" id="Straight Connector 3"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4.55pt" to="255.3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" strokecolor="#4472c4 [3204]" strokeweight="1pt">
                <v:stroke joinstyle="miter"/>
                <w10:wrap anchorx="margin"/>
              </v:line>
            </w:pict>
          </mc:Fallback>
        </mc:AlternateContent>
      </w:r>
      <w:r>
        <w:rPr>
          <w:rFonts w:ascii="Times New Roman" w:hAnsi="Times New Roman" w:cs="Times New Roman"/>
          <w:b/>
          <w:bCs/>
          <w:color w:val="auto"/>
          <w:sz w:val="32"/>
          <w:szCs w:val="32"/>
        </w:rPr>
        <w:t>Abstract</w:t>
      </w:r>
      <w:r>
        <w:rPr>
          <w:rFonts w:ascii="Times New Roman" w:hAnsi="Times New Roman" w:cs="Times New Roman"/>
          <w:b/>
          <w:bCs/>
          <w:color w:val="auto"/>
          <w:sz w:val="32"/>
          <w:szCs w:val="32"/>
        </w:rPr>
        <w:br/>
      </w:r>
    </w:p>
    <w:p w14:paraId="66D08F30" w14:textId="69377667" w:rsidR="004A2D68" w:rsidRPr="004A2D68" w:rsidRDefault="004A2D68" w:rsidP="004A2D68">
      <w:pPr>
        <w:rPr>
          <w:rFonts w:ascii="Times New Roman" w:hAnsi="Times New Roman" w:cs="Times New Roman"/>
          <w:sz w:val="24"/>
          <w:szCs w:val="24"/>
        </w:rPr>
      </w:pPr>
      <w:r w:rsidRPr="004A2D68">
        <w:rPr>
          <w:rFonts w:ascii="Times New Roman" w:hAnsi="Times New Roman" w:cs="Times New Roman"/>
          <w:sz w:val="24"/>
          <w:szCs w:val="24"/>
        </w:rPr>
        <w:t xml:space="preserve">While email is still the leading communication channel used in current organizations, it is also the principal source of cyberattacks and breaches such as phishing attacks and information leakage. As a way of resolving these issues, this work introduces </w:t>
      </w:r>
      <w:proofErr w:type="spellStart"/>
      <w:r w:rsidRPr="004A2D68">
        <w:rPr>
          <w:rFonts w:ascii="Times New Roman" w:hAnsi="Times New Roman" w:cs="Times New Roman"/>
          <w:sz w:val="24"/>
          <w:szCs w:val="24"/>
        </w:rPr>
        <w:t>PhishGuard</w:t>
      </w:r>
      <w:proofErr w:type="spellEnd"/>
      <w:r w:rsidRPr="004A2D68">
        <w:rPr>
          <w:rFonts w:ascii="Times New Roman" w:hAnsi="Times New Roman" w:cs="Times New Roman"/>
          <w:sz w:val="24"/>
          <w:szCs w:val="24"/>
        </w:rPr>
        <w:t xml:space="preserve">, an email filtering software that utilizes rule-based logic to detect any phishing activity and stop confidential data from leaking. Different from typical approaches, which use machine learning and threat intelligence, </w:t>
      </w:r>
      <w:proofErr w:type="spellStart"/>
      <w:r w:rsidRPr="004A2D68">
        <w:rPr>
          <w:rFonts w:ascii="Times New Roman" w:hAnsi="Times New Roman" w:cs="Times New Roman"/>
          <w:sz w:val="24"/>
          <w:szCs w:val="24"/>
        </w:rPr>
        <w:t>PhishGuard</w:t>
      </w:r>
      <w:proofErr w:type="spellEnd"/>
      <w:r w:rsidRPr="004A2D68">
        <w:rPr>
          <w:rFonts w:ascii="Times New Roman" w:hAnsi="Times New Roman" w:cs="Times New Roman"/>
          <w:sz w:val="24"/>
          <w:szCs w:val="24"/>
        </w:rPr>
        <w:t xml:space="preserve"> works completely offline and uses deterministic algorithms, providing high explainability and predictability.</w:t>
      </w:r>
    </w:p>
    <w:p w14:paraId="6A121BA5" w14:textId="224094AC" w:rsidR="004A2D68" w:rsidRPr="004A2D68" w:rsidRDefault="004A2D68" w:rsidP="004A2D68">
      <w:pPr>
        <w:rPr>
          <w:rFonts w:ascii="Times New Roman" w:hAnsi="Times New Roman" w:cs="Times New Roman"/>
          <w:sz w:val="24"/>
          <w:szCs w:val="24"/>
        </w:rPr>
      </w:pPr>
    </w:p>
    <w:p w14:paraId="77C52520" w14:textId="2C5FD7A8" w:rsidR="004A2D68" w:rsidRDefault="004A2D68" w:rsidP="004A2D68">
      <w:pPr>
        <w:rPr>
          <w:rFonts w:ascii="Times New Roman" w:hAnsi="Times New Roman" w:cs="Times New Roman"/>
          <w:sz w:val="24"/>
          <w:szCs w:val="24"/>
        </w:rPr>
      </w:pPr>
      <w:proofErr w:type="spellStart"/>
      <w:r w:rsidRPr="004A2D68">
        <w:rPr>
          <w:rFonts w:ascii="Times New Roman" w:hAnsi="Times New Roman" w:cs="Times New Roman"/>
          <w:sz w:val="24"/>
          <w:szCs w:val="24"/>
        </w:rPr>
        <w:t>PhishGuard</w:t>
      </w:r>
      <w:proofErr w:type="spellEnd"/>
      <w:r w:rsidRPr="004A2D68">
        <w:rPr>
          <w:rFonts w:ascii="Times New Roman" w:hAnsi="Times New Roman" w:cs="Times New Roman"/>
          <w:sz w:val="24"/>
          <w:szCs w:val="24"/>
        </w:rPr>
        <w:t xml:space="preserve"> consists of two engines: a Phishing Detection Engine used for examining incoming emails for any signs of phishing activities and a Data Loss Prevention (DLP) Engine, which scans outgoing emails for any signs of information leakage. Using various methods, such as regular expression matching, checking SPF and DKIM authentication, risk rating, and Luhn checksums, </w:t>
      </w:r>
      <w:proofErr w:type="spellStart"/>
      <w:r w:rsidRPr="004A2D68">
        <w:rPr>
          <w:rFonts w:ascii="Times New Roman" w:hAnsi="Times New Roman" w:cs="Times New Roman"/>
          <w:sz w:val="24"/>
          <w:szCs w:val="24"/>
        </w:rPr>
        <w:t>PhishGuard</w:t>
      </w:r>
      <w:proofErr w:type="spellEnd"/>
      <w:r w:rsidRPr="004A2D68">
        <w:rPr>
          <w:rFonts w:ascii="Times New Roman" w:hAnsi="Times New Roman" w:cs="Times New Roman"/>
          <w:sz w:val="24"/>
          <w:szCs w:val="24"/>
        </w:rPr>
        <w:t xml:space="preserve"> ensures high accuracy and audibility. Moreover, the ability to detect phishing campaigns in batch is included in </w:t>
      </w:r>
      <w:proofErr w:type="spellStart"/>
      <w:r w:rsidRPr="004A2D68">
        <w:rPr>
          <w:rFonts w:ascii="Times New Roman" w:hAnsi="Times New Roman" w:cs="Times New Roman"/>
          <w:sz w:val="24"/>
          <w:szCs w:val="24"/>
        </w:rPr>
        <w:t>PhishGuard's</w:t>
      </w:r>
      <w:proofErr w:type="spellEnd"/>
      <w:r w:rsidRPr="004A2D68">
        <w:rPr>
          <w:rFonts w:ascii="Times New Roman" w:hAnsi="Times New Roman" w:cs="Times New Roman"/>
          <w:sz w:val="24"/>
          <w:szCs w:val="24"/>
        </w:rPr>
        <w:t xml:space="preserve"> capabilities.</w:t>
      </w:r>
    </w:p>
    <w:p w14:paraId="32CEC35B" w14:textId="2D1955E1" w:rsidR="004A2D68" w:rsidRDefault="004A2D68" w:rsidP="004A2D68">
      <w:pPr>
        <w:rPr>
          <w:rFonts w:ascii="Times New Roman" w:hAnsi="Times New Roman" w:cs="Times New Roman"/>
          <w:sz w:val="24"/>
          <w:szCs w:val="24"/>
        </w:rPr>
      </w:pPr>
    </w:p>
    <w:p w14:paraId="0283A1A4" w14:textId="05919B0C" w:rsidR="004A2D68" w:rsidRDefault="004A2D68" w:rsidP="004A2D68">
      <w:pPr>
        <w:rPr>
          <w:rFonts w:ascii="Times New Roman" w:hAnsi="Times New Roman" w:cs="Times New Roman"/>
          <w:b/>
          <w:bCs/>
          <w:sz w:val="32"/>
          <w:szCs w:val="32"/>
        </w:rPr>
      </w:pPr>
    </w:p>
    <w:p w14:paraId="4520CCDB" w14:textId="3BDC61A8" w:rsidR="004A2D68" w:rsidRDefault="004A2D68" w:rsidP="004A2D68">
      <w:pPr>
        <w:rPr>
          <w:rFonts w:ascii="Times New Roman" w:hAnsi="Times New Roman" w:cs="Times New Roman"/>
          <w:b/>
          <w:bCs/>
          <w:sz w:val="32"/>
          <w:szCs w:val="32"/>
        </w:rPr>
      </w:pPr>
    </w:p>
    <w:p w14:paraId="75265211" w14:textId="183B6A93" w:rsidR="004A2D68" w:rsidRDefault="004A2D68" w:rsidP="004A2D68">
      <w:pPr>
        <w:rPr>
          <w:rFonts w:ascii="Times New Roman" w:hAnsi="Times New Roman" w:cs="Times New Roman"/>
          <w:b/>
          <w:bCs/>
          <w:sz w:val="32"/>
          <w:szCs w:val="32"/>
        </w:rPr>
      </w:pPr>
    </w:p>
    <w:p w14:paraId="45B03F6D" w14:textId="4BCE84E0" w:rsidR="004A2D68" w:rsidRDefault="004A2D68" w:rsidP="004A2D68">
      <w:pPr>
        <w:rPr>
          <w:rFonts w:ascii="Times New Roman" w:hAnsi="Times New Roman" w:cs="Times New Roman"/>
          <w:b/>
          <w:bCs/>
          <w:sz w:val="32"/>
          <w:szCs w:val="32"/>
        </w:rPr>
      </w:pPr>
      <w:r>
        <w:rPr>
          <w:rFonts w:ascii="Times New Roman" w:hAnsi="Times New Roman" w:cs="Times New Roman"/>
          <w:b/>
          <w:bCs/>
          <w:sz w:val="32"/>
          <w:szCs w:val="32"/>
        </w:rPr>
        <w:t>Problem</w:t>
      </w:r>
    </w:p>
    <w:p w14:paraId="3B3A062C" w14:textId="109B2BF9" w:rsidR="004A2D68" w:rsidRDefault="003B32ED" w:rsidP="004A2D68">
      <w:pPr>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665408" behindDoc="0" locked="0" layoutInCell="1" allowOverlap="1" wp14:anchorId="2A70C8F0" wp14:editId="442C14E8">
                <wp:simplePos x="0" y="0"/>
                <wp:positionH relativeFrom="margin">
                  <wp:align>left</wp:align>
                </wp:positionH>
                <wp:positionV relativeFrom="paragraph">
                  <wp:posOffset>3810</wp:posOffset>
                </wp:positionV>
                <wp:extent cx="3242187" cy="9832"/>
                <wp:effectExtent l="0" t="0" r="34925" b="28575"/>
                <wp:wrapNone/>
                <wp:docPr id="326634092" name="Straight Connector 3"/>
                <wp:cNvGraphicFramePr/>
                <a:graphic xmlns:a="http://schemas.openxmlformats.org/drawingml/2006/main">
                  <a:graphicData uri="http://schemas.microsoft.com/office/word/2010/wordprocessingShape">
                    <wps:wsp>
                      <wps:cNvCnPr/>
                      <wps:spPr>
                        <a:xfrm>
                          <a:off x="0" y="0"/>
                          <a:ext cx="3242187" cy="983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0D05F" id="Straight Connector 3" o:spid="_x0000_s1026" style="position:absolute;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255.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" strokecolor="#4472c4 [3204]" strokeweight="1pt">
                <v:stroke joinstyle="miter"/>
                <w10:wrap anchorx="margin"/>
              </v:line>
            </w:pict>
          </mc:Fallback>
        </mc:AlternateContent>
      </w:r>
    </w:p>
    <w:p w14:paraId="62F574CE" w14:textId="77777777" w:rsidR="004A2D68" w:rsidRPr="004A2D68" w:rsidRDefault="004A2D68" w:rsidP="004A2D68">
      <w:pPr>
        <w:rPr>
          <w:rFonts w:ascii="Times New Roman" w:hAnsi="Times New Roman" w:cs="Times New Roman"/>
          <w:sz w:val="24"/>
          <w:szCs w:val="24"/>
        </w:rPr>
      </w:pPr>
      <w:r w:rsidRPr="004A2D68">
        <w:rPr>
          <w:rFonts w:ascii="Times New Roman" w:hAnsi="Times New Roman" w:cs="Times New Roman"/>
          <w:sz w:val="24"/>
          <w:szCs w:val="24"/>
        </w:rPr>
        <w:t>To design and develop an offline, rule-based email security system capable of accurately detecting phishing emails and preventing sensitive data leakage while ensuring transparency, compliance, and operational efficiency without relying on artificial intelligence or external services.</w:t>
      </w:r>
    </w:p>
    <w:p w14:paraId="67E439D7" w14:textId="77777777" w:rsidR="004A2D68" w:rsidRPr="004A2D68" w:rsidRDefault="004A2D68" w:rsidP="004A2D68">
      <w:pPr>
        <w:rPr>
          <w:rFonts w:ascii="Times New Roman" w:hAnsi="Times New Roman" w:cs="Times New Roman"/>
          <w:sz w:val="24"/>
          <w:szCs w:val="24"/>
        </w:rPr>
      </w:pPr>
    </w:p>
    <w:p w14:paraId="7D8EDC99" w14:textId="77777777" w:rsidR="004A2D68" w:rsidRPr="004A2D68" w:rsidRDefault="004A2D68" w:rsidP="004A2D68">
      <w:pPr>
        <w:rPr>
          <w:rFonts w:ascii="Times New Roman" w:hAnsi="Times New Roman" w:cs="Times New Roman"/>
          <w:sz w:val="24"/>
          <w:szCs w:val="24"/>
        </w:rPr>
      </w:pPr>
      <w:r w:rsidRPr="004A2D68">
        <w:rPr>
          <w:rFonts w:ascii="Times New Roman" w:hAnsi="Times New Roman" w:cs="Times New Roman"/>
          <w:sz w:val="24"/>
          <w:szCs w:val="24"/>
        </w:rPr>
        <w:t>Key Challenges Addressed</w:t>
      </w:r>
    </w:p>
    <w:p w14:paraId="474FAA8E" w14:textId="77777777" w:rsidR="004A2D68" w:rsidRPr="004A2D68" w:rsidRDefault="004A2D68" w:rsidP="004A2D68">
      <w:pPr>
        <w:rPr>
          <w:rFonts w:ascii="Times New Roman" w:hAnsi="Times New Roman" w:cs="Times New Roman"/>
          <w:sz w:val="24"/>
          <w:szCs w:val="24"/>
        </w:rPr>
      </w:pPr>
    </w:p>
    <w:p w14:paraId="6CB1CAA5" w14:textId="77777777" w:rsidR="004A2D68" w:rsidRPr="004A2D68" w:rsidRDefault="004A2D68" w:rsidP="004A2D68">
      <w:pPr>
        <w:numPr>
          <w:ilvl w:val="0"/>
          <w:numId w:val="3"/>
        </w:numPr>
        <w:rPr>
          <w:rFonts w:ascii="Times New Roman" w:hAnsi="Times New Roman" w:cs="Times New Roman"/>
          <w:sz w:val="24"/>
          <w:szCs w:val="24"/>
        </w:rPr>
      </w:pPr>
      <w:r w:rsidRPr="004A2D68">
        <w:rPr>
          <w:rFonts w:ascii="Times New Roman" w:hAnsi="Times New Roman" w:cs="Times New Roman"/>
          <w:sz w:val="24"/>
          <w:szCs w:val="24"/>
        </w:rPr>
        <w:t xml:space="preserve">Detection of sophisticated phishing attacks and spoofed emails. </w:t>
      </w:r>
    </w:p>
    <w:p w14:paraId="7BB81FE3" w14:textId="77777777" w:rsidR="004A2D68" w:rsidRPr="004A2D68" w:rsidRDefault="004A2D68" w:rsidP="004A2D68">
      <w:pPr>
        <w:numPr>
          <w:ilvl w:val="0"/>
          <w:numId w:val="3"/>
        </w:numPr>
        <w:rPr>
          <w:rFonts w:ascii="Times New Roman" w:hAnsi="Times New Roman" w:cs="Times New Roman"/>
          <w:sz w:val="24"/>
          <w:szCs w:val="24"/>
        </w:rPr>
      </w:pPr>
      <w:r w:rsidRPr="004A2D68">
        <w:rPr>
          <w:rFonts w:ascii="Times New Roman" w:hAnsi="Times New Roman" w:cs="Times New Roman"/>
          <w:sz w:val="24"/>
          <w:szCs w:val="24"/>
        </w:rPr>
        <w:t xml:space="preserve">Prevention of accidental or intentional data leakage via email. </w:t>
      </w:r>
    </w:p>
    <w:p w14:paraId="61AC42B8" w14:textId="77777777" w:rsidR="004A2D68" w:rsidRPr="004A2D68" w:rsidRDefault="004A2D68" w:rsidP="004A2D68">
      <w:pPr>
        <w:numPr>
          <w:ilvl w:val="0"/>
          <w:numId w:val="3"/>
        </w:numPr>
        <w:rPr>
          <w:rFonts w:ascii="Times New Roman" w:hAnsi="Times New Roman" w:cs="Times New Roman"/>
          <w:sz w:val="24"/>
          <w:szCs w:val="24"/>
        </w:rPr>
      </w:pPr>
      <w:r w:rsidRPr="004A2D68">
        <w:rPr>
          <w:rFonts w:ascii="Times New Roman" w:hAnsi="Times New Roman" w:cs="Times New Roman"/>
          <w:sz w:val="24"/>
          <w:szCs w:val="24"/>
        </w:rPr>
        <w:t xml:space="preserve">Verification of sender authenticity using SPF and DKIM. </w:t>
      </w:r>
    </w:p>
    <w:p w14:paraId="28888568" w14:textId="77777777" w:rsidR="004A2D68" w:rsidRPr="004A2D68" w:rsidRDefault="004A2D68" w:rsidP="004A2D68">
      <w:pPr>
        <w:numPr>
          <w:ilvl w:val="0"/>
          <w:numId w:val="3"/>
        </w:numPr>
        <w:rPr>
          <w:rFonts w:ascii="Times New Roman" w:hAnsi="Times New Roman" w:cs="Times New Roman"/>
          <w:sz w:val="24"/>
          <w:szCs w:val="24"/>
        </w:rPr>
      </w:pPr>
      <w:r w:rsidRPr="004A2D68">
        <w:rPr>
          <w:rFonts w:ascii="Times New Roman" w:hAnsi="Times New Roman" w:cs="Times New Roman"/>
          <w:sz w:val="24"/>
          <w:szCs w:val="24"/>
        </w:rPr>
        <w:t xml:space="preserve">Reduction of false positives through deterministic rules. </w:t>
      </w:r>
    </w:p>
    <w:p w14:paraId="1872A43A" w14:textId="77777777" w:rsidR="004A2D68" w:rsidRPr="004A2D68" w:rsidRDefault="004A2D68" w:rsidP="004A2D68">
      <w:pPr>
        <w:numPr>
          <w:ilvl w:val="0"/>
          <w:numId w:val="3"/>
        </w:numPr>
        <w:rPr>
          <w:rFonts w:ascii="Times New Roman" w:hAnsi="Times New Roman" w:cs="Times New Roman"/>
          <w:sz w:val="24"/>
          <w:szCs w:val="24"/>
        </w:rPr>
      </w:pPr>
      <w:r w:rsidRPr="004A2D68">
        <w:rPr>
          <w:rFonts w:ascii="Times New Roman" w:hAnsi="Times New Roman" w:cs="Times New Roman"/>
          <w:sz w:val="24"/>
          <w:szCs w:val="24"/>
        </w:rPr>
        <w:t xml:space="preserve">Ensuring explainability and auditability in cybersecurity decisions. </w:t>
      </w:r>
    </w:p>
    <w:p w14:paraId="0112F674" w14:textId="77777777" w:rsidR="004A2D68" w:rsidRDefault="004A2D68" w:rsidP="004A2D68">
      <w:pPr>
        <w:numPr>
          <w:ilvl w:val="0"/>
          <w:numId w:val="3"/>
        </w:numPr>
        <w:rPr>
          <w:rFonts w:ascii="Times New Roman" w:hAnsi="Times New Roman" w:cs="Times New Roman"/>
          <w:sz w:val="24"/>
          <w:szCs w:val="24"/>
        </w:rPr>
      </w:pPr>
      <w:r w:rsidRPr="004A2D68">
        <w:rPr>
          <w:rFonts w:ascii="Times New Roman" w:hAnsi="Times New Roman" w:cs="Times New Roman"/>
          <w:sz w:val="24"/>
          <w:szCs w:val="24"/>
        </w:rPr>
        <w:t>Providing a cost-effective and offline security solution.</w:t>
      </w:r>
    </w:p>
    <w:p w14:paraId="4635A78D" w14:textId="77777777" w:rsidR="00FE2E8E" w:rsidRDefault="00FE2E8E" w:rsidP="00FE2E8E">
      <w:pPr>
        <w:rPr>
          <w:rFonts w:ascii="Times New Roman" w:hAnsi="Times New Roman" w:cs="Times New Roman"/>
          <w:sz w:val="24"/>
          <w:szCs w:val="24"/>
        </w:rPr>
      </w:pPr>
    </w:p>
    <w:p w14:paraId="5570D85D" w14:textId="77777777" w:rsidR="00FE2E8E" w:rsidRDefault="00FE2E8E" w:rsidP="00FE2E8E">
      <w:pPr>
        <w:rPr>
          <w:rFonts w:ascii="Times New Roman" w:hAnsi="Times New Roman" w:cs="Times New Roman"/>
          <w:sz w:val="24"/>
          <w:szCs w:val="24"/>
        </w:rPr>
      </w:pPr>
    </w:p>
    <w:p w14:paraId="7EA43C4E" w14:textId="77777777" w:rsidR="00FE2E8E" w:rsidRDefault="00FE2E8E" w:rsidP="00FE2E8E">
      <w:pPr>
        <w:rPr>
          <w:rFonts w:ascii="Times New Roman" w:hAnsi="Times New Roman" w:cs="Times New Roman"/>
          <w:sz w:val="24"/>
          <w:szCs w:val="24"/>
        </w:rPr>
      </w:pPr>
    </w:p>
    <w:p w14:paraId="10AC498E" w14:textId="77777777" w:rsidR="00FE2E8E" w:rsidRDefault="00FE2E8E" w:rsidP="00FE2E8E">
      <w:pPr>
        <w:rPr>
          <w:rFonts w:ascii="Times New Roman" w:hAnsi="Times New Roman" w:cs="Times New Roman"/>
          <w:sz w:val="24"/>
          <w:szCs w:val="24"/>
        </w:rPr>
      </w:pPr>
    </w:p>
    <w:p w14:paraId="433267B5" w14:textId="77777777" w:rsidR="00FE2E8E" w:rsidRDefault="00FE2E8E" w:rsidP="00FE2E8E">
      <w:pPr>
        <w:rPr>
          <w:rFonts w:ascii="Times New Roman" w:hAnsi="Times New Roman" w:cs="Times New Roman"/>
          <w:sz w:val="24"/>
          <w:szCs w:val="24"/>
        </w:rPr>
      </w:pPr>
    </w:p>
    <w:p w14:paraId="389074A7" w14:textId="77777777" w:rsidR="00FE2E8E" w:rsidRDefault="00FE2E8E" w:rsidP="00FE2E8E">
      <w:pPr>
        <w:rPr>
          <w:rFonts w:ascii="Times New Roman" w:hAnsi="Times New Roman" w:cs="Times New Roman"/>
          <w:sz w:val="24"/>
          <w:szCs w:val="24"/>
        </w:rPr>
      </w:pPr>
    </w:p>
    <w:p w14:paraId="2EF5E625" w14:textId="77777777" w:rsidR="00FE2E8E" w:rsidRDefault="00FE2E8E" w:rsidP="00FE2E8E">
      <w:pPr>
        <w:rPr>
          <w:rFonts w:ascii="Times New Roman" w:hAnsi="Times New Roman" w:cs="Times New Roman"/>
          <w:sz w:val="24"/>
          <w:szCs w:val="24"/>
        </w:rPr>
      </w:pPr>
    </w:p>
    <w:p w14:paraId="2F36A7BE" w14:textId="77777777" w:rsidR="00FE2E8E" w:rsidRDefault="00FE2E8E" w:rsidP="00FE2E8E">
      <w:pPr>
        <w:rPr>
          <w:rFonts w:ascii="Times New Roman" w:hAnsi="Times New Roman" w:cs="Times New Roman"/>
          <w:sz w:val="24"/>
          <w:szCs w:val="24"/>
        </w:rPr>
      </w:pPr>
    </w:p>
    <w:p w14:paraId="1FF8544E" w14:textId="77777777" w:rsidR="00FE2E8E" w:rsidRDefault="00FE2E8E" w:rsidP="00FE2E8E">
      <w:pPr>
        <w:rPr>
          <w:rFonts w:ascii="Times New Roman" w:hAnsi="Times New Roman" w:cs="Times New Roman"/>
          <w:sz w:val="24"/>
          <w:szCs w:val="24"/>
        </w:rPr>
      </w:pPr>
    </w:p>
    <w:p w14:paraId="2E6A2038" w14:textId="77777777" w:rsidR="00FE2E8E" w:rsidRDefault="00FE2E8E" w:rsidP="00FE2E8E">
      <w:pPr>
        <w:rPr>
          <w:rFonts w:ascii="Times New Roman" w:hAnsi="Times New Roman" w:cs="Times New Roman"/>
          <w:sz w:val="24"/>
          <w:szCs w:val="24"/>
        </w:rPr>
      </w:pPr>
    </w:p>
    <w:p w14:paraId="4015AF3C" w14:textId="77777777" w:rsidR="00FE2E8E" w:rsidRDefault="00FE2E8E" w:rsidP="00FE2E8E">
      <w:pPr>
        <w:rPr>
          <w:rFonts w:ascii="Times New Roman" w:hAnsi="Times New Roman" w:cs="Times New Roman"/>
          <w:sz w:val="24"/>
          <w:szCs w:val="24"/>
        </w:rPr>
      </w:pPr>
    </w:p>
    <w:p w14:paraId="13E184C5" w14:textId="77777777" w:rsidR="00FE2E8E" w:rsidRDefault="00FE2E8E" w:rsidP="00FE2E8E">
      <w:pPr>
        <w:rPr>
          <w:rFonts w:ascii="Times New Roman" w:hAnsi="Times New Roman" w:cs="Times New Roman"/>
          <w:sz w:val="24"/>
          <w:szCs w:val="24"/>
        </w:rPr>
      </w:pPr>
    </w:p>
    <w:p w14:paraId="559642B3" w14:textId="77777777" w:rsidR="00FE2E8E" w:rsidRDefault="00FE2E8E" w:rsidP="00FE2E8E">
      <w:pPr>
        <w:rPr>
          <w:rFonts w:ascii="Times New Roman" w:hAnsi="Times New Roman" w:cs="Times New Roman"/>
          <w:sz w:val="24"/>
          <w:szCs w:val="24"/>
        </w:rPr>
      </w:pPr>
    </w:p>
    <w:p w14:paraId="3E0C8AB7" w14:textId="77777777" w:rsidR="00FE2E8E" w:rsidRDefault="00FE2E8E" w:rsidP="00FE2E8E">
      <w:pPr>
        <w:rPr>
          <w:rFonts w:ascii="Times New Roman" w:hAnsi="Times New Roman" w:cs="Times New Roman"/>
          <w:sz w:val="24"/>
          <w:szCs w:val="24"/>
        </w:rPr>
      </w:pPr>
    </w:p>
    <w:p w14:paraId="1F6AD249" w14:textId="77777777" w:rsidR="00FE2E8E" w:rsidRPr="004B449A" w:rsidRDefault="00FE2E8E" w:rsidP="00E4701B">
      <w:pPr>
        <w:pStyle w:val="Heading1"/>
        <w:rPr>
          <w:rFonts w:ascii="Times New Roman" w:hAnsi="Times New Roman" w:cs="Times New Roman"/>
          <w:color w:val="auto"/>
          <w:sz w:val="2"/>
          <w:szCs w:val="2"/>
        </w:rPr>
      </w:pPr>
    </w:p>
    <w:p w14:paraId="36C76E0F" w14:textId="499FB602" w:rsidR="000C1BCF" w:rsidRDefault="00C42F04" w:rsidP="00E4701B">
      <w:pPr>
        <w:pStyle w:val="Heading1"/>
        <w:rPr>
          <w:rFonts w:ascii="Times New Roman" w:hAnsi="Times New Roman" w:cs="Times New Roman"/>
          <w:b/>
          <w:bCs/>
          <w:color w:val="auto"/>
          <w:sz w:val="32"/>
          <w:szCs w:val="32"/>
        </w:rPr>
      </w:pPr>
      <w:r>
        <w:rPr>
          <w:rFonts w:ascii="Times New Roman" w:hAnsi="Times New Roman" w:cs="Times New Roman"/>
          <w:b/>
          <w:bCs/>
          <w:noProof/>
          <w:color w:val="auto"/>
          <w:sz w:val="32"/>
          <w:szCs w:val="32"/>
          <w14:ligatures w14:val="standardContextual"/>
        </w:rPr>
        <mc:AlternateContent>
          <mc:Choice Requires="wps">
            <w:drawing>
              <wp:anchor distT="0" distB="0" distL="114300" distR="114300" simplePos="0" relativeHeight="251659264" behindDoc="0" locked="0" layoutInCell="1" allowOverlap="1" wp14:anchorId="4FE86C80" wp14:editId="1B4E04EF">
                <wp:simplePos x="0" y="0"/>
                <wp:positionH relativeFrom="margin">
                  <wp:align>left</wp:align>
                </wp:positionH>
                <wp:positionV relativeFrom="paragraph">
                  <wp:posOffset>478344</wp:posOffset>
                </wp:positionV>
                <wp:extent cx="3242187" cy="9832"/>
                <wp:effectExtent l="0" t="0" r="34925" b="28575"/>
                <wp:wrapNone/>
                <wp:docPr id="881822799" name="Straight Connector 3"/>
                <wp:cNvGraphicFramePr/>
                <a:graphic xmlns:a="http://schemas.openxmlformats.org/drawingml/2006/main">
                  <a:graphicData uri="http://schemas.microsoft.com/office/word/2010/wordprocessingShape">
                    <wps:wsp>
                      <wps:cNvCnPr/>
                      <wps:spPr>
                        <a:xfrm>
                          <a:off x="0" y="0"/>
                          <a:ext cx="3242187" cy="983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97D6E7" id="Straight Connector 3"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65pt" to="255.3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" strokecolor="#4472c4 [3204]" strokeweight="1pt">
                <v:stroke joinstyle="miter"/>
                <w10:wrap anchorx="margin"/>
              </v:line>
            </w:pict>
          </mc:Fallback>
        </mc:AlternateContent>
      </w:r>
      <w:r w:rsidR="00E4701B" w:rsidRPr="00E4701B">
        <w:rPr>
          <w:rFonts w:ascii="Times New Roman" w:hAnsi="Times New Roman" w:cs="Times New Roman"/>
          <w:b/>
          <w:bCs/>
          <w:color w:val="auto"/>
          <w:sz w:val="32"/>
          <w:szCs w:val="32"/>
        </w:rPr>
        <w:t>1. Introduction</w:t>
      </w:r>
    </w:p>
    <w:p w14:paraId="024661B9" w14:textId="3FF4E521" w:rsidR="00C42F04" w:rsidRPr="00AE4B0B" w:rsidRDefault="00C42F04" w:rsidP="00C42F04">
      <w:pPr>
        <w:rPr>
          <w:sz w:val="2"/>
          <w:szCs w:val="2"/>
        </w:rPr>
      </w:pPr>
    </w:p>
    <w:p w14:paraId="2ABBE31F" w14:textId="77777777" w:rsidR="00FE2E8E" w:rsidRPr="00FE2E8E" w:rsidRDefault="00FE2E8E" w:rsidP="00C42F04">
      <w:pPr>
        <w:spacing w:before="60" w:after="80"/>
        <w:rPr>
          <w:rFonts w:ascii="Times New Roman" w:hAnsi="Times New Roman" w:cs="Times New Roman"/>
          <w:sz w:val="2"/>
          <w:szCs w:val="2"/>
        </w:rPr>
      </w:pPr>
    </w:p>
    <w:p w14:paraId="65EFD442" w14:textId="6BBDCE20" w:rsidR="00C42F04" w:rsidRPr="00CE5D25" w:rsidRDefault="00C42F04" w:rsidP="00C42F04">
      <w:pPr>
        <w:spacing w:before="60" w:after="80"/>
        <w:rPr>
          <w:rFonts w:ascii="Times New Roman" w:hAnsi="Times New Roman" w:cs="Times New Roman"/>
          <w:sz w:val="24"/>
          <w:szCs w:val="24"/>
        </w:rPr>
      </w:pPr>
      <w:r w:rsidRPr="00CE5D25">
        <w:rPr>
          <w:rFonts w:ascii="Times New Roman" w:hAnsi="Times New Roman" w:cs="Times New Roman"/>
          <w:sz w:val="24"/>
          <w:szCs w:val="24"/>
        </w:rPr>
        <w:t>Phishing and social engineering attacks are among the most widespread cyber threats today. Attackers craft fake emails that mimic legitimate senders to trick users into revealing passwords, OTPs, PAN numbers, Aadhaar details, or banking credentials.</w:t>
      </w:r>
    </w:p>
    <w:p w14:paraId="3CAEDA65" w14:textId="77777777" w:rsidR="00C42F04" w:rsidRPr="00CE5D25" w:rsidRDefault="00C42F04" w:rsidP="00C42F04">
      <w:pPr>
        <w:spacing w:before="80"/>
        <w:rPr>
          <w:rFonts w:ascii="Times New Roman" w:hAnsi="Times New Roman" w:cs="Times New Roman"/>
          <w:sz w:val="24"/>
          <w:szCs w:val="24"/>
        </w:rPr>
      </w:pPr>
    </w:p>
    <w:p w14:paraId="1AFD162E" w14:textId="77777777" w:rsidR="00C42F04" w:rsidRPr="00CE5D25" w:rsidRDefault="00C42F04" w:rsidP="00C42F04">
      <w:pPr>
        <w:spacing w:before="60" w:after="80"/>
        <w:rPr>
          <w:rFonts w:ascii="Times New Roman" w:hAnsi="Times New Roman" w:cs="Times New Roman"/>
          <w:sz w:val="24"/>
          <w:szCs w:val="24"/>
        </w:rPr>
      </w:pPr>
      <w:proofErr w:type="spellStart"/>
      <w:r w:rsidRPr="00CE5D25">
        <w:rPr>
          <w:rFonts w:ascii="Times New Roman" w:hAnsi="Times New Roman" w:cs="Times New Roman"/>
          <w:sz w:val="24"/>
          <w:szCs w:val="24"/>
        </w:rPr>
        <w:t>PhishGuard</w:t>
      </w:r>
      <w:proofErr w:type="spellEnd"/>
      <w:r w:rsidRPr="00CE5D25">
        <w:rPr>
          <w:rFonts w:ascii="Times New Roman" w:hAnsi="Times New Roman" w:cs="Times New Roman"/>
          <w:sz w:val="24"/>
          <w:szCs w:val="24"/>
        </w:rPr>
        <w:t xml:space="preserve"> is a rule-based email security tool that analyses both incoming and outgoing emails without using any Artificial Intelligence or Machine Learning. Every decision the system makes is driven by explicit, readable, deterministic rules — making it fully transparent and auditable.</w:t>
      </w:r>
    </w:p>
    <w:p w14:paraId="7A48B31B" w14:textId="77777777" w:rsidR="00C42F04" w:rsidRPr="00CE5D25" w:rsidRDefault="00C42F04" w:rsidP="00C42F04">
      <w:pPr>
        <w:spacing w:before="80"/>
        <w:rPr>
          <w:rFonts w:ascii="Times New Roman" w:hAnsi="Times New Roman" w:cs="Times New Roman"/>
          <w:sz w:val="24"/>
          <w:szCs w:val="24"/>
        </w:rPr>
      </w:pPr>
    </w:p>
    <w:p w14:paraId="520C0F30" w14:textId="77777777" w:rsidR="00C42F04" w:rsidRPr="00CE5D25" w:rsidRDefault="00C42F04" w:rsidP="00C42F04">
      <w:pPr>
        <w:spacing w:before="60" w:after="80"/>
        <w:rPr>
          <w:rFonts w:ascii="Times New Roman" w:hAnsi="Times New Roman" w:cs="Times New Roman"/>
          <w:sz w:val="24"/>
          <w:szCs w:val="24"/>
        </w:rPr>
      </w:pPr>
      <w:r w:rsidRPr="00CE5D25">
        <w:rPr>
          <w:rFonts w:ascii="Times New Roman" w:hAnsi="Times New Roman" w:cs="Times New Roman"/>
          <w:sz w:val="24"/>
          <w:szCs w:val="24"/>
        </w:rPr>
        <w:t>The system has two core modules:</w:t>
      </w:r>
    </w:p>
    <w:p w14:paraId="33AF925C" w14:textId="77777777" w:rsidR="00C42F04" w:rsidRPr="00CE5D25" w:rsidRDefault="00C42F04" w:rsidP="00C42F04">
      <w:pPr>
        <w:pStyle w:val="ListParagraph"/>
        <w:numPr>
          <w:ilvl w:val="0"/>
          <w:numId w:val="1"/>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Phishing Detection (Incoming)</w:t>
      </w:r>
    </w:p>
    <w:p w14:paraId="718E98CE" w14:textId="77777777" w:rsidR="00C42F04" w:rsidRPr="00CE5D25" w:rsidRDefault="00C42F04" w:rsidP="00C42F04">
      <w:pPr>
        <w:pStyle w:val="ListParagraph"/>
        <w:numPr>
          <w:ilvl w:val="0"/>
          <w:numId w:val="1"/>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Data Loss Prevention / DLP (Outgoing)</w:t>
      </w:r>
    </w:p>
    <w:p w14:paraId="5E3CFC90" w14:textId="77777777" w:rsidR="00950365" w:rsidRDefault="00950365" w:rsidP="00C42F04">
      <w:pPr>
        <w:rPr>
          <w:rFonts w:ascii="Times New Roman" w:hAnsi="Times New Roman" w:cs="Times New Roman"/>
          <w:sz w:val="28"/>
          <w:szCs w:val="28"/>
          <w:lang w:eastAsia="en-US"/>
        </w:rPr>
      </w:pPr>
    </w:p>
    <w:p w14:paraId="571D1262" w14:textId="77777777" w:rsidR="00950365" w:rsidRDefault="00950365" w:rsidP="00C42F04">
      <w:pPr>
        <w:rPr>
          <w:rFonts w:ascii="Times New Roman" w:hAnsi="Times New Roman" w:cs="Times New Roman"/>
          <w:sz w:val="28"/>
          <w:szCs w:val="28"/>
          <w:lang w:eastAsia="en-US"/>
        </w:rPr>
      </w:pPr>
    </w:p>
    <w:p w14:paraId="39A378ED" w14:textId="1A93EF6C" w:rsidR="00950365" w:rsidRDefault="00950365" w:rsidP="00950365">
      <w:pPr>
        <w:pStyle w:val="Heading1"/>
        <w:rPr>
          <w:rFonts w:ascii="Times New Roman" w:hAnsi="Times New Roman" w:cs="Times New Roman"/>
          <w:b/>
          <w:bCs/>
          <w:color w:val="auto"/>
          <w:sz w:val="32"/>
          <w:szCs w:val="32"/>
        </w:rPr>
      </w:pPr>
      <w:r>
        <w:rPr>
          <w:rFonts w:ascii="Times New Roman" w:hAnsi="Times New Roman" w:cs="Times New Roman"/>
          <w:b/>
          <w:bCs/>
          <w:noProof/>
          <w:color w:val="auto"/>
          <w:sz w:val="32"/>
          <w:szCs w:val="32"/>
          <w14:ligatures w14:val="standardContextual"/>
        </w:rPr>
        <mc:AlternateContent>
          <mc:Choice Requires="wps">
            <w:drawing>
              <wp:anchor distT="0" distB="0" distL="114300" distR="114300" simplePos="0" relativeHeight="251661312" behindDoc="0" locked="0" layoutInCell="1" allowOverlap="1" wp14:anchorId="4F63012D" wp14:editId="49722938">
                <wp:simplePos x="0" y="0"/>
                <wp:positionH relativeFrom="margin">
                  <wp:align>left</wp:align>
                </wp:positionH>
                <wp:positionV relativeFrom="paragraph">
                  <wp:posOffset>491374</wp:posOffset>
                </wp:positionV>
                <wp:extent cx="3242187" cy="9832"/>
                <wp:effectExtent l="0" t="0" r="34925" b="28575"/>
                <wp:wrapNone/>
                <wp:docPr id="1835889628" name="Straight Connector 3"/>
                <wp:cNvGraphicFramePr/>
                <a:graphic xmlns:a="http://schemas.openxmlformats.org/drawingml/2006/main">
                  <a:graphicData uri="http://schemas.microsoft.com/office/word/2010/wordprocessingShape">
                    <wps:wsp>
                      <wps:cNvCnPr/>
                      <wps:spPr>
                        <a:xfrm>
                          <a:off x="0" y="0"/>
                          <a:ext cx="3242187" cy="983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E55CC5" id="Straight Connector 3"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8.7pt" to="255.3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" strokecolor="#4472c4 [3204]" strokeweight="1pt">
                <v:stroke joinstyle="miter"/>
                <w10:wrap anchorx="margin"/>
              </v:line>
            </w:pict>
          </mc:Fallback>
        </mc:AlternateContent>
      </w:r>
      <w:r>
        <w:rPr>
          <w:rFonts w:ascii="Times New Roman" w:hAnsi="Times New Roman" w:cs="Times New Roman"/>
          <w:b/>
          <w:bCs/>
          <w:color w:val="auto"/>
          <w:sz w:val="32"/>
          <w:szCs w:val="32"/>
        </w:rPr>
        <w:t>2</w:t>
      </w:r>
      <w:r w:rsidRPr="00E4701B">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rPr>
        <w:t>System Flow</w:t>
      </w:r>
    </w:p>
    <w:p w14:paraId="5540FFD5" w14:textId="618085A5" w:rsidR="00950365" w:rsidRPr="00AE4B0B" w:rsidRDefault="00950365" w:rsidP="00C42F04">
      <w:pPr>
        <w:rPr>
          <w:rFonts w:ascii="Times New Roman" w:hAnsi="Times New Roman" w:cs="Times New Roman"/>
          <w:sz w:val="2"/>
          <w:szCs w:val="2"/>
          <w:lang w:eastAsia="en-US"/>
        </w:rPr>
      </w:pPr>
    </w:p>
    <w:p w14:paraId="10707152" w14:textId="26466B42" w:rsidR="0053074A" w:rsidRPr="0053074A" w:rsidRDefault="0053074A" w:rsidP="0053074A">
      <w:pPr>
        <w:pStyle w:val="Heading2"/>
        <w:rPr>
          <w:rFonts w:ascii="Times New Roman" w:hAnsi="Times New Roman" w:cs="Times New Roman"/>
          <w:sz w:val="28"/>
          <w:szCs w:val="28"/>
        </w:rPr>
      </w:pPr>
      <w:r w:rsidRPr="0053074A">
        <w:rPr>
          <w:rFonts w:ascii="Times New Roman" w:hAnsi="Times New Roman" w:cs="Times New Roman"/>
          <w:sz w:val="28"/>
          <w:szCs w:val="28"/>
        </w:rPr>
        <w:t>2.1 Incoming Email — Phishing Detection Flow</w:t>
      </w:r>
    </w:p>
    <w:p w14:paraId="44B80B77"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User places .</w:t>
      </w:r>
      <w:proofErr w:type="spellStart"/>
      <w:r w:rsidRPr="00CE5D25">
        <w:rPr>
          <w:rFonts w:ascii="Times New Roman" w:hAnsi="Times New Roman" w:cs="Times New Roman"/>
          <w:sz w:val="24"/>
          <w:szCs w:val="24"/>
        </w:rPr>
        <w:t>eml</w:t>
      </w:r>
      <w:proofErr w:type="spellEnd"/>
      <w:r w:rsidRPr="00CE5D25">
        <w:rPr>
          <w:rFonts w:ascii="Times New Roman" w:hAnsi="Times New Roman" w:cs="Times New Roman"/>
          <w:sz w:val="24"/>
          <w:szCs w:val="24"/>
        </w:rPr>
        <w:t xml:space="preserve"> files in the </w:t>
      </w:r>
      <w:proofErr w:type="spellStart"/>
      <w:r w:rsidRPr="00CE5D25">
        <w:rPr>
          <w:rFonts w:ascii="Times New Roman" w:hAnsi="Times New Roman" w:cs="Times New Roman"/>
          <w:sz w:val="24"/>
          <w:szCs w:val="24"/>
        </w:rPr>
        <w:t>sample_emails</w:t>
      </w:r>
      <w:proofErr w:type="spellEnd"/>
      <w:r w:rsidRPr="00CE5D25">
        <w:rPr>
          <w:rFonts w:ascii="Times New Roman" w:hAnsi="Times New Roman" w:cs="Times New Roman"/>
          <w:sz w:val="24"/>
          <w:szCs w:val="24"/>
        </w:rPr>
        <w:t>/ folder.</w:t>
      </w:r>
    </w:p>
    <w:p w14:paraId="639CA24E"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main.py reads each file and passes it to the email parser.</w:t>
      </w:r>
    </w:p>
    <w:p w14:paraId="64414E2F" w14:textId="77777777" w:rsidR="00C303AF"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 xml:space="preserve">The parser extracts: sender, subject, body, URLs, attachments, and authentication headers </w:t>
      </w:r>
    </w:p>
    <w:p w14:paraId="0B0B6E85" w14:textId="6F59D4B0" w:rsidR="0053074A" w:rsidRPr="00CE5D25" w:rsidRDefault="0053074A" w:rsidP="00C303AF">
      <w:pPr>
        <w:pStyle w:val="ListParagraph"/>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(SPF / DKIM).</w:t>
      </w:r>
    </w:p>
    <w:p w14:paraId="509B922C"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Each extracted field is passed through a set of detector functions (urgency words, brand spoofing, suspicious URLs, etc.).</w:t>
      </w:r>
    </w:p>
    <w:p w14:paraId="7B43821D"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Each triggered detector adds to a weighted risk score.</w:t>
      </w:r>
    </w:p>
    <w:p w14:paraId="67E39475"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The risk engine maps the final score to a severity: SAFE / LOW / MEDIUM / HIGH / CRITICAL.</w:t>
      </w:r>
    </w:p>
    <w:p w14:paraId="20C34B82"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The report module prints a colour-coded terminal report showing all triggered indicators.</w:t>
      </w:r>
    </w:p>
    <w:p w14:paraId="7F348F7E"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A batch analysis step detects coordinated campaigns (repeated subjects, reused URLs).</w:t>
      </w:r>
    </w:p>
    <w:p w14:paraId="1E71C9BD" w14:textId="77777777" w:rsidR="0053074A" w:rsidRDefault="0053074A" w:rsidP="0053074A">
      <w:pPr>
        <w:spacing w:before="80"/>
      </w:pPr>
    </w:p>
    <w:p w14:paraId="0E551FF8" w14:textId="2C3CAF5B" w:rsidR="0053074A" w:rsidRPr="0053074A" w:rsidRDefault="0053074A" w:rsidP="0053074A">
      <w:pPr>
        <w:pStyle w:val="Heading2"/>
        <w:rPr>
          <w:rFonts w:ascii="Times New Roman" w:hAnsi="Times New Roman" w:cs="Times New Roman"/>
          <w:sz w:val="28"/>
          <w:szCs w:val="28"/>
        </w:rPr>
      </w:pPr>
      <w:r w:rsidRPr="0053074A">
        <w:rPr>
          <w:rFonts w:ascii="Times New Roman" w:hAnsi="Times New Roman" w:cs="Times New Roman"/>
          <w:sz w:val="28"/>
          <w:szCs w:val="28"/>
        </w:rPr>
        <w:t>2.2 Outgoing Email — DLP Flow</w:t>
      </w:r>
    </w:p>
    <w:p w14:paraId="72B82B6E"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User places outgoing draft .</w:t>
      </w:r>
      <w:proofErr w:type="spellStart"/>
      <w:r w:rsidRPr="00CE5D25">
        <w:rPr>
          <w:rFonts w:ascii="Times New Roman" w:hAnsi="Times New Roman" w:cs="Times New Roman"/>
          <w:sz w:val="24"/>
          <w:szCs w:val="24"/>
        </w:rPr>
        <w:t>eml</w:t>
      </w:r>
      <w:proofErr w:type="spellEnd"/>
      <w:r w:rsidRPr="00CE5D25">
        <w:rPr>
          <w:rFonts w:ascii="Times New Roman" w:hAnsi="Times New Roman" w:cs="Times New Roman"/>
          <w:sz w:val="24"/>
          <w:szCs w:val="24"/>
        </w:rPr>
        <w:t xml:space="preserve"> files in the </w:t>
      </w:r>
      <w:proofErr w:type="spellStart"/>
      <w:r w:rsidRPr="00CE5D25">
        <w:rPr>
          <w:rFonts w:ascii="Times New Roman" w:hAnsi="Times New Roman" w:cs="Times New Roman"/>
          <w:sz w:val="24"/>
          <w:szCs w:val="24"/>
        </w:rPr>
        <w:t>outgoing_drafts</w:t>
      </w:r>
      <w:proofErr w:type="spellEnd"/>
      <w:r w:rsidRPr="00CE5D25">
        <w:rPr>
          <w:rFonts w:ascii="Times New Roman" w:hAnsi="Times New Roman" w:cs="Times New Roman"/>
          <w:sz w:val="24"/>
          <w:szCs w:val="24"/>
        </w:rPr>
        <w:t>/ folder.</w:t>
      </w:r>
    </w:p>
    <w:p w14:paraId="1E671FF6"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main.py passes each file to the DLP engine.</w:t>
      </w:r>
    </w:p>
    <w:p w14:paraId="7541E3BA"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The DLP engine scans the email body using regex patterns for PAN, Aadhaar, credit/debit cards, passwords, IFSC codes, and bank account numbers.</w:t>
      </w:r>
    </w:p>
    <w:p w14:paraId="7BCA3BB8"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Attachment filenames are checked against sensitive name patterns (e.g., HR Data, Employee Payroll).</w:t>
      </w:r>
    </w:p>
    <w:p w14:paraId="18620A71"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Credit card numbers are additionally validated using the Luhn algorithm.</w:t>
      </w:r>
    </w:p>
    <w:p w14:paraId="043749A0"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sz w:val="24"/>
          <w:szCs w:val="24"/>
        </w:rPr>
      </w:pPr>
      <w:r w:rsidRPr="00CE5D25">
        <w:rPr>
          <w:rFonts w:ascii="Times New Roman" w:hAnsi="Times New Roman" w:cs="Times New Roman"/>
          <w:sz w:val="24"/>
          <w:szCs w:val="24"/>
        </w:rPr>
        <w:t>If any CRITICAL pattern is found, the email is flagged as BLOCKED.</w:t>
      </w:r>
    </w:p>
    <w:p w14:paraId="581037EB" w14:textId="77777777" w:rsidR="0053074A" w:rsidRPr="00CE5D25" w:rsidRDefault="0053074A" w:rsidP="0053074A">
      <w:pPr>
        <w:pStyle w:val="ListParagraph"/>
        <w:numPr>
          <w:ilvl w:val="0"/>
          <w:numId w:val="2"/>
        </w:numPr>
        <w:spacing w:before="40" w:after="40"/>
        <w:contextualSpacing w:val="0"/>
        <w:rPr>
          <w:rFonts w:ascii="Times New Roman" w:hAnsi="Times New Roman" w:cs="Times New Roman"/>
        </w:rPr>
      </w:pPr>
      <w:r w:rsidRPr="00CE5D25">
        <w:rPr>
          <w:rFonts w:ascii="Times New Roman" w:hAnsi="Times New Roman" w:cs="Times New Roman"/>
          <w:sz w:val="24"/>
          <w:szCs w:val="24"/>
        </w:rPr>
        <w:t>A clear violation report is printed showing the type, count, and sample matches</w:t>
      </w:r>
      <w:r w:rsidRPr="00CE5D25">
        <w:rPr>
          <w:rFonts w:ascii="Times New Roman" w:hAnsi="Times New Roman" w:cs="Times New Roman"/>
        </w:rPr>
        <w:t>.</w:t>
      </w:r>
    </w:p>
    <w:p w14:paraId="447F0415" w14:textId="77777777" w:rsidR="0053074A" w:rsidRDefault="0053074A" w:rsidP="00C42F04">
      <w:pPr>
        <w:rPr>
          <w:rFonts w:ascii="Times New Roman" w:hAnsi="Times New Roman" w:cs="Times New Roman"/>
          <w:sz w:val="28"/>
          <w:szCs w:val="28"/>
          <w:lang w:eastAsia="en-US"/>
        </w:rPr>
      </w:pPr>
    </w:p>
    <w:p w14:paraId="2590A1BD" w14:textId="77777777" w:rsidR="008C0C14" w:rsidRDefault="008C0C14" w:rsidP="00C42F04">
      <w:pPr>
        <w:rPr>
          <w:rFonts w:ascii="Times New Roman" w:hAnsi="Times New Roman" w:cs="Times New Roman"/>
          <w:sz w:val="28"/>
          <w:szCs w:val="28"/>
          <w:lang w:eastAsia="en-US"/>
        </w:rPr>
      </w:pPr>
    </w:p>
    <w:p w14:paraId="17AB94BA" w14:textId="77777777" w:rsidR="006A30BD" w:rsidRDefault="006A30BD" w:rsidP="00C42F04">
      <w:pPr>
        <w:rPr>
          <w:rFonts w:ascii="Times New Roman" w:hAnsi="Times New Roman" w:cs="Times New Roman"/>
          <w:sz w:val="28"/>
          <w:szCs w:val="28"/>
          <w:lang w:eastAsia="en-US"/>
        </w:rPr>
      </w:pPr>
    </w:p>
    <w:p w14:paraId="578BF18A" w14:textId="77777777" w:rsidR="00234EEF" w:rsidRPr="00234EEF" w:rsidRDefault="00234EEF" w:rsidP="00234EEF">
      <w:pPr>
        <w:pStyle w:val="Heading1"/>
        <w:rPr>
          <w:rFonts w:ascii="Times New Roman" w:hAnsi="Times New Roman" w:cs="Times New Roman"/>
          <w:color w:val="auto"/>
          <w:sz w:val="2"/>
          <w:szCs w:val="2"/>
        </w:rPr>
      </w:pPr>
    </w:p>
    <w:p w14:paraId="2B6E5D7C" w14:textId="0F163A9B" w:rsidR="006A30BD" w:rsidRDefault="00234EEF" w:rsidP="00234EEF">
      <w:pPr>
        <w:pStyle w:val="Heading1"/>
        <w:rPr>
          <w:rFonts w:ascii="Times New Roman" w:hAnsi="Times New Roman" w:cs="Times New Roman"/>
          <w:b/>
          <w:bCs/>
          <w:color w:val="auto"/>
          <w:sz w:val="32"/>
          <w:szCs w:val="32"/>
        </w:rPr>
      </w:pPr>
      <w:r>
        <w:rPr>
          <w:rFonts w:ascii="Times New Roman" w:hAnsi="Times New Roman" w:cs="Times New Roman"/>
          <w:b/>
          <w:bCs/>
          <w:noProof/>
          <w:color w:val="auto"/>
          <w:sz w:val="32"/>
          <w:szCs w:val="32"/>
          <w14:ligatures w14:val="standardContextual"/>
        </w:rPr>
        <mc:AlternateContent>
          <mc:Choice Requires="wps">
            <w:drawing>
              <wp:anchor distT="0" distB="0" distL="114300" distR="114300" simplePos="0" relativeHeight="251667456" behindDoc="0" locked="0" layoutInCell="1" allowOverlap="1" wp14:anchorId="7B43D149" wp14:editId="62D2FD03">
                <wp:simplePos x="0" y="0"/>
                <wp:positionH relativeFrom="margin">
                  <wp:align>left</wp:align>
                </wp:positionH>
                <wp:positionV relativeFrom="paragraph">
                  <wp:posOffset>522271</wp:posOffset>
                </wp:positionV>
                <wp:extent cx="3242187" cy="9832"/>
                <wp:effectExtent l="0" t="0" r="34925" b="28575"/>
                <wp:wrapNone/>
                <wp:docPr id="1749636246" name="Straight Connector 3"/>
                <wp:cNvGraphicFramePr/>
                <a:graphic xmlns:a="http://schemas.openxmlformats.org/drawingml/2006/main">
                  <a:graphicData uri="http://schemas.microsoft.com/office/word/2010/wordprocessingShape">
                    <wps:wsp>
                      <wps:cNvCnPr/>
                      <wps:spPr>
                        <a:xfrm>
                          <a:off x="0" y="0"/>
                          <a:ext cx="3242187" cy="983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AB4E4" id="Straight Connector 3"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1pt" to="255.3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" strokecolor="#4472c4 [3204]" strokeweight="1pt">
                <v:stroke joinstyle="miter"/>
                <w10:wrap anchorx="margin"/>
              </v:line>
            </w:pict>
          </mc:Fallback>
        </mc:AlternateContent>
      </w:r>
      <w:r w:rsidRPr="00234EEF">
        <w:rPr>
          <w:rFonts w:ascii="Times New Roman" w:hAnsi="Times New Roman" w:cs="Times New Roman"/>
          <w:b/>
          <w:bCs/>
          <w:color w:val="auto"/>
          <w:sz w:val="32"/>
          <w:szCs w:val="32"/>
        </w:rPr>
        <w:t>3. System Architecture</w:t>
      </w:r>
    </w:p>
    <w:p w14:paraId="6E3B370E" w14:textId="77777777" w:rsidR="00A73AED" w:rsidRDefault="00A73AED" w:rsidP="00A73AED"/>
    <w:p w14:paraId="7AEA469F" w14:textId="4D232466" w:rsidR="00A73AED" w:rsidRDefault="00CB5BFA" w:rsidP="00A73AED">
      <w:r>
        <w:rPr>
          <w:noProof/>
        </w:rPr>
        <w:drawing>
          <wp:inline distT="0" distB="0" distL="0" distR="0" wp14:anchorId="24072E3D" wp14:editId="123BDEAA">
            <wp:extent cx="5059930" cy="8367824"/>
            <wp:effectExtent l="0" t="0" r="7620" b="0"/>
            <wp:docPr id="1783179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376" cy="8401637"/>
                    </a:xfrm>
                    <a:prstGeom prst="rect">
                      <a:avLst/>
                    </a:prstGeom>
                    <a:noFill/>
                    <a:ln>
                      <a:noFill/>
                    </a:ln>
                  </pic:spPr>
                </pic:pic>
              </a:graphicData>
            </a:graphic>
          </wp:inline>
        </w:drawing>
      </w:r>
    </w:p>
    <w:p w14:paraId="40EA6941" w14:textId="77777777" w:rsidR="00A73AED" w:rsidRPr="0016629A" w:rsidRDefault="00A73AED" w:rsidP="00A73AED">
      <w:pPr>
        <w:rPr>
          <w:sz w:val="10"/>
          <w:szCs w:val="10"/>
        </w:rPr>
      </w:pPr>
    </w:p>
    <w:p w14:paraId="56129E2B" w14:textId="77777777" w:rsidR="0016629A" w:rsidRPr="0016629A" w:rsidRDefault="0016629A" w:rsidP="00A73AED">
      <w:pPr>
        <w:pStyle w:val="Heading1"/>
        <w:rPr>
          <w:rFonts w:ascii="Times New Roman" w:hAnsi="Times New Roman" w:cs="Times New Roman"/>
          <w:color w:val="auto"/>
          <w:sz w:val="2"/>
          <w:szCs w:val="2"/>
        </w:rPr>
      </w:pPr>
    </w:p>
    <w:p w14:paraId="61F0C65A" w14:textId="42306800" w:rsidR="00A73AED" w:rsidRDefault="00A73AED" w:rsidP="00A73AED">
      <w:pPr>
        <w:pStyle w:val="Heading1"/>
        <w:rPr>
          <w:rFonts w:ascii="Times New Roman" w:hAnsi="Times New Roman" w:cs="Times New Roman"/>
          <w:b/>
          <w:bCs/>
          <w:color w:val="auto"/>
          <w:sz w:val="32"/>
          <w:szCs w:val="32"/>
        </w:rPr>
      </w:pPr>
      <w:r>
        <w:rPr>
          <w:rFonts w:ascii="Times New Roman" w:hAnsi="Times New Roman" w:cs="Times New Roman"/>
          <w:b/>
          <w:bCs/>
          <w:noProof/>
          <w:color w:val="auto"/>
          <w:sz w:val="32"/>
          <w:szCs w:val="32"/>
          <w14:ligatures w14:val="standardContextual"/>
        </w:rPr>
        <mc:AlternateContent>
          <mc:Choice Requires="wps">
            <w:drawing>
              <wp:anchor distT="0" distB="0" distL="114300" distR="114300" simplePos="0" relativeHeight="251669504" behindDoc="0" locked="0" layoutInCell="1" allowOverlap="1" wp14:anchorId="6CF64CD9" wp14:editId="3FEF1F16">
                <wp:simplePos x="0" y="0"/>
                <wp:positionH relativeFrom="margin">
                  <wp:align>left</wp:align>
                </wp:positionH>
                <wp:positionV relativeFrom="paragraph">
                  <wp:posOffset>522271</wp:posOffset>
                </wp:positionV>
                <wp:extent cx="3242187" cy="9832"/>
                <wp:effectExtent l="0" t="0" r="34925" b="28575"/>
                <wp:wrapNone/>
                <wp:docPr id="3154461" name="Straight Connector 3"/>
                <wp:cNvGraphicFramePr/>
                <a:graphic xmlns:a="http://schemas.openxmlformats.org/drawingml/2006/main">
                  <a:graphicData uri="http://schemas.microsoft.com/office/word/2010/wordprocessingShape">
                    <wps:wsp>
                      <wps:cNvCnPr/>
                      <wps:spPr>
                        <a:xfrm>
                          <a:off x="0" y="0"/>
                          <a:ext cx="3242187" cy="983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4979E8" id="Straight Connector 3"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1pt" to="255.3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" strokecolor="#4472c4 [3204]" strokeweight="1pt">
                <v:stroke joinstyle="miter"/>
                <w10:wrap anchorx="margin"/>
              </v:line>
            </w:pict>
          </mc:Fallback>
        </mc:AlternateContent>
      </w:r>
      <w:r>
        <w:rPr>
          <w:rFonts w:ascii="Times New Roman" w:hAnsi="Times New Roman" w:cs="Times New Roman"/>
          <w:b/>
          <w:bCs/>
          <w:color w:val="auto"/>
          <w:sz w:val="32"/>
          <w:szCs w:val="32"/>
        </w:rPr>
        <w:t>4</w:t>
      </w:r>
      <w:r w:rsidRPr="00234EEF">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rPr>
        <w:t>Module Descriptions</w:t>
      </w:r>
    </w:p>
    <w:p w14:paraId="03A458F7" w14:textId="77777777" w:rsidR="00CB5BFA" w:rsidRDefault="00CB5BFA" w:rsidP="00CB5BFA"/>
    <w:p w14:paraId="36329738" w14:textId="77777777" w:rsidR="00CB5BFA" w:rsidRPr="00CB5BFA" w:rsidRDefault="00CB5BFA" w:rsidP="00CB5BFA"/>
    <w:p w14:paraId="23669161" w14:textId="2E9FAFB1" w:rsidR="0016629A" w:rsidRPr="0016629A" w:rsidRDefault="0016629A" w:rsidP="0016629A">
      <w:pPr>
        <w:pStyle w:val="Heading2"/>
        <w:rPr>
          <w:rFonts w:ascii="Times New Roman" w:hAnsi="Times New Roman" w:cs="Times New Roman"/>
          <w:sz w:val="28"/>
          <w:szCs w:val="28"/>
        </w:rPr>
      </w:pPr>
      <w:r w:rsidRPr="0016629A">
        <w:rPr>
          <w:rFonts w:ascii="Times New Roman" w:hAnsi="Times New Roman" w:cs="Times New Roman"/>
          <w:sz w:val="28"/>
          <w:szCs w:val="28"/>
        </w:rPr>
        <w:t>4.1 main.py</w:t>
      </w:r>
    </w:p>
    <w:p w14:paraId="55D29DAB" w14:textId="77777777" w:rsidR="0016629A" w:rsidRPr="0016629A" w:rsidRDefault="0016629A" w:rsidP="0016629A">
      <w:pPr>
        <w:spacing w:before="60" w:after="80"/>
        <w:rPr>
          <w:rFonts w:ascii="Times New Roman" w:hAnsi="Times New Roman" w:cs="Times New Roman"/>
          <w:sz w:val="8"/>
          <w:szCs w:val="8"/>
        </w:rPr>
      </w:pPr>
    </w:p>
    <w:p w14:paraId="1A331DDF" w14:textId="15F5C72D" w:rsidR="0016629A" w:rsidRPr="0016629A" w:rsidRDefault="0016629A" w:rsidP="0016629A">
      <w:pPr>
        <w:spacing w:before="60" w:after="80"/>
        <w:rPr>
          <w:rFonts w:ascii="Times New Roman" w:hAnsi="Times New Roman" w:cs="Times New Roman"/>
          <w:sz w:val="24"/>
          <w:szCs w:val="24"/>
        </w:rPr>
      </w:pPr>
      <w:r w:rsidRPr="0016629A">
        <w:rPr>
          <w:rFonts w:ascii="Times New Roman" w:hAnsi="Times New Roman" w:cs="Times New Roman"/>
          <w:sz w:val="24"/>
          <w:szCs w:val="24"/>
        </w:rPr>
        <w:t>The single-entry point for the entire system. Accepts CLI arguments to control the scan mode:</w:t>
      </w:r>
    </w:p>
    <w:p w14:paraId="6EA49E0F" w14:textId="77777777" w:rsidR="0016629A" w:rsidRPr="0016629A" w:rsidRDefault="0016629A" w:rsidP="0016629A">
      <w:pPr>
        <w:pStyle w:val="ListParagraph"/>
        <w:numPr>
          <w:ilvl w:val="0"/>
          <w:numId w:val="4"/>
        </w:numPr>
        <w:rPr>
          <w:rFonts w:ascii="Times New Roman" w:hAnsi="Times New Roman" w:cs="Times New Roman"/>
          <w:sz w:val="32"/>
          <w:szCs w:val="32"/>
        </w:rPr>
      </w:pPr>
      <w:r w:rsidRPr="0016629A">
        <w:rPr>
          <w:rFonts w:ascii="Times New Roman" w:eastAsia="Courier New" w:hAnsi="Times New Roman" w:cs="Times New Roman"/>
          <w:sz w:val="24"/>
          <w:szCs w:val="24"/>
        </w:rPr>
        <w:t>python main.py --mode incoming    # Phishing scan only</w:t>
      </w:r>
    </w:p>
    <w:p w14:paraId="3C508788" w14:textId="77777777" w:rsidR="0016629A" w:rsidRPr="0016629A" w:rsidRDefault="0016629A" w:rsidP="0016629A">
      <w:pPr>
        <w:pStyle w:val="ListParagraph"/>
        <w:numPr>
          <w:ilvl w:val="0"/>
          <w:numId w:val="4"/>
        </w:numPr>
        <w:rPr>
          <w:rFonts w:ascii="Times New Roman" w:hAnsi="Times New Roman" w:cs="Times New Roman"/>
          <w:sz w:val="32"/>
          <w:szCs w:val="32"/>
        </w:rPr>
      </w:pPr>
      <w:r w:rsidRPr="0016629A">
        <w:rPr>
          <w:rFonts w:ascii="Times New Roman" w:eastAsia="Courier New" w:hAnsi="Times New Roman" w:cs="Times New Roman"/>
          <w:sz w:val="24"/>
          <w:szCs w:val="24"/>
        </w:rPr>
        <w:t>python main.py --mode outgoing    # DLP scan only</w:t>
      </w:r>
    </w:p>
    <w:p w14:paraId="0C233145" w14:textId="4EDB51B3" w:rsidR="00A35AB3" w:rsidRPr="00A35AB3" w:rsidRDefault="0016629A" w:rsidP="00A35AB3">
      <w:pPr>
        <w:pStyle w:val="ListParagraph"/>
        <w:numPr>
          <w:ilvl w:val="0"/>
          <w:numId w:val="4"/>
        </w:numPr>
        <w:rPr>
          <w:rFonts w:ascii="Times New Roman" w:hAnsi="Times New Roman" w:cs="Times New Roman"/>
          <w:sz w:val="32"/>
          <w:szCs w:val="32"/>
        </w:rPr>
      </w:pPr>
      <w:r w:rsidRPr="0016629A">
        <w:rPr>
          <w:rFonts w:ascii="Times New Roman" w:eastAsia="Courier New" w:hAnsi="Times New Roman" w:cs="Times New Roman"/>
          <w:sz w:val="24"/>
          <w:szCs w:val="24"/>
        </w:rPr>
        <w:t>python main.py --mode both        # Full scan (default)</w:t>
      </w:r>
    </w:p>
    <w:p w14:paraId="20756771" w14:textId="044A8898" w:rsidR="00A35AB3" w:rsidRPr="00A35AB3" w:rsidRDefault="00A35AB3" w:rsidP="00A35AB3">
      <w:pPr>
        <w:pStyle w:val="ListParagraph"/>
        <w:numPr>
          <w:ilvl w:val="0"/>
          <w:numId w:val="4"/>
        </w:numPr>
        <w:rPr>
          <w:rFonts w:ascii="Times New Roman" w:hAnsi="Times New Roman" w:cs="Times New Roman"/>
          <w:sz w:val="32"/>
          <w:szCs w:val="32"/>
        </w:rPr>
      </w:pPr>
      <w:r>
        <w:rPr>
          <w:rFonts w:ascii="Times New Roman" w:eastAsia="Courier New" w:hAnsi="Times New Roman" w:cs="Times New Roman"/>
          <w:sz w:val="24"/>
          <w:szCs w:val="24"/>
        </w:rPr>
        <w:t>python main.py –email “</w:t>
      </w:r>
      <w:proofErr w:type="spellStart"/>
      <w:r>
        <w:rPr>
          <w:rFonts w:ascii="Times New Roman" w:eastAsia="Courier New" w:hAnsi="Times New Roman" w:cs="Times New Roman"/>
          <w:sz w:val="24"/>
          <w:szCs w:val="24"/>
        </w:rPr>
        <w:t>folder_name</w:t>
      </w:r>
      <w:proofErr w:type="spellEnd"/>
      <w:r>
        <w:rPr>
          <w:rFonts w:ascii="Times New Roman" w:eastAsia="Courier New" w:hAnsi="Times New Roman" w:cs="Times New Roman"/>
          <w:sz w:val="24"/>
          <w:szCs w:val="24"/>
        </w:rPr>
        <w:t>\file.ml” # to scan a single email file</w:t>
      </w:r>
    </w:p>
    <w:p w14:paraId="226205C6" w14:textId="77777777" w:rsidR="00035956" w:rsidRDefault="00035956" w:rsidP="00035956">
      <w:pPr>
        <w:rPr>
          <w:rFonts w:ascii="Times New Roman" w:hAnsi="Times New Roman" w:cs="Times New Roman"/>
          <w:sz w:val="32"/>
          <w:szCs w:val="32"/>
        </w:rPr>
      </w:pPr>
    </w:p>
    <w:p w14:paraId="26095936" w14:textId="5E1F0D44" w:rsidR="00035956" w:rsidRDefault="00035956" w:rsidP="00035956">
      <w:pPr>
        <w:pStyle w:val="Heading2"/>
        <w:rPr>
          <w:rFonts w:ascii="Times New Roman" w:hAnsi="Times New Roman" w:cs="Times New Roman"/>
          <w:sz w:val="28"/>
          <w:szCs w:val="28"/>
        </w:rPr>
      </w:pPr>
      <w:r w:rsidRPr="00035956">
        <w:rPr>
          <w:rFonts w:ascii="Times New Roman" w:hAnsi="Times New Roman" w:cs="Times New Roman"/>
          <w:sz w:val="28"/>
          <w:szCs w:val="28"/>
        </w:rPr>
        <w:t>4.2 utils/email_parser.py</w:t>
      </w:r>
    </w:p>
    <w:p w14:paraId="42B6593B" w14:textId="77777777" w:rsidR="00035956" w:rsidRPr="00035956" w:rsidRDefault="00035956" w:rsidP="00035956">
      <w:pPr>
        <w:rPr>
          <w:sz w:val="8"/>
          <w:szCs w:val="8"/>
        </w:rPr>
      </w:pPr>
    </w:p>
    <w:p w14:paraId="4FB02D94" w14:textId="77777777" w:rsidR="00035956" w:rsidRPr="00035956" w:rsidRDefault="00035956" w:rsidP="00035956">
      <w:pPr>
        <w:spacing w:before="60" w:after="80"/>
        <w:rPr>
          <w:rFonts w:ascii="Times New Roman" w:hAnsi="Times New Roman" w:cs="Times New Roman"/>
          <w:sz w:val="24"/>
          <w:szCs w:val="24"/>
        </w:rPr>
      </w:pPr>
      <w:r w:rsidRPr="00035956">
        <w:rPr>
          <w:rFonts w:ascii="Times New Roman" w:hAnsi="Times New Roman" w:cs="Times New Roman"/>
          <w:sz w:val="24"/>
          <w:szCs w:val="24"/>
        </w:rPr>
        <w:t>Responsible for reading a .</w:t>
      </w:r>
      <w:proofErr w:type="spellStart"/>
      <w:r w:rsidRPr="00035956">
        <w:rPr>
          <w:rFonts w:ascii="Times New Roman" w:hAnsi="Times New Roman" w:cs="Times New Roman"/>
          <w:sz w:val="24"/>
          <w:szCs w:val="24"/>
        </w:rPr>
        <w:t>eml</w:t>
      </w:r>
      <w:proofErr w:type="spellEnd"/>
      <w:r w:rsidRPr="00035956">
        <w:rPr>
          <w:rFonts w:ascii="Times New Roman" w:hAnsi="Times New Roman" w:cs="Times New Roman"/>
          <w:sz w:val="24"/>
          <w:szCs w:val="24"/>
        </w:rPr>
        <w:t xml:space="preserve"> file using Python's built-in email library and running all phishing indicator detectors. Returns a structured dictionary containing every piece of extracted information and all triggered indicators.</w:t>
      </w:r>
    </w:p>
    <w:p w14:paraId="34D1731D" w14:textId="77777777" w:rsidR="00035956" w:rsidRPr="00035956" w:rsidRDefault="00035956" w:rsidP="00035956">
      <w:pPr>
        <w:spacing w:before="80"/>
        <w:rPr>
          <w:rFonts w:ascii="Times New Roman" w:hAnsi="Times New Roman" w:cs="Times New Roman"/>
          <w:sz w:val="24"/>
          <w:szCs w:val="24"/>
        </w:rPr>
      </w:pPr>
    </w:p>
    <w:p w14:paraId="6239EC09" w14:textId="77777777" w:rsidR="00035956" w:rsidRPr="00035956" w:rsidRDefault="00035956" w:rsidP="00035956">
      <w:pPr>
        <w:spacing w:before="60" w:after="80"/>
        <w:rPr>
          <w:rFonts w:ascii="Times New Roman" w:hAnsi="Times New Roman" w:cs="Times New Roman"/>
          <w:sz w:val="24"/>
          <w:szCs w:val="24"/>
        </w:rPr>
      </w:pPr>
      <w:r w:rsidRPr="00035956">
        <w:rPr>
          <w:rFonts w:ascii="Times New Roman" w:hAnsi="Times New Roman" w:cs="Times New Roman"/>
          <w:sz w:val="24"/>
          <w:szCs w:val="24"/>
        </w:rPr>
        <w:t>Detectors implemented in this module:</w:t>
      </w:r>
    </w:p>
    <w:tbl>
      <w:tblPr>
        <w:tblStyle w:val="GridTable4-Accent1"/>
        <w:tblW w:w="9892" w:type="dxa"/>
        <w:tblLook w:val="04A0" w:firstRow="1" w:lastRow="0" w:firstColumn="1" w:lastColumn="0" w:noHBand="0" w:noVBand="1"/>
      </w:tblPr>
      <w:tblGrid>
        <w:gridCol w:w="3288"/>
        <w:gridCol w:w="1753"/>
        <w:gridCol w:w="4851"/>
      </w:tblGrid>
      <w:tr w:rsidR="00035956" w:rsidRPr="00035956" w14:paraId="6528C664" w14:textId="77777777" w:rsidTr="00035956">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3288" w:type="dxa"/>
          </w:tcPr>
          <w:p w14:paraId="63210091" w14:textId="77777777" w:rsidR="00035956" w:rsidRPr="00035956" w:rsidRDefault="00035956" w:rsidP="00CA18DF">
            <w:pPr>
              <w:rPr>
                <w:rFonts w:ascii="Times New Roman" w:hAnsi="Times New Roman" w:cs="Times New Roman"/>
                <w:sz w:val="24"/>
                <w:szCs w:val="24"/>
              </w:rPr>
            </w:pPr>
            <w:r w:rsidRPr="00035956">
              <w:rPr>
                <w:rFonts w:ascii="Times New Roman" w:hAnsi="Times New Roman" w:cs="Times New Roman"/>
                <w:color w:val="FFFFFF"/>
                <w:sz w:val="24"/>
                <w:szCs w:val="24"/>
              </w:rPr>
              <w:t>Detector</w:t>
            </w:r>
          </w:p>
        </w:tc>
        <w:tc>
          <w:tcPr>
            <w:tcW w:w="1753" w:type="dxa"/>
          </w:tcPr>
          <w:p w14:paraId="041F98B7" w14:textId="77777777" w:rsidR="00035956" w:rsidRPr="00035956" w:rsidRDefault="00035956" w:rsidP="00CA18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FFFFFF"/>
                <w:sz w:val="24"/>
                <w:szCs w:val="24"/>
              </w:rPr>
              <w:t>Weight</w:t>
            </w:r>
          </w:p>
        </w:tc>
        <w:tc>
          <w:tcPr>
            <w:tcW w:w="4851" w:type="dxa"/>
          </w:tcPr>
          <w:p w14:paraId="4B325662" w14:textId="77777777" w:rsidR="00035956" w:rsidRPr="00035956" w:rsidRDefault="00035956" w:rsidP="00CA18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FFFFFF"/>
                <w:sz w:val="24"/>
                <w:szCs w:val="24"/>
              </w:rPr>
              <w:t>What It Checks</w:t>
            </w:r>
          </w:p>
        </w:tc>
      </w:tr>
      <w:tr w:rsidR="00035956" w:rsidRPr="00035956" w14:paraId="00B1D1CA" w14:textId="77777777" w:rsidTr="0003595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288" w:type="dxa"/>
          </w:tcPr>
          <w:p w14:paraId="684FCD88" w14:textId="77777777" w:rsidR="00035956" w:rsidRPr="00035956" w:rsidRDefault="00035956" w:rsidP="00CA18DF">
            <w:pPr>
              <w:rPr>
                <w:rFonts w:ascii="Times New Roman" w:hAnsi="Times New Roman" w:cs="Times New Roman"/>
                <w:sz w:val="24"/>
                <w:szCs w:val="24"/>
              </w:rPr>
            </w:pPr>
            <w:r w:rsidRPr="00035956">
              <w:rPr>
                <w:rFonts w:ascii="Times New Roman" w:hAnsi="Times New Roman" w:cs="Times New Roman"/>
                <w:color w:val="4A4A4A"/>
                <w:sz w:val="24"/>
                <w:szCs w:val="24"/>
              </w:rPr>
              <w:t>Urgency Language</w:t>
            </w:r>
          </w:p>
        </w:tc>
        <w:tc>
          <w:tcPr>
            <w:tcW w:w="1753" w:type="dxa"/>
          </w:tcPr>
          <w:p w14:paraId="588CC720" w14:textId="77777777" w:rsidR="00035956" w:rsidRPr="00035956"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1</w:t>
            </w:r>
          </w:p>
        </w:tc>
        <w:tc>
          <w:tcPr>
            <w:tcW w:w="4851" w:type="dxa"/>
          </w:tcPr>
          <w:p w14:paraId="2BC005F8" w14:textId="77777777" w:rsidR="00035956" w:rsidRPr="00035956"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Words: urgent, immediately, act now, account suspended</w:t>
            </w:r>
          </w:p>
        </w:tc>
      </w:tr>
      <w:tr w:rsidR="00035956" w:rsidRPr="00035956" w14:paraId="26E3C589" w14:textId="77777777" w:rsidTr="00035956">
        <w:trPr>
          <w:trHeight w:val="522"/>
        </w:trPr>
        <w:tc>
          <w:tcPr>
            <w:cnfStyle w:val="001000000000" w:firstRow="0" w:lastRow="0" w:firstColumn="1" w:lastColumn="0" w:oddVBand="0" w:evenVBand="0" w:oddHBand="0" w:evenHBand="0" w:firstRowFirstColumn="0" w:firstRowLastColumn="0" w:lastRowFirstColumn="0" w:lastRowLastColumn="0"/>
            <w:tcW w:w="3288" w:type="dxa"/>
          </w:tcPr>
          <w:p w14:paraId="40C9EBEE" w14:textId="77777777" w:rsidR="00035956" w:rsidRPr="00035956" w:rsidRDefault="00035956" w:rsidP="00CA18DF">
            <w:pPr>
              <w:rPr>
                <w:rFonts w:ascii="Times New Roman" w:hAnsi="Times New Roman" w:cs="Times New Roman"/>
                <w:sz w:val="24"/>
                <w:szCs w:val="24"/>
              </w:rPr>
            </w:pPr>
            <w:r w:rsidRPr="00035956">
              <w:rPr>
                <w:rFonts w:ascii="Times New Roman" w:hAnsi="Times New Roman" w:cs="Times New Roman"/>
                <w:color w:val="4A4A4A"/>
                <w:sz w:val="24"/>
                <w:szCs w:val="24"/>
              </w:rPr>
              <w:t>Suspicious URL</w:t>
            </w:r>
          </w:p>
        </w:tc>
        <w:tc>
          <w:tcPr>
            <w:tcW w:w="1753" w:type="dxa"/>
          </w:tcPr>
          <w:p w14:paraId="1D6CD01F" w14:textId="77777777" w:rsidR="00035956" w:rsidRPr="00035956"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2</w:t>
            </w:r>
          </w:p>
        </w:tc>
        <w:tc>
          <w:tcPr>
            <w:tcW w:w="4851" w:type="dxa"/>
          </w:tcPr>
          <w:p w14:paraId="7278FF37" w14:textId="77777777" w:rsidR="00035956" w:rsidRPr="00035956"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IP-based URLs, obfuscated subdomains, domain mismatch with sender</w:t>
            </w:r>
          </w:p>
        </w:tc>
      </w:tr>
      <w:tr w:rsidR="00035956" w:rsidRPr="00035956" w14:paraId="1BEA296F" w14:textId="77777777" w:rsidTr="0003595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288" w:type="dxa"/>
          </w:tcPr>
          <w:p w14:paraId="667F2FC7" w14:textId="77777777" w:rsidR="00035956" w:rsidRPr="00035956" w:rsidRDefault="00035956" w:rsidP="00CA18DF">
            <w:pPr>
              <w:rPr>
                <w:rFonts w:ascii="Times New Roman" w:hAnsi="Times New Roman" w:cs="Times New Roman"/>
                <w:sz w:val="24"/>
                <w:szCs w:val="24"/>
              </w:rPr>
            </w:pPr>
            <w:r w:rsidRPr="00035956">
              <w:rPr>
                <w:rFonts w:ascii="Times New Roman" w:hAnsi="Times New Roman" w:cs="Times New Roman"/>
                <w:color w:val="4A4A4A"/>
                <w:sz w:val="24"/>
                <w:szCs w:val="24"/>
              </w:rPr>
              <w:t>Sender Name Mismatch</w:t>
            </w:r>
          </w:p>
        </w:tc>
        <w:tc>
          <w:tcPr>
            <w:tcW w:w="1753" w:type="dxa"/>
          </w:tcPr>
          <w:p w14:paraId="3858C2A8" w14:textId="77777777" w:rsidR="00035956" w:rsidRPr="00035956"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2</w:t>
            </w:r>
          </w:p>
        </w:tc>
        <w:tc>
          <w:tcPr>
            <w:tcW w:w="4851" w:type="dxa"/>
          </w:tcPr>
          <w:p w14:paraId="403066F2" w14:textId="77777777" w:rsidR="00035956" w:rsidRPr="00035956"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Display name claims a brand but the email address domain differs</w:t>
            </w:r>
          </w:p>
        </w:tc>
      </w:tr>
      <w:tr w:rsidR="00035956" w:rsidRPr="00035956" w14:paraId="4542A554" w14:textId="77777777" w:rsidTr="00035956">
        <w:trPr>
          <w:trHeight w:val="522"/>
        </w:trPr>
        <w:tc>
          <w:tcPr>
            <w:cnfStyle w:val="001000000000" w:firstRow="0" w:lastRow="0" w:firstColumn="1" w:lastColumn="0" w:oddVBand="0" w:evenVBand="0" w:oddHBand="0" w:evenHBand="0" w:firstRowFirstColumn="0" w:firstRowLastColumn="0" w:lastRowFirstColumn="0" w:lastRowLastColumn="0"/>
            <w:tcW w:w="3288" w:type="dxa"/>
          </w:tcPr>
          <w:p w14:paraId="014440CC" w14:textId="77777777" w:rsidR="00035956" w:rsidRPr="00035956" w:rsidRDefault="00035956" w:rsidP="00CA18DF">
            <w:pPr>
              <w:rPr>
                <w:rFonts w:ascii="Times New Roman" w:hAnsi="Times New Roman" w:cs="Times New Roman"/>
                <w:sz w:val="24"/>
                <w:szCs w:val="24"/>
              </w:rPr>
            </w:pPr>
            <w:r w:rsidRPr="00035956">
              <w:rPr>
                <w:rFonts w:ascii="Times New Roman" w:hAnsi="Times New Roman" w:cs="Times New Roman"/>
                <w:color w:val="4A4A4A"/>
                <w:sz w:val="24"/>
                <w:szCs w:val="24"/>
              </w:rPr>
              <w:t>Free Email Brand Abuse</w:t>
            </w:r>
          </w:p>
        </w:tc>
        <w:tc>
          <w:tcPr>
            <w:tcW w:w="1753" w:type="dxa"/>
          </w:tcPr>
          <w:p w14:paraId="327691CD" w14:textId="77777777" w:rsidR="00035956" w:rsidRPr="00035956"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2</w:t>
            </w:r>
          </w:p>
        </w:tc>
        <w:tc>
          <w:tcPr>
            <w:tcW w:w="4851" w:type="dxa"/>
          </w:tcPr>
          <w:p w14:paraId="09C42817" w14:textId="77777777" w:rsidR="00035956" w:rsidRPr="00035956"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Brand name in Gmail/Hotmail/Yahoo address</w:t>
            </w:r>
          </w:p>
        </w:tc>
      </w:tr>
      <w:tr w:rsidR="00035956" w:rsidRPr="00035956" w14:paraId="6A0D4D67" w14:textId="77777777" w:rsidTr="0003595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288" w:type="dxa"/>
          </w:tcPr>
          <w:p w14:paraId="57D4CD6A" w14:textId="77777777" w:rsidR="00035956" w:rsidRPr="00035956" w:rsidRDefault="00035956" w:rsidP="00CA18DF">
            <w:pPr>
              <w:rPr>
                <w:rFonts w:ascii="Times New Roman" w:hAnsi="Times New Roman" w:cs="Times New Roman"/>
                <w:sz w:val="24"/>
                <w:szCs w:val="24"/>
              </w:rPr>
            </w:pPr>
            <w:r w:rsidRPr="00035956">
              <w:rPr>
                <w:rFonts w:ascii="Times New Roman" w:hAnsi="Times New Roman" w:cs="Times New Roman"/>
                <w:color w:val="4A4A4A"/>
                <w:sz w:val="24"/>
                <w:szCs w:val="24"/>
              </w:rPr>
              <w:t>Crypto Bait</w:t>
            </w:r>
          </w:p>
        </w:tc>
        <w:tc>
          <w:tcPr>
            <w:tcW w:w="1753" w:type="dxa"/>
          </w:tcPr>
          <w:p w14:paraId="19D94C34" w14:textId="77777777" w:rsidR="00035956" w:rsidRPr="00035956"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3</w:t>
            </w:r>
          </w:p>
        </w:tc>
        <w:tc>
          <w:tcPr>
            <w:tcW w:w="4851" w:type="dxa"/>
          </w:tcPr>
          <w:p w14:paraId="404D218F" w14:textId="77777777" w:rsidR="00035956" w:rsidRPr="00035956"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Keywords: airdrop, Bitcoin, wallet, digital currency, claim crypto</w:t>
            </w:r>
          </w:p>
        </w:tc>
      </w:tr>
      <w:tr w:rsidR="00035956" w:rsidRPr="00035956" w14:paraId="74577D0B" w14:textId="77777777" w:rsidTr="00035956">
        <w:trPr>
          <w:trHeight w:val="522"/>
        </w:trPr>
        <w:tc>
          <w:tcPr>
            <w:cnfStyle w:val="001000000000" w:firstRow="0" w:lastRow="0" w:firstColumn="1" w:lastColumn="0" w:oddVBand="0" w:evenVBand="0" w:oddHBand="0" w:evenHBand="0" w:firstRowFirstColumn="0" w:firstRowLastColumn="0" w:lastRowFirstColumn="0" w:lastRowLastColumn="0"/>
            <w:tcW w:w="3288" w:type="dxa"/>
          </w:tcPr>
          <w:p w14:paraId="1B5F5C2F" w14:textId="77777777" w:rsidR="00035956" w:rsidRPr="00035956" w:rsidRDefault="00035956" w:rsidP="00CA18DF">
            <w:pPr>
              <w:rPr>
                <w:rFonts w:ascii="Times New Roman" w:hAnsi="Times New Roman" w:cs="Times New Roman"/>
                <w:sz w:val="24"/>
                <w:szCs w:val="24"/>
              </w:rPr>
            </w:pPr>
            <w:r w:rsidRPr="00035956">
              <w:rPr>
                <w:rFonts w:ascii="Times New Roman" w:hAnsi="Times New Roman" w:cs="Times New Roman"/>
                <w:color w:val="4A4A4A"/>
                <w:sz w:val="24"/>
                <w:szCs w:val="24"/>
              </w:rPr>
              <w:t>Phishing Template Match</w:t>
            </w:r>
          </w:p>
        </w:tc>
        <w:tc>
          <w:tcPr>
            <w:tcW w:w="1753" w:type="dxa"/>
          </w:tcPr>
          <w:p w14:paraId="346042E7" w14:textId="77777777" w:rsidR="00035956" w:rsidRPr="00035956"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3</w:t>
            </w:r>
          </w:p>
        </w:tc>
        <w:tc>
          <w:tcPr>
            <w:tcW w:w="4851" w:type="dxa"/>
          </w:tcPr>
          <w:p w14:paraId="6BF36ADC" w14:textId="77777777" w:rsidR="00035956" w:rsidRPr="00035956"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Regex patterns for known DHL, Tax Refund, Password Reset, 419 scams</w:t>
            </w:r>
          </w:p>
        </w:tc>
      </w:tr>
      <w:tr w:rsidR="00035956" w:rsidRPr="00035956" w14:paraId="1941BC83" w14:textId="77777777" w:rsidTr="0003595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288" w:type="dxa"/>
          </w:tcPr>
          <w:p w14:paraId="5B650A67" w14:textId="77777777" w:rsidR="00035956" w:rsidRPr="00035956" w:rsidRDefault="00035956" w:rsidP="00CA18DF">
            <w:pPr>
              <w:rPr>
                <w:rFonts w:ascii="Times New Roman" w:hAnsi="Times New Roman" w:cs="Times New Roman"/>
                <w:sz w:val="24"/>
                <w:szCs w:val="24"/>
              </w:rPr>
            </w:pPr>
            <w:r w:rsidRPr="00035956">
              <w:rPr>
                <w:rFonts w:ascii="Times New Roman" w:hAnsi="Times New Roman" w:cs="Times New Roman"/>
                <w:color w:val="4A4A4A"/>
                <w:sz w:val="24"/>
                <w:szCs w:val="24"/>
              </w:rPr>
              <w:t>HTML Form Detector</w:t>
            </w:r>
          </w:p>
        </w:tc>
        <w:tc>
          <w:tcPr>
            <w:tcW w:w="1753" w:type="dxa"/>
          </w:tcPr>
          <w:p w14:paraId="4E4CF18D" w14:textId="77777777" w:rsidR="00035956" w:rsidRPr="00035956"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3</w:t>
            </w:r>
          </w:p>
        </w:tc>
        <w:tc>
          <w:tcPr>
            <w:tcW w:w="4851" w:type="dxa"/>
          </w:tcPr>
          <w:p w14:paraId="78DB89C8" w14:textId="77777777" w:rsidR="00035956" w:rsidRPr="00035956"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&lt;form&gt;, &lt;input&gt;, &lt;button&gt; tags found inside email HTML body</w:t>
            </w:r>
          </w:p>
        </w:tc>
      </w:tr>
      <w:tr w:rsidR="00035956" w:rsidRPr="00035956" w14:paraId="07E0FEDF" w14:textId="77777777" w:rsidTr="00035956">
        <w:trPr>
          <w:trHeight w:val="510"/>
        </w:trPr>
        <w:tc>
          <w:tcPr>
            <w:cnfStyle w:val="001000000000" w:firstRow="0" w:lastRow="0" w:firstColumn="1" w:lastColumn="0" w:oddVBand="0" w:evenVBand="0" w:oddHBand="0" w:evenHBand="0" w:firstRowFirstColumn="0" w:firstRowLastColumn="0" w:lastRowFirstColumn="0" w:lastRowLastColumn="0"/>
            <w:tcW w:w="3288" w:type="dxa"/>
          </w:tcPr>
          <w:p w14:paraId="09E9B500" w14:textId="77777777" w:rsidR="00035956" w:rsidRPr="00035956" w:rsidRDefault="00035956" w:rsidP="00CA18DF">
            <w:pPr>
              <w:rPr>
                <w:rFonts w:ascii="Times New Roman" w:hAnsi="Times New Roman" w:cs="Times New Roman"/>
                <w:sz w:val="24"/>
                <w:szCs w:val="24"/>
              </w:rPr>
            </w:pPr>
            <w:r w:rsidRPr="00035956">
              <w:rPr>
                <w:rFonts w:ascii="Times New Roman" w:hAnsi="Times New Roman" w:cs="Times New Roman"/>
                <w:color w:val="4A4A4A"/>
                <w:sz w:val="24"/>
                <w:szCs w:val="24"/>
              </w:rPr>
              <w:t>Language Scoring</w:t>
            </w:r>
          </w:p>
        </w:tc>
        <w:tc>
          <w:tcPr>
            <w:tcW w:w="1753" w:type="dxa"/>
          </w:tcPr>
          <w:p w14:paraId="65D17872" w14:textId="77777777" w:rsidR="00035956" w:rsidRPr="00035956"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1</w:t>
            </w:r>
          </w:p>
        </w:tc>
        <w:tc>
          <w:tcPr>
            <w:tcW w:w="4851" w:type="dxa"/>
          </w:tcPr>
          <w:p w14:paraId="30069724" w14:textId="77777777" w:rsidR="00035956" w:rsidRPr="00035956"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5956">
              <w:rPr>
                <w:rFonts w:ascii="Times New Roman" w:hAnsi="Times New Roman" w:cs="Times New Roman"/>
                <w:color w:val="4A4A4A"/>
                <w:sz w:val="24"/>
                <w:szCs w:val="24"/>
              </w:rPr>
              <w:t>Persuasion vocabulary: verify, confirm, locked, prize, winner</w:t>
            </w:r>
          </w:p>
        </w:tc>
      </w:tr>
    </w:tbl>
    <w:p w14:paraId="4FE73CAF" w14:textId="77777777" w:rsidR="00035956" w:rsidRDefault="00035956" w:rsidP="00035956">
      <w:pPr>
        <w:spacing w:before="80"/>
      </w:pPr>
    </w:p>
    <w:p w14:paraId="750FE076" w14:textId="6F139A9B" w:rsidR="00035956" w:rsidRDefault="00035956" w:rsidP="00035956">
      <w:pPr>
        <w:pStyle w:val="Heading2"/>
        <w:rPr>
          <w:rFonts w:ascii="Times New Roman" w:hAnsi="Times New Roman" w:cs="Times New Roman"/>
          <w:sz w:val="28"/>
          <w:szCs w:val="28"/>
        </w:rPr>
      </w:pPr>
      <w:r w:rsidRPr="00035956">
        <w:rPr>
          <w:rFonts w:ascii="Times New Roman" w:hAnsi="Times New Roman" w:cs="Times New Roman"/>
          <w:sz w:val="28"/>
          <w:szCs w:val="28"/>
        </w:rPr>
        <w:t>4.3 utils/risk_engine.py</w:t>
      </w:r>
    </w:p>
    <w:p w14:paraId="420B743A" w14:textId="77777777" w:rsidR="00035956" w:rsidRPr="00035956" w:rsidRDefault="00035956" w:rsidP="00035956">
      <w:pPr>
        <w:rPr>
          <w:sz w:val="8"/>
          <w:szCs w:val="8"/>
        </w:rPr>
      </w:pPr>
    </w:p>
    <w:p w14:paraId="7D22F55E" w14:textId="77777777" w:rsidR="00035956" w:rsidRPr="00035956" w:rsidRDefault="00035956" w:rsidP="00035956">
      <w:pPr>
        <w:spacing w:before="60" w:after="80"/>
        <w:rPr>
          <w:rFonts w:ascii="Times New Roman" w:hAnsi="Times New Roman" w:cs="Times New Roman"/>
          <w:sz w:val="24"/>
          <w:szCs w:val="24"/>
        </w:rPr>
      </w:pPr>
      <w:r w:rsidRPr="00035956">
        <w:rPr>
          <w:rFonts w:ascii="Times New Roman" w:hAnsi="Times New Roman" w:cs="Times New Roman"/>
          <w:sz w:val="24"/>
          <w:szCs w:val="24"/>
        </w:rPr>
        <w:t>Converts the raw indicator dictionary into a numeric risk score and a human-readable severity label. Logic:</w:t>
      </w:r>
    </w:p>
    <w:p w14:paraId="412C0392" w14:textId="77777777" w:rsidR="00035956" w:rsidRPr="00035956" w:rsidRDefault="00035956" w:rsidP="00035956">
      <w:pPr>
        <w:pStyle w:val="ListParagraph"/>
        <w:numPr>
          <w:ilvl w:val="0"/>
          <w:numId w:val="6"/>
        </w:numPr>
        <w:spacing w:before="40" w:after="40"/>
        <w:contextualSpacing w:val="0"/>
        <w:rPr>
          <w:rFonts w:ascii="Times New Roman" w:hAnsi="Times New Roman" w:cs="Times New Roman"/>
          <w:sz w:val="24"/>
          <w:szCs w:val="24"/>
        </w:rPr>
      </w:pPr>
      <w:r w:rsidRPr="00035956">
        <w:rPr>
          <w:rFonts w:ascii="Times New Roman" w:hAnsi="Times New Roman" w:cs="Times New Roman"/>
          <w:sz w:val="24"/>
          <w:szCs w:val="24"/>
        </w:rPr>
        <w:t>For each indicator key, if the value is a non-empty list, add its weight to the score.</w:t>
      </w:r>
    </w:p>
    <w:p w14:paraId="5091CB95" w14:textId="77777777" w:rsidR="00035956" w:rsidRPr="00035956" w:rsidRDefault="00035956" w:rsidP="00035956">
      <w:pPr>
        <w:pStyle w:val="ListParagraph"/>
        <w:numPr>
          <w:ilvl w:val="0"/>
          <w:numId w:val="6"/>
        </w:numPr>
        <w:spacing w:before="40" w:after="40"/>
        <w:contextualSpacing w:val="0"/>
        <w:rPr>
          <w:rFonts w:ascii="Times New Roman" w:hAnsi="Times New Roman" w:cs="Times New Roman"/>
          <w:sz w:val="24"/>
          <w:szCs w:val="24"/>
        </w:rPr>
      </w:pPr>
      <w:r w:rsidRPr="00035956">
        <w:rPr>
          <w:rFonts w:ascii="Times New Roman" w:hAnsi="Times New Roman" w:cs="Times New Roman"/>
          <w:sz w:val="24"/>
          <w:szCs w:val="24"/>
        </w:rPr>
        <w:t xml:space="preserve">Add the pre-computed </w:t>
      </w:r>
      <w:proofErr w:type="spellStart"/>
      <w:r w:rsidRPr="00035956">
        <w:rPr>
          <w:rFonts w:ascii="Times New Roman" w:hAnsi="Times New Roman" w:cs="Times New Roman"/>
          <w:sz w:val="24"/>
          <w:szCs w:val="24"/>
        </w:rPr>
        <w:t>attachment_score</w:t>
      </w:r>
      <w:proofErr w:type="spellEnd"/>
      <w:r w:rsidRPr="00035956">
        <w:rPr>
          <w:rFonts w:ascii="Times New Roman" w:hAnsi="Times New Roman" w:cs="Times New Roman"/>
          <w:sz w:val="24"/>
          <w:szCs w:val="24"/>
        </w:rPr>
        <w:t>.</w:t>
      </w:r>
    </w:p>
    <w:p w14:paraId="043C0147" w14:textId="77777777" w:rsidR="00035956" w:rsidRPr="00035956" w:rsidRDefault="00035956" w:rsidP="00035956">
      <w:pPr>
        <w:pStyle w:val="ListParagraph"/>
        <w:numPr>
          <w:ilvl w:val="0"/>
          <w:numId w:val="6"/>
        </w:numPr>
        <w:spacing w:before="40" w:after="40"/>
        <w:contextualSpacing w:val="0"/>
        <w:rPr>
          <w:rFonts w:ascii="Times New Roman" w:hAnsi="Times New Roman" w:cs="Times New Roman"/>
          <w:sz w:val="24"/>
          <w:szCs w:val="24"/>
        </w:rPr>
      </w:pPr>
      <w:r w:rsidRPr="00035956">
        <w:rPr>
          <w:rFonts w:ascii="Times New Roman" w:hAnsi="Times New Roman" w:cs="Times New Roman"/>
          <w:sz w:val="24"/>
          <w:szCs w:val="24"/>
        </w:rPr>
        <w:t>Add +2 for SPF fail, +2 for DKIM fail.</w:t>
      </w:r>
    </w:p>
    <w:p w14:paraId="0D09B4B9" w14:textId="77777777" w:rsidR="00035956" w:rsidRDefault="00035956" w:rsidP="00035956">
      <w:pPr>
        <w:pStyle w:val="ListParagraph"/>
        <w:numPr>
          <w:ilvl w:val="0"/>
          <w:numId w:val="6"/>
        </w:numPr>
        <w:spacing w:before="40" w:after="40"/>
        <w:contextualSpacing w:val="0"/>
        <w:rPr>
          <w:rFonts w:ascii="Times New Roman" w:hAnsi="Times New Roman" w:cs="Times New Roman"/>
          <w:sz w:val="24"/>
          <w:szCs w:val="24"/>
        </w:rPr>
      </w:pPr>
      <w:r w:rsidRPr="00035956">
        <w:rPr>
          <w:rFonts w:ascii="Times New Roman" w:hAnsi="Times New Roman" w:cs="Times New Roman"/>
          <w:sz w:val="24"/>
          <w:szCs w:val="24"/>
        </w:rPr>
        <w:t>Map the total score to a severity label:</w:t>
      </w:r>
    </w:p>
    <w:p w14:paraId="0C75D9F7" w14:textId="77777777" w:rsidR="00E6206C" w:rsidRPr="00035956" w:rsidRDefault="00E6206C" w:rsidP="00035956">
      <w:pPr>
        <w:pStyle w:val="ListParagraph"/>
        <w:numPr>
          <w:ilvl w:val="0"/>
          <w:numId w:val="6"/>
        </w:numPr>
        <w:spacing w:before="40" w:after="40"/>
        <w:contextualSpacing w:val="0"/>
        <w:rPr>
          <w:rFonts w:ascii="Times New Roman" w:hAnsi="Times New Roman" w:cs="Times New Roman"/>
          <w:sz w:val="24"/>
          <w:szCs w:val="24"/>
        </w:rPr>
      </w:pPr>
    </w:p>
    <w:p w14:paraId="4866CBF6" w14:textId="77777777" w:rsidR="00035956" w:rsidRDefault="00035956" w:rsidP="00035956">
      <w:pPr>
        <w:spacing w:before="80"/>
      </w:pPr>
    </w:p>
    <w:tbl>
      <w:tblPr>
        <w:tblStyle w:val="GridTable4-Accent1"/>
        <w:tblW w:w="5000" w:type="dxa"/>
        <w:tblLook w:val="04A0" w:firstRow="1" w:lastRow="0" w:firstColumn="1" w:lastColumn="0" w:noHBand="0" w:noVBand="1"/>
      </w:tblPr>
      <w:tblGrid>
        <w:gridCol w:w="2500"/>
        <w:gridCol w:w="2500"/>
      </w:tblGrid>
      <w:tr w:rsidR="00035956" w:rsidRPr="00EE026C" w14:paraId="77AD4A3E" w14:textId="77777777" w:rsidTr="00EE0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AAB8365"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FFFFFF"/>
                <w:sz w:val="24"/>
                <w:szCs w:val="24"/>
              </w:rPr>
              <w:t>Score Range</w:t>
            </w:r>
          </w:p>
        </w:tc>
        <w:tc>
          <w:tcPr>
            <w:tcW w:w="2500" w:type="dxa"/>
          </w:tcPr>
          <w:p w14:paraId="10DC8A2B" w14:textId="77777777" w:rsidR="00035956" w:rsidRPr="00EE026C" w:rsidRDefault="00035956" w:rsidP="00CA18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FFFFFF"/>
                <w:sz w:val="24"/>
                <w:szCs w:val="24"/>
              </w:rPr>
              <w:t>Severity</w:t>
            </w:r>
          </w:p>
        </w:tc>
      </w:tr>
      <w:tr w:rsidR="00035956" w:rsidRPr="00EE026C" w14:paraId="5C3B4F9A" w14:textId="77777777" w:rsidTr="00EE0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E061652"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0</w:t>
            </w:r>
          </w:p>
        </w:tc>
        <w:tc>
          <w:tcPr>
            <w:tcW w:w="2500" w:type="dxa"/>
          </w:tcPr>
          <w:p w14:paraId="5A9333E9" w14:textId="77777777" w:rsidR="00035956" w:rsidRPr="00EE026C"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SAFE</w:t>
            </w:r>
          </w:p>
        </w:tc>
      </w:tr>
      <w:tr w:rsidR="00035956" w:rsidRPr="00EE026C" w14:paraId="32E7D02D" w14:textId="77777777" w:rsidTr="00EE026C">
        <w:tc>
          <w:tcPr>
            <w:cnfStyle w:val="001000000000" w:firstRow="0" w:lastRow="0" w:firstColumn="1" w:lastColumn="0" w:oddVBand="0" w:evenVBand="0" w:oddHBand="0" w:evenHBand="0" w:firstRowFirstColumn="0" w:firstRowLastColumn="0" w:lastRowFirstColumn="0" w:lastRowLastColumn="0"/>
            <w:tcW w:w="2500" w:type="dxa"/>
          </w:tcPr>
          <w:p w14:paraId="6A69BE9B"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1</w:t>
            </w:r>
          </w:p>
        </w:tc>
        <w:tc>
          <w:tcPr>
            <w:tcW w:w="2500" w:type="dxa"/>
          </w:tcPr>
          <w:p w14:paraId="75C21D37" w14:textId="77777777" w:rsidR="00035956" w:rsidRPr="00EE026C"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LOW</w:t>
            </w:r>
          </w:p>
        </w:tc>
      </w:tr>
      <w:tr w:rsidR="00035956" w:rsidRPr="00EE026C" w14:paraId="4219D9BE" w14:textId="77777777" w:rsidTr="00EE0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22A184E"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2 – 4</w:t>
            </w:r>
          </w:p>
        </w:tc>
        <w:tc>
          <w:tcPr>
            <w:tcW w:w="2500" w:type="dxa"/>
          </w:tcPr>
          <w:p w14:paraId="23F32687" w14:textId="77777777" w:rsidR="00035956" w:rsidRPr="00EE026C"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MEDIUM</w:t>
            </w:r>
          </w:p>
        </w:tc>
      </w:tr>
      <w:tr w:rsidR="00035956" w:rsidRPr="00EE026C" w14:paraId="1E47FDDD" w14:textId="77777777" w:rsidTr="00EE026C">
        <w:tc>
          <w:tcPr>
            <w:cnfStyle w:val="001000000000" w:firstRow="0" w:lastRow="0" w:firstColumn="1" w:lastColumn="0" w:oddVBand="0" w:evenVBand="0" w:oddHBand="0" w:evenHBand="0" w:firstRowFirstColumn="0" w:firstRowLastColumn="0" w:lastRowFirstColumn="0" w:lastRowLastColumn="0"/>
            <w:tcW w:w="2500" w:type="dxa"/>
          </w:tcPr>
          <w:p w14:paraId="74C3308D"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5 – 9</w:t>
            </w:r>
          </w:p>
        </w:tc>
        <w:tc>
          <w:tcPr>
            <w:tcW w:w="2500" w:type="dxa"/>
          </w:tcPr>
          <w:p w14:paraId="7F2A8BF4" w14:textId="77777777" w:rsidR="00035956" w:rsidRPr="00EE026C"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HIGH</w:t>
            </w:r>
          </w:p>
        </w:tc>
      </w:tr>
      <w:tr w:rsidR="00035956" w:rsidRPr="00EE026C" w14:paraId="3FB9840C" w14:textId="77777777" w:rsidTr="00EE0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AE2C241"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&gt;= 10</w:t>
            </w:r>
          </w:p>
        </w:tc>
        <w:tc>
          <w:tcPr>
            <w:tcW w:w="2500" w:type="dxa"/>
          </w:tcPr>
          <w:p w14:paraId="78430F93" w14:textId="77777777" w:rsidR="00035956" w:rsidRPr="00EE026C"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CRITICAL</w:t>
            </w:r>
          </w:p>
        </w:tc>
      </w:tr>
    </w:tbl>
    <w:p w14:paraId="4B0B8DC3" w14:textId="77777777" w:rsidR="00035956" w:rsidRDefault="00035956" w:rsidP="00035956">
      <w:pPr>
        <w:spacing w:before="80"/>
      </w:pPr>
    </w:p>
    <w:p w14:paraId="154A3DAC" w14:textId="3C8FAE04" w:rsidR="00035956" w:rsidRDefault="00035956" w:rsidP="00035956">
      <w:pPr>
        <w:pStyle w:val="Heading2"/>
        <w:rPr>
          <w:rFonts w:ascii="Times New Roman" w:hAnsi="Times New Roman" w:cs="Times New Roman"/>
          <w:sz w:val="28"/>
          <w:szCs w:val="28"/>
        </w:rPr>
      </w:pPr>
      <w:r w:rsidRPr="00035956">
        <w:rPr>
          <w:rFonts w:ascii="Times New Roman" w:hAnsi="Times New Roman" w:cs="Times New Roman"/>
          <w:sz w:val="28"/>
          <w:szCs w:val="28"/>
        </w:rPr>
        <w:t>4.4 utils/dlp_engine.py</w:t>
      </w:r>
    </w:p>
    <w:p w14:paraId="605165C0" w14:textId="77777777" w:rsidR="00EE026C" w:rsidRPr="00EE026C" w:rsidRDefault="00EE026C" w:rsidP="00EE026C">
      <w:pPr>
        <w:rPr>
          <w:sz w:val="8"/>
          <w:szCs w:val="8"/>
        </w:rPr>
      </w:pPr>
    </w:p>
    <w:p w14:paraId="5C2C9C11" w14:textId="77777777" w:rsidR="00035956" w:rsidRPr="00EE026C" w:rsidRDefault="00035956" w:rsidP="00035956">
      <w:pPr>
        <w:spacing w:before="60" w:after="80"/>
        <w:rPr>
          <w:rFonts w:ascii="Times New Roman" w:hAnsi="Times New Roman" w:cs="Times New Roman"/>
          <w:sz w:val="24"/>
          <w:szCs w:val="24"/>
        </w:rPr>
      </w:pPr>
      <w:r w:rsidRPr="00EE026C">
        <w:rPr>
          <w:rFonts w:ascii="Times New Roman" w:hAnsi="Times New Roman" w:cs="Times New Roman"/>
          <w:sz w:val="24"/>
          <w:szCs w:val="24"/>
        </w:rPr>
        <w:t>Scans outgoing emails for sensitive data patterns. Uses Python's re module for all regex matching. No external library is required.</w:t>
      </w:r>
    </w:p>
    <w:p w14:paraId="6B6C1014" w14:textId="36CB1161" w:rsidR="00035956" w:rsidRPr="00EE026C" w:rsidRDefault="00035956" w:rsidP="00035956">
      <w:pPr>
        <w:spacing w:before="60" w:after="80"/>
        <w:rPr>
          <w:rFonts w:ascii="Times New Roman" w:hAnsi="Times New Roman" w:cs="Times New Roman"/>
          <w:sz w:val="24"/>
          <w:szCs w:val="24"/>
        </w:rPr>
      </w:pPr>
    </w:p>
    <w:tbl>
      <w:tblPr>
        <w:tblStyle w:val="GridTable4-Accent1"/>
        <w:tblW w:w="9026" w:type="dxa"/>
        <w:tblLook w:val="04A0" w:firstRow="1" w:lastRow="0" w:firstColumn="1" w:lastColumn="0" w:noHBand="0" w:noVBand="1"/>
      </w:tblPr>
      <w:tblGrid>
        <w:gridCol w:w="2800"/>
        <w:gridCol w:w="2000"/>
        <w:gridCol w:w="4226"/>
      </w:tblGrid>
      <w:tr w:rsidR="00035956" w:rsidRPr="00EE026C" w14:paraId="66EFC40F" w14:textId="77777777" w:rsidTr="00EE0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BB1C7C0"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FFFFFF"/>
                <w:sz w:val="24"/>
                <w:szCs w:val="24"/>
              </w:rPr>
              <w:t>Data Type</w:t>
            </w:r>
          </w:p>
        </w:tc>
        <w:tc>
          <w:tcPr>
            <w:tcW w:w="2000" w:type="dxa"/>
          </w:tcPr>
          <w:p w14:paraId="5E48ED96" w14:textId="77777777" w:rsidR="00035956" w:rsidRPr="00EE026C" w:rsidRDefault="00035956" w:rsidP="00CA18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FFFFFF"/>
                <w:sz w:val="24"/>
                <w:szCs w:val="24"/>
              </w:rPr>
              <w:t>Severity</w:t>
            </w:r>
          </w:p>
        </w:tc>
        <w:tc>
          <w:tcPr>
            <w:tcW w:w="4226" w:type="dxa"/>
          </w:tcPr>
          <w:p w14:paraId="2ECF6F5B" w14:textId="77777777" w:rsidR="00035956" w:rsidRPr="00EE026C" w:rsidRDefault="00035956" w:rsidP="00CA18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FFFFFF"/>
                <w:sz w:val="24"/>
                <w:szCs w:val="24"/>
              </w:rPr>
              <w:t>Pattern / Method</w:t>
            </w:r>
          </w:p>
        </w:tc>
      </w:tr>
      <w:tr w:rsidR="00035956" w:rsidRPr="00EE026C" w14:paraId="0F3DA72C" w14:textId="77777777" w:rsidTr="00EE0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74150AA"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PAN Card</w:t>
            </w:r>
          </w:p>
        </w:tc>
        <w:tc>
          <w:tcPr>
            <w:tcW w:w="2000" w:type="dxa"/>
          </w:tcPr>
          <w:p w14:paraId="3FC03BBC" w14:textId="77777777" w:rsidR="00035956" w:rsidRPr="00EE026C"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CRITICAL</w:t>
            </w:r>
          </w:p>
        </w:tc>
        <w:tc>
          <w:tcPr>
            <w:tcW w:w="4226" w:type="dxa"/>
          </w:tcPr>
          <w:p w14:paraId="4CC07B0E" w14:textId="77777777" w:rsidR="00035956" w:rsidRPr="00EE026C"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Regex: 5 uppercase letters + 4 digits + 1 uppercase letter</w:t>
            </w:r>
          </w:p>
        </w:tc>
      </w:tr>
      <w:tr w:rsidR="00035956" w:rsidRPr="00EE026C" w14:paraId="19E6C005" w14:textId="77777777" w:rsidTr="00EE026C">
        <w:tc>
          <w:tcPr>
            <w:cnfStyle w:val="001000000000" w:firstRow="0" w:lastRow="0" w:firstColumn="1" w:lastColumn="0" w:oddVBand="0" w:evenVBand="0" w:oddHBand="0" w:evenHBand="0" w:firstRowFirstColumn="0" w:firstRowLastColumn="0" w:lastRowFirstColumn="0" w:lastRowLastColumn="0"/>
            <w:tcW w:w="2800" w:type="dxa"/>
          </w:tcPr>
          <w:p w14:paraId="4B4309B7"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Aadhaar Number</w:t>
            </w:r>
          </w:p>
        </w:tc>
        <w:tc>
          <w:tcPr>
            <w:tcW w:w="2000" w:type="dxa"/>
          </w:tcPr>
          <w:p w14:paraId="65D89D4D" w14:textId="77777777" w:rsidR="00035956" w:rsidRPr="00EE026C"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CRITICAL</w:t>
            </w:r>
          </w:p>
        </w:tc>
        <w:tc>
          <w:tcPr>
            <w:tcW w:w="4226" w:type="dxa"/>
          </w:tcPr>
          <w:p w14:paraId="42177B6C" w14:textId="77777777" w:rsidR="00035956" w:rsidRPr="00EE026C"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Regex: 12 digits starting with 2-9, with optional spaces</w:t>
            </w:r>
          </w:p>
        </w:tc>
      </w:tr>
      <w:tr w:rsidR="00035956" w:rsidRPr="00EE026C" w14:paraId="2C396853" w14:textId="77777777" w:rsidTr="00EE0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46134DE"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Credit / Debit Card</w:t>
            </w:r>
          </w:p>
        </w:tc>
        <w:tc>
          <w:tcPr>
            <w:tcW w:w="2000" w:type="dxa"/>
          </w:tcPr>
          <w:p w14:paraId="6035F333" w14:textId="77777777" w:rsidR="00035956" w:rsidRPr="00EE026C"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CRITICAL</w:t>
            </w:r>
          </w:p>
        </w:tc>
        <w:tc>
          <w:tcPr>
            <w:tcW w:w="4226" w:type="dxa"/>
          </w:tcPr>
          <w:p w14:paraId="10BFE178" w14:textId="77777777" w:rsidR="00035956" w:rsidRPr="00EE026C"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 xml:space="preserve">Regex for </w:t>
            </w:r>
            <w:proofErr w:type="gramStart"/>
            <w:r w:rsidRPr="00EE026C">
              <w:rPr>
                <w:rFonts w:ascii="Times New Roman" w:hAnsi="Times New Roman" w:cs="Times New Roman"/>
                <w:color w:val="4A4A4A"/>
                <w:sz w:val="24"/>
                <w:szCs w:val="24"/>
              </w:rPr>
              <w:t>13-19 digit</w:t>
            </w:r>
            <w:proofErr w:type="gramEnd"/>
            <w:r w:rsidRPr="00EE026C">
              <w:rPr>
                <w:rFonts w:ascii="Times New Roman" w:hAnsi="Times New Roman" w:cs="Times New Roman"/>
                <w:color w:val="4A4A4A"/>
                <w:sz w:val="24"/>
                <w:szCs w:val="24"/>
              </w:rPr>
              <w:t xml:space="preserve"> card formats + Luhn algorithm validation</w:t>
            </w:r>
          </w:p>
        </w:tc>
      </w:tr>
      <w:tr w:rsidR="00035956" w:rsidRPr="00EE026C" w14:paraId="4586B6F1" w14:textId="77777777" w:rsidTr="00EE026C">
        <w:tc>
          <w:tcPr>
            <w:cnfStyle w:val="001000000000" w:firstRow="0" w:lastRow="0" w:firstColumn="1" w:lastColumn="0" w:oddVBand="0" w:evenVBand="0" w:oddHBand="0" w:evenHBand="0" w:firstRowFirstColumn="0" w:firstRowLastColumn="0" w:lastRowFirstColumn="0" w:lastRowLastColumn="0"/>
            <w:tcW w:w="2800" w:type="dxa"/>
          </w:tcPr>
          <w:p w14:paraId="316406AE"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Password / Secret</w:t>
            </w:r>
          </w:p>
        </w:tc>
        <w:tc>
          <w:tcPr>
            <w:tcW w:w="2000" w:type="dxa"/>
          </w:tcPr>
          <w:p w14:paraId="65610279" w14:textId="77777777" w:rsidR="00035956" w:rsidRPr="00EE026C"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CRITICAL</w:t>
            </w:r>
          </w:p>
        </w:tc>
        <w:tc>
          <w:tcPr>
            <w:tcW w:w="4226" w:type="dxa"/>
          </w:tcPr>
          <w:p w14:paraId="55A8BDD0" w14:textId="77777777" w:rsidR="00035956" w:rsidRPr="00EE026C"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 xml:space="preserve">Regex: password=xxx, secret: xxx, </w:t>
            </w:r>
            <w:proofErr w:type="spellStart"/>
            <w:r w:rsidRPr="00EE026C">
              <w:rPr>
                <w:rFonts w:ascii="Times New Roman" w:hAnsi="Times New Roman" w:cs="Times New Roman"/>
                <w:color w:val="4A4A4A"/>
                <w:sz w:val="24"/>
                <w:szCs w:val="24"/>
              </w:rPr>
              <w:t>api_key</w:t>
            </w:r>
            <w:proofErr w:type="spellEnd"/>
            <w:r w:rsidRPr="00EE026C">
              <w:rPr>
                <w:rFonts w:ascii="Times New Roman" w:hAnsi="Times New Roman" w:cs="Times New Roman"/>
                <w:color w:val="4A4A4A"/>
                <w:sz w:val="24"/>
                <w:szCs w:val="24"/>
              </w:rPr>
              <w:t>=xxx patterns</w:t>
            </w:r>
          </w:p>
        </w:tc>
      </w:tr>
      <w:tr w:rsidR="00035956" w:rsidRPr="00EE026C" w14:paraId="2F7409DB" w14:textId="77777777" w:rsidTr="00EE0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5C252858"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IFSC Code</w:t>
            </w:r>
          </w:p>
        </w:tc>
        <w:tc>
          <w:tcPr>
            <w:tcW w:w="2000" w:type="dxa"/>
          </w:tcPr>
          <w:p w14:paraId="1889AE49" w14:textId="77777777" w:rsidR="00035956" w:rsidRPr="00EE026C"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HIGH</w:t>
            </w:r>
          </w:p>
        </w:tc>
        <w:tc>
          <w:tcPr>
            <w:tcW w:w="4226" w:type="dxa"/>
          </w:tcPr>
          <w:p w14:paraId="74EFD2B9" w14:textId="77777777" w:rsidR="00035956" w:rsidRPr="00EE026C"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Regex: 4 uppercase letters + 0 + 6 alphanumeric characters</w:t>
            </w:r>
          </w:p>
        </w:tc>
      </w:tr>
      <w:tr w:rsidR="00035956" w:rsidRPr="00EE026C" w14:paraId="425F005B" w14:textId="77777777" w:rsidTr="00EE026C">
        <w:tc>
          <w:tcPr>
            <w:cnfStyle w:val="001000000000" w:firstRow="0" w:lastRow="0" w:firstColumn="1" w:lastColumn="0" w:oddVBand="0" w:evenVBand="0" w:oddHBand="0" w:evenHBand="0" w:firstRowFirstColumn="0" w:firstRowLastColumn="0" w:lastRowFirstColumn="0" w:lastRowLastColumn="0"/>
            <w:tcW w:w="2800" w:type="dxa"/>
          </w:tcPr>
          <w:p w14:paraId="11AAD9C6"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Bank Account Number</w:t>
            </w:r>
          </w:p>
        </w:tc>
        <w:tc>
          <w:tcPr>
            <w:tcW w:w="2000" w:type="dxa"/>
          </w:tcPr>
          <w:p w14:paraId="627131C8" w14:textId="77777777" w:rsidR="00035956" w:rsidRPr="00EE026C"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HIGH</w:t>
            </w:r>
          </w:p>
        </w:tc>
        <w:tc>
          <w:tcPr>
            <w:tcW w:w="4226" w:type="dxa"/>
          </w:tcPr>
          <w:p w14:paraId="2B8FAFFB" w14:textId="77777777" w:rsidR="00035956" w:rsidRPr="00EE026C"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 xml:space="preserve">Regex: </w:t>
            </w:r>
            <w:proofErr w:type="gramStart"/>
            <w:r w:rsidRPr="00EE026C">
              <w:rPr>
                <w:rFonts w:ascii="Times New Roman" w:hAnsi="Times New Roman" w:cs="Times New Roman"/>
                <w:color w:val="4A4A4A"/>
                <w:sz w:val="24"/>
                <w:szCs w:val="24"/>
              </w:rPr>
              <w:t>9-18 digit</w:t>
            </w:r>
            <w:proofErr w:type="gramEnd"/>
            <w:r w:rsidRPr="00EE026C">
              <w:rPr>
                <w:rFonts w:ascii="Times New Roman" w:hAnsi="Times New Roman" w:cs="Times New Roman"/>
                <w:color w:val="4A4A4A"/>
                <w:sz w:val="24"/>
                <w:szCs w:val="24"/>
              </w:rPr>
              <w:t xml:space="preserve"> sequences (flagged if 3+ instances found)</w:t>
            </w:r>
          </w:p>
        </w:tc>
      </w:tr>
      <w:tr w:rsidR="00035956" w:rsidRPr="00EE026C" w14:paraId="09A76100" w14:textId="77777777" w:rsidTr="00EE0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519D8A89"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Sensitive Filename</w:t>
            </w:r>
          </w:p>
        </w:tc>
        <w:tc>
          <w:tcPr>
            <w:tcW w:w="2000" w:type="dxa"/>
          </w:tcPr>
          <w:p w14:paraId="23D87DB1" w14:textId="77777777" w:rsidR="00035956" w:rsidRPr="00EE026C"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HIGH</w:t>
            </w:r>
          </w:p>
        </w:tc>
        <w:tc>
          <w:tcPr>
            <w:tcW w:w="4226" w:type="dxa"/>
          </w:tcPr>
          <w:p w14:paraId="435AB390" w14:textId="77777777" w:rsidR="00035956" w:rsidRPr="00EE026C" w:rsidRDefault="00035956"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Name patterns: HR Data, Employee, Payroll, Aadhaar, Confidential</w:t>
            </w:r>
          </w:p>
        </w:tc>
      </w:tr>
      <w:tr w:rsidR="00035956" w:rsidRPr="00EE026C" w14:paraId="4B8B5647" w14:textId="77777777" w:rsidTr="00EE026C">
        <w:tc>
          <w:tcPr>
            <w:cnfStyle w:val="001000000000" w:firstRow="0" w:lastRow="0" w:firstColumn="1" w:lastColumn="0" w:oddVBand="0" w:evenVBand="0" w:oddHBand="0" w:evenHBand="0" w:firstRowFirstColumn="0" w:firstRowLastColumn="0" w:lastRowFirstColumn="0" w:lastRowLastColumn="0"/>
            <w:tcW w:w="2800" w:type="dxa"/>
          </w:tcPr>
          <w:p w14:paraId="7540EDA0" w14:textId="77777777" w:rsidR="00035956" w:rsidRPr="00EE026C" w:rsidRDefault="00035956" w:rsidP="00CA18DF">
            <w:pPr>
              <w:rPr>
                <w:rFonts w:ascii="Times New Roman" w:hAnsi="Times New Roman" w:cs="Times New Roman"/>
                <w:sz w:val="24"/>
                <w:szCs w:val="24"/>
              </w:rPr>
            </w:pPr>
            <w:r w:rsidRPr="00EE026C">
              <w:rPr>
                <w:rFonts w:ascii="Times New Roman" w:hAnsi="Times New Roman" w:cs="Times New Roman"/>
                <w:color w:val="4A4A4A"/>
                <w:sz w:val="24"/>
                <w:szCs w:val="24"/>
              </w:rPr>
              <w:t>Bulk Data Attachment</w:t>
            </w:r>
          </w:p>
        </w:tc>
        <w:tc>
          <w:tcPr>
            <w:tcW w:w="2000" w:type="dxa"/>
          </w:tcPr>
          <w:p w14:paraId="56E90EE8" w14:textId="77777777" w:rsidR="00035956" w:rsidRPr="00EE026C"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HIGH</w:t>
            </w:r>
          </w:p>
        </w:tc>
        <w:tc>
          <w:tcPr>
            <w:tcW w:w="4226" w:type="dxa"/>
          </w:tcPr>
          <w:p w14:paraId="45EDB6D1" w14:textId="77777777" w:rsidR="00035956" w:rsidRPr="00EE026C" w:rsidRDefault="00035956"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026C">
              <w:rPr>
                <w:rFonts w:ascii="Times New Roman" w:hAnsi="Times New Roman" w:cs="Times New Roman"/>
                <w:color w:val="4A4A4A"/>
                <w:sz w:val="24"/>
                <w:szCs w:val="24"/>
              </w:rPr>
              <w:t>CSV/XLSX/JSON attachments with more than 10 rows of content</w:t>
            </w:r>
          </w:p>
        </w:tc>
      </w:tr>
    </w:tbl>
    <w:p w14:paraId="3B79C047" w14:textId="77777777" w:rsidR="00035956" w:rsidRDefault="00035956" w:rsidP="00035956">
      <w:pPr>
        <w:spacing w:before="80"/>
      </w:pPr>
    </w:p>
    <w:p w14:paraId="48D23F81" w14:textId="7F8215EA" w:rsidR="00035956" w:rsidRDefault="00035956" w:rsidP="00035956">
      <w:pPr>
        <w:pStyle w:val="Heading2"/>
        <w:rPr>
          <w:rFonts w:ascii="Times New Roman" w:hAnsi="Times New Roman" w:cs="Times New Roman"/>
          <w:sz w:val="28"/>
          <w:szCs w:val="28"/>
        </w:rPr>
      </w:pPr>
      <w:r w:rsidRPr="00035956">
        <w:rPr>
          <w:rFonts w:ascii="Times New Roman" w:hAnsi="Times New Roman" w:cs="Times New Roman"/>
          <w:sz w:val="28"/>
          <w:szCs w:val="28"/>
        </w:rPr>
        <w:t>4.5 utils/report.py</w:t>
      </w:r>
    </w:p>
    <w:p w14:paraId="7F31605C" w14:textId="77777777" w:rsidR="00EE026C" w:rsidRPr="00EE026C" w:rsidRDefault="00EE026C" w:rsidP="00EE026C">
      <w:pPr>
        <w:rPr>
          <w:sz w:val="8"/>
          <w:szCs w:val="8"/>
        </w:rPr>
      </w:pPr>
    </w:p>
    <w:p w14:paraId="44DB1E4A" w14:textId="77777777" w:rsidR="00035956" w:rsidRPr="00DB344A" w:rsidRDefault="00035956" w:rsidP="00035956">
      <w:pPr>
        <w:spacing w:before="60" w:after="80"/>
        <w:rPr>
          <w:rFonts w:ascii="Times New Roman" w:hAnsi="Times New Roman" w:cs="Times New Roman"/>
          <w:sz w:val="24"/>
          <w:szCs w:val="24"/>
        </w:rPr>
      </w:pPr>
      <w:r w:rsidRPr="00DB344A">
        <w:rPr>
          <w:rFonts w:ascii="Times New Roman" w:hAnsi="Times New Roman" w:cs="Times New Roman"/>
          <w:sz w:val="24"/>
          <w:szCs w:val="24"/>
        </w:rPr>
        <w:t>Handles all terminal output. Produces colour-coded, icon-annotated reports. Emails are sorted by risk score (highest first). Safe emails are printed last. The DLP report shows each violation with its type, severity, count, and sample matches.</w:t>
      </w:r>
    </w:p>
    <w:p w14:paraId="2525E256" w14:textId="77777777" w:rsidR="00035956" w:rsidRDefault="00035956" w:rsidP="00035956">
      <w:pPr>
        <w:spacing w:before="80"/>
      </w:pPr>
    </w:p>
    <w:p w14:paraId="786717CF" w14:textId="77777777" w:rsidR="00035956" w:rsidRDefault="00035956" w:rsidP="00035956">
      <w:pPr>
        <w:rPr>
          <w:rFonts w:ascii="Times New Roman" w:hAnsi="Times New Roman" w:cs="Times New Roman"/>
          <w:sz w:val="32"/>
          <w:szCs w:val="32"/>
        </w:rPr>
      </w:pPr>
    </w:p>
    <w:p w14:paraId="53C6A26F" w14:textId="77777777" w:rsidR="00105854" w:rsidRDefault="00105854" w:rsidP="00035956">
      <w:pPr>
        <w:rPr>
          <w:rFonts w:ascii="Times New Roman" w:hAnsi="Times New Roman" w:cs="Times New Roman"/>
          <w:sz w:val="32"/>
          <w:szCs w:val="32"/>
        </w:rPr>
      </w:pPr>
    </w:p>
    <w:p w14:paraId="1FC33ACD" w14:textId="77777777" w:rsidR="00105854" w:rsidRDefault="00105854" w:rsidP="00035956">
      <w:pPr>
        <w:rPr>
          <w:rFonts w:ascii="Times New Roman" w:hAnsi="Times New Roman" w:cs="Times New Roman"/>
          <w:sz w:val="32"/>
          <w:szCs w:val="32"/>
        </w:rPr>
      </w:pPr>
    </w:p>
    <w:p w14:paraId="31CED4CC" w14:textId="77777777" w:rsidR="00105854" w:rsidRDefault="00105854" w:rsidP="00035956">
      <w:pPr>
        <w:rPr>
          <w:rFonts w:ascii="Times New Roman" w:hAnsi="Times New Roman" w:cs="Times New Roman"/>
          <w:sz w:val="32"/>
          <w:szCs w:val="32"/>
        </w:rPr>
      </w:pPr>
    </w:p>
    <w:p w14:paraId="6157E1C6" w14:textId="77777777" w:rsidR="00105854" w:rsidRDefault="00105854" w:rsidP="00035956">
      <w:pPr>
        <w:rPr>
          <w:rFonts w:ascii="Times New Roman" w:hAnsi="Times New Roman" w:cs="Times New Roman"/>
          <w:sz w:val="32"/>
          <w:szCs w:val="32"/>
        </w:rPr>
      </w:pPr>
    </w:p>
    <w:p w14:paraId="78A523A8" w14:textId="77777777" w:rsidR="00105854" w:rsidRDefault="00105854" w:rsidP="00035956">
      <w:pPr>
        <w:rPr>
          <w:rFonts w:ascii="Times New Roman" w:hAnsi="Times New Roman" w:cs="Times New Roman"/>
          <w:sz w:val="32"/>
          <w:szCs w:val="32"/>
        </w:rPr>
      </w:pPr>
    </w:p>
    <w:p w14:paraId="627556E3" w14:textId="77777777" w:rsidR="00105854" w:rsidRDefault="00105854" w:rsidP="00035956">
      <w:pPr>
        <w:rPr>
          <w:rFonts w:ascii="Times New Roman" w:hAnsi="Times New Roman" w:cs="Times New Roman"/>
          <w:sz w:val="32"/>
          <w:szCs w:val="32"/>
        </w:rPr>
      </w:pPr>
    </w:p>
    <w:p w14:paraId="0AC29637" w14:textId="77777777" w:rsidR="00105854" w:rsidRDefault="00105854" w:rsidP="00035956">
      <w:pPr>
        <w:rPr>
          <w:rFonts w:ascii="Times New Roman" w:hAnsi="Times New Roman" w:cs="Times New Roman"/>
          <w:sz w:val="32"/>
          <w:szCs w:val="32"/>
        </w:rPr>
      </w:pPr>
    </w:p>
    <w:p w14:paraId="376A4389" w14:textId="77777777" w:rsidR="00105854" w:rsidRPr="00105854" w:rsidRDefault="00105854" w:rsidP="00105854">
      <w:pPr>
        <w:pStyle w:val="Heading1"/>
        <w:rPr>
          <w:rFonts w:ascii="Times New Roman" w:hAnsi="Times New Roman" w:cs="Times New Roman"/>
          <w:color w:val="auto"/>
          <w:sz w:val="2"/>
          <w:szCs w:val="2"/>
        </w:rPr>
      </w:pPr>
    </w:p>
    <w:p w14:paraId="772C9845" w14:textId="306B6563" w:rsidR="00105854" w:rsidRDefault="00105854" w:rsidP="00105854">
      <w:pPr>
        <w:pStyle w:val="Heading1"/>
        <w:rPr>
          <w:rFonts w:ascii="Times New Roman" w:hAnsi="Times New Roman" w:cs="Times New Roman"/>
          <w:b/>
          <w:bCs/>
          <w:color w:val="auto"/>
          <w:sz w:val="32"/>
          <w:szCs w:val="32"/>
        </w:rPr>
      </w:pPr>
      <w:r>
        <w:rPr>
          <w:rFonts w:ascii="Times New Roman" w:hAnsi="Times New Roman" w:cs="Times New Roman"/>
          <w:b/>
          <w:bCs/>
          <w:noProof/>
          <w:color w:val="auto"/>
          <w:sz w:val="32"/>
          <w:szCs w:val="32"/>
          <w14:ligatures w14:val="standardContextual"/>
        </w:rPr>
        <mc:AlternateContent>
          <mc:Choice Requires="wps">
            <w:drawing>
              <wp:anchor distT="0" distB="0" distL="114300" distR="114300" simplePos="0" relativeHeight="251671552" behindDoc="0" locked="0" layoutInCell="1" allowOverlap="1" wp14:anchorId="76079B65" wp14:editId="1CE16010">
                <wp:simplePos x="0" y="0"/>
                <wp:positionH relativeFrom="margin">
                  <wp:align>left</wp:align>
                </wp:positionH>
                <wp:positionV relativeFrom="paragraph">
                  <wp:posOffset>522271</wp:posOffset>
                </wp:positionV>
                <wp:extent cx="3242187" cy="9832"/>
                <wp:effectExtent l="0" t="0" r="34925" b="28575"/>
                <wp:wrapNone/>
                <wp:docPr id="2051292415" name="Straight Connector 3"/>
                <wp:cNvGraphicFramePr/>
                <a:graphic xmlns:a="http://schemas.openxmlformats.org/drawingml/2006/main">
                  <a:graphicData uri="http://schemas.microsoft.com/office/word/2010/wordprocessingShape">
                    <wps:wsp>
                      <wps:cNvCnPr/>
                      <wps:spPr>
                        <a:xfrm>
                          <a:off x="0" y="0"/>
                          <a:ext cx="3242187" cy="983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F8A7D3" id="Straight Connector 3"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1pt" to="255.3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" strokecolor="#4472c4 [3204]" strokeweight="1pt">
                <v:stroke joinstyle="miter"/>
                <w10:wrap anchorx="margin"/>
              </v:line>
            </w:pict>
          </mc:Fallback>
        </mc:AlternateContent>
      </w:r>
      <w:r>
        <w:rPr>
          <w:rFonts w:ascii="Times New Roman" w:hAnsi="Times New Roman" w:cs="Times New Roman"/>
          <w:b/>
          <w:bCs/>
          <w:color w:val="auto"/>
          <w:sz w:val="32"/>
          <w:szCs w:val="32"/>
        </w:rPr>
        <w:t>5</w:t>
      </w:r>
      <w:r w:rsidRPr="00234EEF">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rPr>
        <w:t>Algorithm</w:t>
      </w:r>
    </w:p>
    <w:p w14:paraId="04DA8801" w14:textId="77777777" w:rsidR="00105854" w:rsidRDefault="00105854" w:rsidP="00105854"/>
    <w:p w14:paraId="4EA0486F" w14:textId="77777777" w:rsidR="00105854" w:rsidRPr="00CB5BFA" w:rsidRDefault="00105854" w:rsidP="00105854"/>
    <w:p w14:paraId="70442F01" w14:textId="1CC131EC" w:rsidR="00DB344A" w:rsidRDefault="00DB344A" w:rsidP="00DB344A">
      <w:pPr>
        <w:pStyle w:val="Heading2"/>
        <w:rPr>
          <w:rFonts w:ascii="Times New Roman" w:hAnsi="Times New Roman" w:cs="Times New Roman"/>
          <w:sz w:val="28"/>
          <w:szCs w:val="28"/>
        </w:rPr>
      </w:pPr>
      <w:r w:rsidRPr="00DB344A">
        <w:rPr>
          <w:rFonts w:ascii="Times New Roman" w:hAnsi="Times New Roman" w:cs="Times New Roman"/>
          <w:sz w:val="28"/>
          <w:szCs w:val="28"/>
        </w:rPr>
        <w:t>5.1 Luhn Algorithm — Credit Card Validation</w:t>
      </w:r>
    </w:p>
    <w:p w14:paraId="4E5A6A4B" w14:textId="77777777" w:rsidR="00DB344A" w:rsidRPr="00DB344A" w:rsidRDefault="00DB344A" w:rsidP="00DB344A">
      <w:pPr>
        <w:rPr>
          <w:sz w:val="8"/>
          <w:szCs w:val="8"/>
        </w:rPr>
      </w:pPr>
    </w:p>
    <w:p w14:paraId="02CC25CA" w14:textId="77777777" w:rsidR="00DB344A" w:rsidRPr="00DB344A" w:rsidRDefault="00DB344A" w:rsidP="00DB344A">
      <w:pPr>
        <w:spacing w:before="60" w:after="80"/>
        <w:rPr>
          <w:rFonts w:ascii="Times New Roman" w:hAnsi="Times New Roman" w:cs="Times New Roman"/>
          <w:sz w:val="24"/>
          <w:szCs w:val="24"/>
        </w:rPr>
      </w:pPr>
      <w:r w:rsidRPr="00DB344A">
        <w:rPr>
          <w:rFonts w:ascii="Times New Roman" w:hAnsi="Times New Roman" w:cs="Times New Roman"/>
          <w:sz w:val="24"/>
          <w:szCs w:val="24"/>
        </w:rPr>
        <w:t>The Luhn algorithm (also called Modulus 10 algorithm) is a simple checksum formula used to validate credit and debit card numbers. It was designed by Hans Peter Luhn at IBM in 1954. It does not encrypt or secure a number; it only verifies that a digit string is a plausible card number, catching accidental transcription errors.</w:t>
      </w:r>
    </w:p>
    <w:p w14:paraId="6CD26390" w14:textId="77777777" w:rsidR="00DB344A" w:rsidRPr="00DB344A" w:rsidRDefault="00DB344A" w:rsidP="00DB344A">
      <w:pPr>
        <w:spacing w:before="80"/>
        <w:rPr>
          <w:rFonts w:ascii="Times New Roman" w:hAnsi="Times New Roman" w:cs="Times New Roman"/>
          <w:sz w:val="24"/>
          <w:szCs w:val="24"/>
        </w:rPr>
      </w:pPr>
    </w:p>
    <w:p w14:paraId="5E427975" w14:textId="77777777" w:rsidR="00DB344A" w:rsidRPr="00DB344A" w:rsidRDefault="00DB344A" w:rsidP="00DB344A">
      <w:pPr>
        <w:spacing w:before="200" w:after="60"/>
        <w:rPr>
          <w:rFonts w:ascii="Times New Roman" w:hAnsi="Times New Roman" w:cs="Times New Roman"/>
          <w:sz w:val="24"/>
          <w:szCs w:val="24"/>
        </w:rPr>
      </w:pPr>
      <w:r w:rsidRPr="00DB344A">
        <w:rPr>
          <w:rFonts w:ascii="Times New Roman" w:hAnsi="Times New Roman" w:cs="Times New Roman"/>
          <w:b/>
          <w:bCs/>
          <w:sz w:val="24"/>
          <w:szCs w:val="24"/>
        </w:rPr>
        <w:t xml:space="preserve">Why It Is Used in </w:t>
      </w:r>
      <w:proofErr w:type="spellStart"/>
      <w:r w:rsidRPr="00DB344A">
        <w:rPr>
          <w:rFonts w:ascii="Times New Roman" w:hAnsi="Times New Roman" w:cs="Times New Roman"/>
          <w:b/>
          <w:bCs/>
          <w:sz w:val="24"/>
          <w:szCs w:val="24"/>
        </w:rPr>
        <w:t>PhishGuard</w:t>
      </w:r>
      <w:proofErr w:type="spellEnd"/>
    </w:p>
    <w:p w14:paraId="373A6EDF" w14:textId="77777777" w:rsidR="00DB344A" w:rsidRPr="00DB344A" w:rsidRDefault="00DB344A" w:rsidP="00DB344A">
      <w:pPr>
        <w:spacing w:before="60" w:after="80"/>
        <w:rPr>
          <w:rFonts w:ascii="Times New Roman" w:hAnsi="Times New Roman" w:cs="Times New Roman"/>
          <w:sz w:val="24"/>
          <w:szCs w:val="24"/>
        </w:rPr>
      </w:pPr>
      <w:r w:rsidRPr="00DB344A">
        <w:rPr>
          <w:rFonts w:ascii="Times New Roman" w:hAnsi="Times New Roman" w:cs="Times New Roman"/>
          <w:sz w:val="24"/>
          <w:szCs w:val="24"/>
        </w:rPr>
        <w:t xml:space="preserve">Regex alone matches any </w:t>
      </w:r>
      <w:proofErr w:type="gramStart"/>
      <w:r w:rsidRPr="00DB344A">
        <w:rPr>
          <w:rFonts w:ascii="Times New Roman" w:hAnsi="Times New Roman" w:cs="Times New Roman"/>
          <w:sz w:val="24"/>
          <w:szCs w:val="24"/>
        </w:rPr>
        <w:t>13-19 digit</w:t>
      </w:r>
      <w:proofErr w:type="gramEnd"/>
      <w:r w:rsidRPr="00DB344A">
        <w:rPr>
          <w:rFonts w:ascii="Times New Roman" w:hAnsi="Times New Roman" w:cs="Times New Roman"/>
          <w:sz w:val="24"/>
          <w:szCs w:val="24"/>
        </w:rPr>
        <w:t xml:space="preserve"> sequence, which produces many false positives (e.g., phone numbers, order IDs). The Luhn check filters out sequences that look like card numbers but fail the checksum — dramatically improving precision without any database lookup.</w:t>
      </w:r>
    </w:p>
    <w:p w14:paraId="57BC3408" w14:textId="77777777" w:rsidR="00DB344A" w:rsidRPr="00DB344A" w:rsidRDefault="00DB344A" w:rsidP="00DB344A">
      <w:pPr>
        <w:spacing w:before="80"/>
        <w:rPr>
          <w:rFonts w:ascii="Times New Roman" w:hAnsi="Times New Roman" w:cs="Times New Roman"/>
          <w:sz w:val="24"/>
          <w:szCs w:val="24"/>
        </w:rPr>
      </w:pPr>
    </w:p>
    <w:p w14:paraId="6A24FAA2" w14:textId="77777777" w:rsidR="00DB344A" w:rsidRPr="00DB344A" w:rsidRDefault="00DB344A" w:rsidP="00DB344A">
      <w:pPr>
        <w:spacing w:before="200" w:after="60"/>
        <w:rPr>
          <w:rFonts w:ascii="Times New Roman" w:hAnsi="Times New Roman" w:cs="Times New Roman"/>
          <w:sz w:val="24"/>
          <w:szCs w:val="24"/>
        </w:rPr>
      </w:pPr>
      <w:r w:rsidRPr="00DB344A">
        <w:rPr>
          <w:rFonts w:ascii="Times New Roman" w:hAnsi="Times New Roman" w:cs="Times New Roman"/>
          <w:b/>
          <w:bCs/>
          <w:sz w:val="24"/>
          <w:szCs w:val="24"/>
        </w:rPr>
        <w:t>Step-by-Step Algorithm</w:t>
      </w:r>
    </w:p>
    <w:p w14:paraId="27B00FFD" w14:textId="77777777" w:rsidR="00DB344A" w:rsidRPr="00DB344A" w:rsidRDefault="00DB344A" w:rsidP="00DB344A">
      <w:pPr>
        <w:pStyle w:val="ListParagraph"/>
        <w:numPr>
          <w:ilvl w:val="0"/>
          <w:numId w:val="7"/>
        </w:numPr>
        <w:spacing w:before="40" w:after="40"/>
        <w:contextualSpacing w:val="0"/>
        <w:rPr>
          <w:rFonts w:ascii="Times New Roman" w:hAnsi="Times New Roman" w:cs="Times New Roman"/>
          <w:sz w:val="24"/>
          <w:szCs w:val="24"/>
        </w:rPr>
      </w:pPr>
      <w:r w:rsidRPr="00DB344A">
        <w:rPr>
          <w:rFonts w:ascii="Times New Roman" w:hAnsi="Times New Roman" w:cs="Times New Roman"/>
          <w:sz w:val="24"/>
          <w:szCs w:val="24"/>
        </w:rPr>
        <w:t>Write out the card number digits from right to left.</w:t>
      </w:r>
    </w:p>
    <w:p w14:paraId="28622F68" w14:textId="77777777" w:rsidR="00DB344A" w:rsidRPr="00DB344A" w:rsidRDefault="00DB344A" w:rsidP="00DB344A">
      <w:pPr>
        <w:pStyle w:val="ListParagraph"/>
        <w:numPr>
          <w:ilvl w:val="0"/>
          <w:numId w:val="7"/>
        </w:numPr>
        <w:spacing w:before="40" w:after="40"/>
        <w:contextualSpacing w:val="0"/>
        <w:rPr>
          <w:rFonts w:ascii="Times New Roman" w:hAnsi="Times New Roman" w:cs="Times New Roman"/>
          <w:sz w:val="24"/>
          <w:szCs w:val="24"/>
        </w:rPr>
      </w:pPr>
      <w:r w:rsidRPr="00DB344A">
        <w:rPr>
          <w:rFonts w:ascii="Times New Roman" w:hAnsi="Times New Roman" w:cs="Times New Roman"/>
          <w:sz w:val="24"/>
          <w:szCs w:val="24"/>
        </w:rPr>
        <w:t>Double every second digit (i.e., the digits at positions 2, 4, 6 … counting from the right).</w:t>
      </w:r>
    </w:p>
    <w:p w14:paraId="59C18218" w14:textId="77777777" w:rsidR="00DB344A" w:rsidRPr="00DB344A" w:rsidRDefault="00DB344A" w:rsidP="00DB344A">
      <w:pPr>
        <w:pStyle w:val="ListParagraph"/>
        <w:numPr>
          <w:ilvl w:val="0"/>
          <w:numId w:val="7"/>
        </w:numPr>
        <w:spacing w:before="40" w:after="40"/>
        <w:contextualSpacing w:val="0"/>
        <w:rPr>
          <w:rFonts w:ascii="Times New Roman" w:hAnsi="Times New Roman" w:cs="Times New Roman"/>
          <w:sz w:val="24"/>
          <w:szCs w:val="24"/>
        </w:rPr>
      </w:pPr>
      <w:r w:rsidRPr="00DB344A">
        <w:rPr>
          <w:rFonts w:ascii="Times New Roman" w:hAnsi="Times New Roman" w:cs="Times New Roman"/>
          <w:sz w:val="24"/>
          <w:szCs w:val="24"/>
        </w:rPr>
        <w:t>If doubling produces a number greater than 9, subtract 9 from it.</w:t>
      </w:r>
    </w:p>
    <w:p w14:paraId="6FA8C056" w14:textId="77777777" w:rsidR="00DB344A" w:rsidRPr="00DB344A" w:rsidRDefault="00DB344A" w:rsidP="00DB344A">
      <w:pPr>
        <w:pStyle w:val="ListParagraph"/>
        <w:numPr>
          <w:ilvl w:val="0"/>
          <w:numId w:val="7"/>
        </w:numPr>
        <w:spacing w:before="40" w:after="40"/>
        <w:contextualSpacing w:val="0"/>
        <w:rPr>
          <w:rFonts w:ascii="Times New Roman" w:hAnsi="Times New Roman" w:cs="Times New Roman"/>
          <w:sz w:val="24"/>
          <w:szCs w:val="24"/>
        </w:rPr>
      </w:pPr>
      <w:r w:rsidRPr="00DB344A">
        <w:rPr>
          <w:rFonts w:ascii="Times New Roman" w:hAnsi="Times New Roman" w:cs="Times New Roman"/>
          <w:sz w:val="24"/>
          <w:szCs w:val="24"/>
        </w:rPr>
        <w:t>Sum all the resulting digits together.</w:t>
      </w:r>
    </w:p>
    <w:p w14:paraId="37E7997B" w14:textId="77777777" w:rsidR="00DB344A" w:rsidRPr="00DB344A" w:rsidRDefault="00DB344A" w:rsidP="00DB344A">
      <w:pPr>
        <w:pStyle w:val="ListParagraph"/>
        <w:numPr>
          <w:ilvl w:val="0"/>
          <w:numId w:val="7"/>
        </w:numPr>
        <w:spacing w:before="40" w:after="40"/>
        <w:contextualSpacing w:val="0"/>
        <w:rPr>
          <w:rFonts w:ascii="Times New Roman" w:hAnsi="Times New Roman" w:cs="Times New Roman"/>
          <w:sz w:val="24"/>
          <w:szCs w:val="24"/>
        </w:rPr>
      </w:pPr>
      <w:r w:rsidRPr="00DB344A">
        <w:rPr>
          <w:rFonts w:ascii="Times New Roman" w:hAnsi="Times New Roman" w:cs="Times New Roman"/>
          <w:sz w:val="24"/>
          <w:szCs w:val="24"/>
        </w:rPr>
        <w:t>If the total modulo 10 equals 0, the number is valid.</w:t>
      </w:r>
    </w:p>
    <w:p w14:paraId="4AF7CF70" w14:textId="77777777" w:rsidR="00DB344A" w:rsidRDefault="00DB344A" w:rsidP="00DB344A">
      <w:pPr>
        <w:spacing w:before="80"/>
      </w:pPr>
    </w:p>
    <w:p w14:paraId="5EDCCA64" w14:textId="77777777" w:rsidR="00DB344A" w:rsidRDefault="00DB344A" w:rsidP="00DB344A">
      <w:pPr>
        <w:spacing w:before="200" w:after="60"/>
      </w:pPr>
      <w:r>
        <w:rPr>
          <w:b/>
          <w:bCs/>
          <w:color w:val="4A4A4A"/>
        </w:rPr>
        <w:t>Worked Example — Card: 4111 1111 1111 1111</w:t>
      </w:r>
    </w:p>
    <w:p w14:paraId="099E9916" w14:textId="77777777" w:rsidR="00DB344A" w:rsidRPr="00DB344A" w:rsidRDefault="00DB344A" w:rsidP="00DB344A">
      <w:pPr>
        <w:ind w:left="720"/>
        <w:rPr>
          <w:rFonts w:ascii="Times New Roman" w:hAnsi="Times New Roman" w:cs="Times New Roman"/>
          <w:sz w:val="28"/>
          <w:szCs w:val="28"/>
        </w:rPr>
      </w:pPr>
      <w:r w:rsidRPr="00DB344A">
        <w:rPr>
          <w:rFonts w:ascii="Times New Roman" w:eastAsia="Courier New" w:hAnsi="Times New Roman" w:cs="Times New Roman"/>
        </w:rPr>
        <w:t>Digits (right to left): 1 1 1 1 1 1 1 1 1 1 1 1 1 1 1 4</w:t>
      </w:r>
    </w:p>
    <w:p w14:paraId="2463913F" w14:textId="77777777" w:rsidR="00DB344A" w:rsidRPr="00DB344A" w:rsidRDefault="00DB344A" w:rsidP="00DB344A">
      <w:pPr>
        <w:ind w:left="720"/>
        <w:rPr>
          <w:rFonts w:ascii="Times New Roman" w:hAnsi="Times New Roman" w:cs="Times New Roman"/>
          <w:sz w:val="28"/>
          <w:szCs w:val="28"/>
        </w:rPr>
      </w:pPr>
    </w:p>
    <w:p w14:paraId="1AC7F6D4" w14:textId="77777777" w:rsidR="00DB344A" w:rsidRPr="00DB344A" w:rsidRDefault="00DB344A" w:rsidP="00DB344A">
      <w:pPr>
        <w:ind w:left="720"/>
        <w:rPr>
          <w:rFonts w:ascii="Times New Roman" w:hAnsi="Times New Roman" w:cs="Times New Roman"/>
          <w:sz w:val="28"/>
          <w:szCs w:val="28"/>
        </w:rPr>
      </w:pPr>
      <w:r w:rsidRPr="00DB344A">
        <w:rPr>
          <w:rFonts w:ascii="Times New Roman" w:eastAsia="Courier New" w:hAnsi="Times New Roman" w:cs="Times New Roman"/>
        </w:rPr>
        <w:t xml:space="preserve">Position:   </w:t>
      </w:r>
      <w:proofErr w:type="gramStart"/>
      <w:r w:rsidRPr="00DB344A">
        <w:rPr>
          <w:rFonts w:ascii="Times New Roman" w:eastAsia="Courier New" w:hAnsi="Times New Roman" w:cs="Times New Roman"/>
        </w:rPr>
        <w:t>1  2</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3  4</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5  6</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7  8</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9  10</w:t>
      </w:r>
      <w:proofErr w:type="gramEnd"/>
      <w:r w:rsidRPr="00DB344A">
        <w:rPr>
          <w:rFonts w:ascii="Times New Roman" w:eastAsia="Courier New" w:hAnsi="Times New Roman" w:cs="Times New Roman"/>
        </w:rPr>
        <w:t xml:space="preserve"> 11 12 13 14 15 16</w:t>
      </w:r>
    </w:p>
    <w:p w14:paraId="0454EDCC" w14:textId="77777777" w:rsidR="00DB344A" w:rsidRPr="00DB344A" w:rsidRDefault="00DB344A" w:rsidP="00DB344A">
      <w:pPr>
        <w:ind w:left="720"/>
        <w:rPr>
          <w:rFonts w:ascii="Times New Roman" w:hAnsi="Times New Roman" w:cs="Times New Roman"/>
          <w:sz w:val="28"/>
          <w:szCs w:val="28"/>
        </w:rPr>
      </w:pPr>
      <w:r w:rsidRPr="00DB344A">
        <w:rPr>
          <w:rFonts w:ascii="Times New Roman" w:eastAsia="Courier New" w:hAnsi="Times New Roman" w:cs="Times New Roman"/>
        </w:rPr>
        <w:t xml:space="preserve">Digit:      </w:t>
      </w:r>
      <w:proofErr w:type="gramStart"/>
      <w:r w:rsidRPr="00DB344A">
        <w:rPr>
          <w:rFonts w:ascii="Times New Roman" w:eastAsia="Courier New" w:hAnsi="Times New Roman" w:cs="Times New Roman"/>
        </w:rPr>
        <w:t>1  1</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1  1</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1  1</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1  1</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1  1</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1  1</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1  1</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1  4</w:t>
      </w:r>
      <w:proofErr w:type="gramEnd"/>
    </w:p>
    <w:p w14:paraId="4933693A" w14:textId="77777777" w:rsidR="00DB344A" w:rsidRPr="00DB344A" w:rsidRDefault="00DB344A" w:rsidP="00DB344A">
      <w:pPr>
        <w:ind w:left="720"/>
        <w:rPr>
          <w:rFonts w:ascii="Times New Roman" w:hAnsi="Times New Roman" w:cs="Times New Roman"/>
          <w:sz w:val="28"/>
          <w:szCs w:val="28"/>
        </w:rPr>
      </w:pPr>
      <w:r w:rsidRPr="00DB344A">
        <w:rPr>
          <w:rFonts w:ascii="Times New Roman" w:eastAsia="Courier New" w:hAnsi="Times New Roman" w:cs="Times New Roman"/>
        </w:rPr>
        <w:t xml:space="preserve">Double?     </w:t>
      </w:r>
      <w:proofErr w:type="gramStart"/>
      <w:r w:rsidRPr="00DB344A">
        <w:rPr>
          <w:rFonts w:ascii="Times New Roman" w:eastAsia="Courier New" w:hAnsi="Times New Roman" w:cs="Times New Roman"/>
        </w:rPr>
        <w:t>N  Y</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N  Y</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N  Y</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N  Y</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N  Y</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N  Y</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N  Y</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N  Y</w:t>
      </w:r>
      <w:proofErr w:type="gramEnd"/>
    </w:p>
    <w:p w14:paraId="54589FCD" w14:textId="77777777" w:rsidR="00DB344A" w:rsidRPr="00DB344A" w:rsidRDefault="00DB344A" w:rsidP="00DB344A">
      <w:pPr>
        <w:ind w:left="720"/>
        <w:rPr>
          <w:rFonts w:ascii="Times New Roman" w:hAnsi="Times New Roman" w:cs="Times New Roman"/>
          <w:sz w:val="28"/>
          <w:szCs w:val="28"/>
        </w:rPr>
      </w:pPr>
      <w:r w:rsidRPr="00DB344A">
        <w:rPr>
          <w:rFonts w:ascii="Times New Roman" w:eastAsia="Courier New" w:hAnsi="Times New Roman" w:cs="Times New Roman"/>
        </w:rPr>
        <w:t xml:space="preserve">After </w:t>
      </w:r>
      <w:proofErr w:type="spellStart"/>
      <w:r w:rsidRPr="00DB344A">
        <w:rPr>
          <w:rFonts w:ascii="Times New Roman" w:eastAsia="Courier New" w:hAnsi="Times New Roman" w:cs="Times New Roman"/>
        </w:rPr>
        <w:t>dbl</w:t>
      </w:r>
      <w:proofErr w:type="spell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1  2</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1  2</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1  2</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1  2</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1  2</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1  2</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1  2</w:t>
      </w:r>
      <w:proofErr w:type="gramEnd"/>
      <w:r w:rsidRPr="00DB344A">
        <w:rPr>
          <w:rFonts w:ascii="Times New Roman" w:eastAsia="Courier New" w:hAnsi="Times New Roman" w:cs="Times New Roman"/>
        </w:rPr>
        <w:t xml:space="preserve">  </w:t>
      </w:r>
      <w:proofErr w:type="gramStart"/>
      <w:r w:rsidRPr="00DB344A">
        <w:rPr>
          <w:rFonts w:ascii="Times New Roman" w:eastAsia="Courier New" w:hAnsi="Times New Roman" w:cs="Times New Roman"/>
        </w:rPr>
        <w:t>1  8</w:t>
      </w:r>
      <w:proofErr w:type="gramEnd"/>
    </w:p>
    <w:p w14:paraId="66F74B1F" w14:textId="77777777" w:rsidR="00DB344A" w:rsidRPr="00DB344A" w:rsidRDefault="00DB344A" w:rsidP="00DB344A">
      <w:pPr>
        <w:ind w:left="720"/>
        <w:rPr>
          <w:rFonts w:ascii="Times New Roman" w:hAnsi="Times New Roman" w:cs="Times New Roman"/>
          <w:sz w:val="28"/>
          <w:szCs w:val="28"/>
        </w:rPr>
      </w:pPr>
    </w:p>
    <w:p w14:paraId="3809C153" w14:textId="77777777" w:rsidR="00DB344A" w:rsidRPr="00DB344A" w:rsidRDefault="00DB344A" w:rsidP="00DB344A">
      <w:pPr>
        <w:ind w:left="720"/>
        <w:rPr>
          <w:rFonts w:ascii="Times New Roman" w:hAnsi="Times New Roman" w:cs="Times New Roman"/>
          <w:sz w:val="28"/>
          <w:szCs w:val="28"/>
        </w:rPr>
      </w:pPr>
      <w:r w:rsidRPr="00DB344A">
        <w:rPr>
          <w:rFonts w:ascii="Times New Roman" w:eastAsia="Courier New" w:hAnsi="Times New Roman" w:cs="Times New Roman"/>
        </w:rPr>
        <w:t>Sum = 1+2+1+2+1+2+1+2+1+2+1+2+1+2+1+8 = 30</w:t>
      </w:r>
    </w:p>
    <w:p w14:paraId="144D5E70" w14:textId="694A578E" w:rsidR="00105854" w:rsidRDefault="00DB344A" w:rsidP="00DB344A">
      <w:pPr>
        <w:ind w:left="720"/>
        <w:rPr>
          <w:rFonts w:ascii="Times New Roman" w:eastAsia="Courier New" w:hAnsi="Times New Roman" w:cs="Times New Roman"/>
        </w:rPr>
      </w:pPr>
      <w:r w:rsidRPr="00DB344A">
        <w:rPr>
          <w:rFonts w:ascii="Times New Roman" w:eastAsia="Courier New" w:hAnsi="Times New Roman" w:cs="Times New Roman"/>
        </w:rPr>
        <w:t xml:space="preserve">30 mod 10 = </w:t>
      </w:r>
      <w:proofErr w:type="gramStart"/>
      <w:r w:rsidRPr="00DB344A">
        <w:rPr>
          <w:rFonts w:ascii="Times New Roman" w:eastAsia="Courier New" w:hAnsi="Times New Roman" w:cs="Times New Roman"/>
        </w:rPr>
        <w:t>0  →</w:t>
      </w:r>
      <w:proofErr w:type="gramEnd"/>
      <w:r w:rsidRPr="00DB344A">
        <w:rPr>
          <w:rFonts w:ascii="Times New Roman" w:eastAsia="Courier New" w:hAnsi="Times New Roman" w:cs="Times New Roman"/>
        </w:rPr>
        <w:t xml:space="preserve">  VALID</w:t>
      </w:r>
    </w:p>
    <w:p w14:paraId="6E6D48CE" w14:textId="77777777" w:rsidR="00DB344A" w:rsidRDefault="00DB344A" w:rsidP="00DB344A">
      <w:pPr>
        <w:spacing w:before="200" w:after="60"/>
      </w:pPr>
      <w:r>
        <w:rPr>
          <w:b/>
          <w:bCs/>
          <w:color w:val="4A4A4A"/>
        </w:rPr>
        <w:t>Implementation in dlp_engine.py</w:t>
      </w:r>
    </w:p>
    <w:p w14:paraId="218FE969" w14:textId="77777777" w:rsidR="00DB344A" w:rsidRDefault="00DB344A" w:rsidP="00DB344A">
      <w:pPr>
        <w:pStyle w:val="Heading2"/>
      </w:pPr>
    </w:p>
    <w:p w14:paraId="1CF5E970" w14:textId="77777777" w:rsidR="00DB344A" w:rsidRDefault="00DB344A" w:rsidP="00DB344A">
      <w:pPr>
        <w:pStyle w:val="Heading2"/>
      </w:pPr>
    </w:p>
    <w:p w14:paraId="7638DAB4" w14:textId="77777777" w:rsidR="00DB344A" w:rsidRDefault="00DB344A" w:rsidP="00DB344A">
      <w:pPr>
        <w:pStyle w:val="Heading2"/>
      </w:pPr>
    </w:p>
    <w:p w14:paraId="179A3937" w14:textId="77777777" w:rsidR="00DB344A" w:rsidRDefault="00DB344A" w:rsidP="00DB344A">
      <w:pPr>
        <w:pStyle w:val="Heading2"/>
      </w:pPr>
    </w:p>
    <w:p w14:paraId="777AF5E2" w14:textId="77777777" w:rsidR="00DB344A" w:rsidRDefault="00DB344A" w:rsidP="00DB344A"/>
    <w:p w14:paraId="2C7DD814" w14:textId="77777777" w:rsidR="00B65C00" w:rsidRPr="00DB344A" w:rsidRDefault="00B65C00" w:rsidP="00DB344A"/>
    <w:p w14:paraId="69242723" w14:textId="77777777" w:rsidR="00B162E9" w:rsidRDefault="00B162E9" w:rsidP="00B65C00">
      <w:pPr>
        <w:pStyle w:val="Heading2"/>
        <w:rPr>
          <w:rFonts w:ascii="Times New Roman" w:hAnsi="Times New Roman" w:cs="Times New Roman"/>
          <w:sz w:val="28"/>
          <w:szCs w:val="28"/>
        </w:rPr>
      </w:pPr>
    </w:p>
    <w:p w14:paraId="4A7B48DB" w14:textId="4A7AEEB3" w:rsidR="00DB344A" w:rsidRDefault="00DB344A" w:rsidP="00B65C00">
      <w:pPr>
        <w:pStyle w:val="Heading2"/>
        <w:rPr>
          <w:rFonts w:ascii="Times New Roman" w:hAnsi="Times New Roman" w:cs="Times New Roman"/>
          <w:sz w:val="28"/>
          <w:szCs w:val="28"/>
        </w:rPr>
      </w:pPr>
      <w:r w:rsidRPr="00DB344A">
        <w:rPr>
          <w:rFonts w:ascii="Times New Roman" w:hAnsi="Times New Roman" w:cs="Times New Roman"/>
          <w:sz w:val="28"/>
          <w:szCs w:val="28"/>
        </w:rPr>
        <w:t>5.2 Regex Pattern Matching</w:t>
      </w:r>
    </w:p>
    <w:p w14:paraId="10047A80" w14:textId="77777777" w:rsidR="0070042D" w:rsidRPr="0070042D" w:rsidRDefault="0070042D" w:rsidP="0070042D"/>
    <w:p w14:paraId="5CCC54C0" w14:textId="77777777" w:rsidR="00B65C00" w:rsidRPr="00B65C00" w:rsidRDefault="00B65C00" w:rsidP="00B65C00">
      <w:pPr>
        <w:rPr>
          <w:sz w:val="8"/>
          <w:szCs w:val="8"/>
        </w:rPr>
      </w:pPr>
    </w:p>
    <w:tbl>
      <w:tblPr>
        <w:tblStyle w:val="GridTable4-Accent1"/>
        <w:tblW w:w="0" w:type="auto"/>
        <w:tblLook w:val="04A0" w:firstRow="1" w:lastRow="0" w:firstColumn="1" w:lastColumn="0" w:noHBand="0" w:noVBand="1"/>
      </w:tblPr>
      <w:tblGrid>
        <w:gridCol w:w="2225"/>
        <w:gridCol w:w="4530"/>
        <w:gridCol w:w="3701"/>
      </w:tblGrid>
      <w:tr w:rsidR="001D5530" w:rsidRPr="001D5530" w14:paraId="0348BA0B" w14:textId="77777777" w:rsidTr="001D55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626DD"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Target</w:t>
            </w:r>
          </w:p>
        </w:tc>
        <w:tc>
          <w:tcPr>
            <w:tcW w:w="0" w:type="auto"/>
            <w:hideMark/>
          </w:tcPr>
          <w:p w14:paraId="0FDDE00D" w14:textId="77777777" w:rsidR="001D5530" w:rsidRPr="001D5530" w:rsidRDefault="001D5530" w:rsidP="001D5530">
            <w:pPr>
              <w:spacing w:before="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Regex Pattern</w:t>
            </w:r>
          </w:p>
        </w:tc>
        <w:tc>
          <w:tcPr>
            <w:tcW w:w="0" w:type="auto"/>
            <w:hideMark/>
          </w:tcPr>
          <w:p w14:paraId="4DE91EA0" w14:textId="77777777" w:rsidR="001D5530" w:rsidRPr="001D5530" w:rsidRDefault="001D5530" w:rsidP="001D5530">
            <w:pPr>
              <w:spacing w:before="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Explanation</w:t>
            </w:r>
          </w:p>
        </w:tc>
      </w:tr>
      <w:tr w:rsidR="001D5530" w:rsidRPr="001D5530" w14:paraId="7DF9D203" w14:textId="77777777" w:rsidTr="001D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5EA47"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PAN Card</w:t>
            </w:r>
          </w:p>
        </w:tc>
        <w:tc>
          <w:tcPr>
            <w:tcW w:w="0" w:type="auto"/>
            <w:hideMark/>
          </w:tcPr>
          <w:p w14:paraId="1BC954B4"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[A-Z]{</w:t>
            </w:r>
            <w:proofErr w:type="gramStart"/>
            <w:r w:rsidRPr="001D5530">
              <w:rPr>
                <w:rFonts w:ascii="Times New Roman" w:hAnsi="Times New Roman" w:cs="Times New Roman"/>
                <w:sz w:val="24"/>
                <w:szCs w:val="24"/>
              </w:rPr>
              <w:t>5}[</w:t>
            </w:r>
            <w:proofErr w:type="gramEnd"/>
            <w:r w:rsidRPr="001D5530">
              <w:rPr>
                <w:rFonts w:ascii="Times New Roman" w:hAnsi="Times New Roman" w:cs="Times New Roman"/>
                <w:sz w:val="24"/>
                <w:szCs w:val="24"/>
              </w:rPr>
              <w:t>0-9]{</w:t>
            </w:r>
            <w:proofErr w:type="gramStart"/>
            <w:r w:rsidRPr="001D5530">
              <w:rPr>
                <w:rFonts w:ascii="Times New Roman" w:hAnsi="Times New Roman" w:cs="Times New Roman"/>
                <w:sz w:val="24"/>
                <w:szCs w:val="24"/>
              </w:rPr>
              <w:t>4}[</w:t>
            </w:r>
            <w:proofErr w:type="gramEnd"/>
            <w:r w:rsidRPr="001D5530">
              <w:rPr>
                <w:rFonts w:ascii="Times New Roman" w:hAnsi="Times New Roman" w:cs="Times New Roman"/>
                <w:sz w:val="24"/>
                <w:szCs w:val="24"/>
              </w:rPr>
              <w:t>A-Z]</w:t>
            </w:r>
          </w:p>
        </w:tc>
        <w:tc>
          <w:tcPr>
            <w:tcW w:w="0" w:type="auto"/>
            <w:hideMark/>
          </w:tcPr>
          <w:p w14:paraId="15C33CA2"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5 uppercase + 4 digits + 1 uppercase. Exact Indian PAN format.</w:t>
            </w:r>
          </w:p>
        </w:tc>
      </w:tr>
      <w:tr w:rsidR="001D5530" w:rsidRPr="001D5530" w14:paraId="331DF691" w14:textId="77777777" w:rsidTr="001D5530">
        <w:tc>
          <w:tcPr>
            <w:cnfStyle w:val="001000000000" w:firstRow="0" w:lastRow="0" w:firstColumn="1" w:lastColumn="0" w:oddVBand="0" w:evenVBand="0" w:oddHBand="0" w:evenHBand="0" w:firstRowFirstColumn="0" w:firstRowLastColumn="0" w:lastRowFirstColumn="0" w:lastRowLastColumn="0"/>
            <w:tcW w:w="0" w:type="auto"/>
            <w:hideMark/>
          </w:tcPr>
          <w:p w14:paraId="73FAC203"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Aadhaar</w:t>
            </w:r>
          </w:p>
        </w:tc>
        <w:tc>
          <w:tcPr>
            <w:tcW w:w="0" w:type="auto"/>
            <w:hideMark/>
          </w:tcPr>
          <w:p w14:paraId="75F1CFEB"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[2-</w:t>
            </w:r>
            <w:proofErr w:type="gramStart"/>
            <w:r w:rsidRPr="001D5530">
              <w:rPr>
                <w:rFonts w:ascii="Times New Roman" w:hAnsi="Times New Roman" w:cs="Times New Roman"/>
                <w:sz w:val="24"/>
                <w:szCs w:val="24"/>
              </w:rPr>
              <w:t>9]\</w:t>
            </w:r>
            <w:proofErr w:type="gramEnd"/>
            <w:r w:rsidRPr="001D5530">
              <w:rPr>
                <w:rFonts w:ascii="Times New Roman" w:hAnsi="Times New Roman" w:cs="Times New Roman"/>
                <w:sz w:val="24"/>
                <w:szCs w:val="24"/>
              </w:rPr>
              <w:t>d{</w:t>
            </w:r>
            <w:proofErr w:type="gramStart"/>
            <w:r w:rsidRPr="001D5530">
              <w:rPr>
                <w:rFonts w:ascii="Times New Roman" w:hAnsi="Times New Roman" w:cs="Times New Roman"/>
                <w:sz w:val="24"/>
                <w:szCs w:val="24"/>
              </w:rPr>
              <w:t>3}[</w:t>
            </w:r>
            <w:proofErr w:type="gramEnd"/>
            <w:r w:rsidRPr="001D5530">
              <w:rPr>
                <w:rFonts w:ascii="Times New Roman" w:hAnsi="Times New Roman" w:cs="Times New Roman"/>
                <w:sz w:val="24"/>
                <w:szCs w:val="24"/>
              </w:rPr>
              <w:t>\s-</w:t>
            </w:r>
            <w:proofErr w:type="gramStart"/>
            <w:r w:rsidRPr="001D5530">
              <w:rPr>
                <w:rFonts w:ascii="Times New Roman" w:hAnsi="Times New Roman" w:cs="Times New Roman"/>
                <w:sz w:val="24"/>
                <w:szCs w:val="24"/>
              </w:rPr>
              <w:t>]?\</w:t>
            </w:r>
            <w:proofErr w:type="gramEnd"/>
            <w:r w:rsidRPr="001D5530">
              <w:rPr>
                <w:rFonts w:ascii="Times New Roman" w:hAnsi="Times New Roman" w:cs="Times New Roman"/>
                <w:sz w:val="24"/>
                <w:szCs w:val="24"/>
              </w:rPr>
              <w:t>d{</w:t>
            </w:r>
            <w:proofErr w:type="gramStart"/>
            <w:r w:rsidRPr="001D5530">
              <w:rPr>
                <w:rFonts w:ascii="Times New Roman" w:hAnsi="Times New Roman" w:cs="Times New Roman"/>
                <w:sz w:val="24"/>
                <w:szCs w:val="24"/>
              </w:rPr>
              <w:t>4}[</w:t>
            </w:r>
            <w:proofErr w:type="gramEnd"/>
            <w:r w:rsidRPr="001D5530">
              <w:rPr>
                <w:rFonts w:ascii="Times New Roman" w:hAnsi="Times New Roman" w:cs="Times New Roman"/>
                <w:sz w:val="24"/>
                <w:szCs w:val="24"/>
              </w:rPr>
              <w:t>\s-</w:t>
            </w:r>
            <w:proofErr w:type="gramStart"/>
            <w:r w:rsidRPr="001D5530">
              <w:rPr>
                <w:rFonts w:ascii="Times New Roman" w:hAnsi="Times New Roman" w:cs="Times New Roman"/>
                <w:sz w:val="24"/>
                <w:szCs w:val="24"/>
              </w:rPr>
              <w:t>]?\d{</w:t>
            </w:r>
            <w:proofErr w:type="gramEnd"/>
            <w:r w:rsidRPr="001D5530">
              <w:rPr>
                <w:rFonts w:ascii="Times New Roman" w:hAnsi="Times New Roman" w:cs="Times New Roman"/>
                <w:sz w:val="24"/>
                <w:szCs w:val="24"/>
              </w:rPr>
              <w:t>4}</w:t>
            </w:r>
          </w:p>
        </w:tc>
        <w:tc>
          <w:tcPr>
            <w:tcW w:w="0" w:type="auto"/>
            <w:hideMark/>
          </w:tcPr>
          <w:p w14:paraId="58C25AB0"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12-digit number starting 2-9. Optional spaces/hyphens between groups.</w:t>
            </w:r>
          </w:p>
        </w:tc>
      </w:tr>
      <w:tr w:rsidR="001D5530" w:rsidRPr="001D5530" w14:paraId="2478024D" w14:textId="77777777" w:rsidTr="001D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8F058"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IFSC Code</w:t>
            </w:r>
          </w:p>
        </w:tc>
        <w:tc>
          <w:tcPr>
            <w:tcW w:w="0" w:type="auto"/>
            <w:hideMark/>
          </w:tcPr>
          <w:p w14:paraId="63792760"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[A-Z]{4}0[A-Z0-9]{6}</w:t>
            </w:r>
          </w:p>
        </w:tc>
        <w:tc>
          <w:tcPr>
            <w:tcW w:w="0" w:type="auto"/>
            <w:hideMark/>
          </w:tcPr>
          <w:p w14:paraId="39E86BB0"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4-letter bank code + 0 + 6 alphanumeric branch code.</w:t>
            </w:r>
          </w:p>
        </w:tc>
      </w:tr>
      <w:tr w:rsidR="001D5530" w:rsidRPr="001D5530" w14:paraId="183C3777" w14:textId="77777777" w:rsidTr="001D5530">
        <w:tc>
          <w:tcPr>
            <w:cnfStyle w:val="001000000000" w:firstRow="0" w:lastRow="0" w:firstColumn="1" w:lastColumn="0" w:oddVBand="0" w:evenVBand="0" w:oddHBand="0" w:evenHBand="0" w:firstRowFirstColumn="0" w:firstRowLastColumn="0" w:lastRowFirstColumn="0" w:lastRowLastColumn="0"/>
            <w:tcW w:w="0" w:type="auto"/>
            <w:hideMark/>
          </w:tcPr>
          <w:p w14:paraId="2AFD02C4"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Password</w:t>
            </w:r>
          </w:p>
        </w:tc>
        <w:tc>
          <w:tcPr>
            <w:tcW w:w="0" w:type="auto"/>
            <w:hideMark/>
          </w:tcPr>
          <w:p w14:paraId="475FD4EC"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w:t>
            </w:r>
            <w:proofErr w:type="spellStart"/>
            <w:r w:rsidRPr="001D5530">
              <w:rPr>
                <w:rFonts w:ascii="Times New Roman" w:hAnsi="Times New Roman" w:cs="Times New Roman"/>
                <w:sz w:val="24"/>
                <w:szCs w:val="24"/>
              </w:rPr>
              <w:t>password|secret|api_</w:t>
            </w:r>
            <w:proofErr w:type="gramStart"/>
            <w:r w:rsidRPr="001D5530">
              <w:rPr>
                <w:rFonts w:ascii="Times New Roman" w:hAnsi="Times New Roman" w:cs="Times New Roman"/>
                <w:sz w:val="24"/>
                <w:szCs w:val="24"/>
              </w:rPr>
              <w:t>key</w:t>
            </w:r>
            <w:proofErr w:type="spellEnd"/>
            <w:r w:rsidRPr="001D5530">
              <w:rPr>
                <w:rFonts w:ascii="Times New Roman" w:hAnsi="Times New Roman" w:cs="Times New Roman"/>
                <w:sz w:val="24"/>
                <w:szCs w:val="24"/>
              </w:rPr>
              <w:t>)\</w:t>
            </w:r>
            <w:proofErr w:type="gramEnd"/>
            <w:r w:rsidRPr="001D5530">
              <w:rPr>
                <w:rFonts w:ascii="Times New Roman" w:hAnsi="Times New Roman" w:cs="Times New Roman"/>
                <w:sz w:val="24"/>
                <w:szCs w:val="24"/>
              </w:rPr>
              <w:t>s*[=</w:t>
            </w:r>
            <w:proofErr w:type="gramStart"/>
            <w:r w:rsidRPr="001D5530">
              <w:rPr>
                <w:rFonts w:ascii="Times New Roman" w:hAnsi="Times New Roman" w:cs="Times New Roman"/>
                <w:sz w:val="24"/>
                <w:szCs w:val="24"/>
              </w:rPr>
              <w:t>:]\</w:t>
            </w:r>
            <w:proofErr w:type="gramEnd"/>
            <w:r w:rsidRPr="001D5530">
              <w:rPr>
                <w:rFonts w:ascii="Times New Roman" w:hAnsi="Times New Roman" w:cs="Times New Roman"/>
                <w:sz w:val="24"/>
                <w:szCs w:val="24"/>
              </w:rPr>
              <w:t>s*\</w:t>
            </w:r>
            <w:proofErr w:type="gramStart"/>
            <w:r w:rsidRPr="001D5530">
              <w:rPr>
                <w:rFonts w:ascii="Times New Roman" w:hAnsi="Times New Roman" w:cs="Times New Roman"/>
                <w:sz w:val="24"/>
                <w:szCs w:val="24"/>
              </w:rPr>
              <w:t>S{</w:t>
            </w:r>
            <w:proofErr w:type="gramEnd"/>
            <w:r w:rsidRPr="001D5530">
              <w:rPr>
                <w:rFonts w:ascii="Times New Roman" w:hAnsi="Times New Roman" w:cs="Times New Roman"/>
                <w:sz w:val="24"/>
                <w:szCs w:val="24"/>
              </w:rPr>
              <w:t>6,}</w:t>
            </w:r>
          </w:p>
        </w:tc>
        <w:tc>
          <w:tcPr>
            <w:tcW w:w="0" w:type="auto"/>
            <w:hideMark/>
          </w:tcPr>
          <w:p w14:paraId="427832A8"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Key=value assignment pattern. Catches password=xxx and secret: xxx.</w:t>
            </w:r>
          </w:p>
        </w:tc>
      </w:tr>
      <w:tr w:rsidR="001D5530" w:rsidRPr="001D5530" w14:paraId="5BCBF63A" w14:textId="77777777" w:rsidTr="001D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8A14D"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IP URL</w:t>
            </w:r>
          </w:p>
        </w:tc>
        <w:tc>
          <w:tcPr>
            <w:tcW w:w="0" w:type="auto"/>
            <w:hideMark/>
          </w:tcPr>
          <w:p w14:paraId="06C0F559"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1D5530">
              <w:rPr>
                <w:rFonts w:ascii="Times New Roman" w:hAnsi="Times New Roman" w:cs="Times New Roman"/>
                <w:sz w:val="24"/>
                <w:szCs w:val="24"/>
              </w:rPr>
              <w:t>https?:/</w:t>
            </w:r>
            <w:proofErr w:type="gramEnd"/>
            <w:r w:rsidRPr="001D5530">
              <w:rPr>
                <w:rFonts w:ascii="Times New Roman" w:hAnsi="Times New Roman" w:cs="Times New Roman"/>
                <w:sz w:val="24"/>
                <w:szCs w:val="24"/>
              </w:rPr>
              <w:t>/(\d{1,</w:t>
            </w:r>
            <w:proofErr w:type="gramStart"/>
            <w:r w:rsidRPr="001D5530">
              <w:rPr>
                <w:rFonts w:ascii="Times New Roman" w:hAnsi="Times New Roman" w:cs="Times New Roman"/>
                <w:sz w:val="24"/>
                <w:szCs w:val="24"/>
              </w:rPr>
              <w:t>3}\.){3}\d{</w:t>
            </w:r>
            <w:proofErr w:type="gramEnd"/>
            <w:r w:rsidRPr="001D5530">
              <w:rPr>
                <w:rFonts w:ascii="Times New Roman" w:hAnsi="Times New Roman" w:cs="Times New Roman"/>
                <w:sz w:val="24"/>
                <w:szCs w:val="24"/>
              </w:rPr>
              <w:t>1,3}</w:t>
            </w:r>
          </w:p>
        </w:tc>
        <w:tc>
          <w:tcPr>
            <w:tcW w:w="0" w:type="auto"/>
            <w:hideMark/>
          </w:tcPr>
          <w:p w14:paraId="3390F9CD"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URL using raw IP address instead of domain name.</w:t>
            </w:r>
          </w:p>
        </w:tc>
      </w:tr>
      <w:tr w:rsidR="001D5530" w:rsidRPr="001D5530" w14:paraId="5397A6E1" w14:textId="77777777" w:rsidTr="001D5530">
        <w:tc>
          <w:tcPr>
            <w:cnfStyle w:val="001000000000" w:firstRow="0" w:lastRow="0" w:firstColumn="1" w:lastColumn="0" w:oddVBand="0" w:evenVBand="0" w:oddHBand="0" w:evenHBand="0" w:firstRowFirstColumn="0" w:firstRowLastColumn="0" w:lastRowFirstColumn="0" w:lastRowLastColumn="0"/>
            <w:tcW w:w="0" w:type="auto"/>
            <w:hideMark/>
          </w:tcPr>
          <w:p w14:paraId="3AB1F739"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Credit Card – Visa</w:t>
            </w:r>
          </w:p>
        </w:tc>
        <w:tc>
          <w:tcPr>
            <w:tcW w:w="0" w:type="auto"/>
            <w:hideMark/>
          </w:tcPr>
          <w:p w14:paraId="58660B9D"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4[0-9]{</w:t>
            </w:r>
            <w:proofErr w:type="gramStart"/>
            <w:r w:rsidRPr="001D5530">
              <w:rPr>
                <w:rFonts w:ascii="Times New Roman" w:hAnsi="Times New Roman" w:cs="Times New Roman"/>
                <w:sz w:val="24"/>
                <w:szCs w:val="24"/>
              </w:rPr>
              <w:t>12}(?:</w:t>
            </w:r>
            <w:proofErr w:type="gramEnd"/>
            <w:r w:rsidRPr="001D5530">
              <w:rPr>
                <w:rFonts w:ascii="Times New Roman" w:hAnsi="Times New Roman" w:cs="Times New Roman"/>
                <w:sz w:val="24"/>
                <w:szCs w:val="24"/>
              </w:rPr>
              <w:t>[0-9]{3})?</w:t>
            </w:r>
          </w:p>
        </w:tc>
        <w:tc>
          <w:tcPr>
            <w:tcW w:w="0" w:type="auto"/>
            <w:hideMark/>
          </w:tcPr>
          <w:p w14:paraId="5DD871EE"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Visa cards start with 4 and contain 13 or 16 digits.</w:t>
            </w:r>
          </w:p>
        </w:tc>
      </w:tr>
      <w:tr w:rsidR="001D5530" w:rsidRPr="001D5530" w14:paraId="579D13B4" w14:textId="77777777" w:rsidTr="001D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9E365"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Credit Card – Mastercard</w:t>
            </w:r>
          </w:p>
        </w:tc>
        <w:tc>
          <w:tcPr>
            <w:tcW w:w="0" w:type="auto"/>
            <w:hideMark/>
          </w:tcPr>
          <w:p w14:paraId="56C59BD7"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5[1-</w:t>
            </w:r>
            <w:proofErr w:type="gramStart"/>
            <w:r w:rsidRPr="001D5530">
              <w:rPr>
                <w:rFonts w:ascii="Times New Roman" w:hAnsi="Times New Roman" w:cs="Times New Roman"/>
                <w:sz w:val="24"/>
                <w:szCs w:val="24"/>
              </w:rPr>
              <w:t>5][</w:t>
            </w:r>
            <w:proofErr w:type="gramEnd"/>
            <w:r w:rsidRPr="001D5530">
              <w:rPr>
                <w:rFonts w:ascii="Times New Roman" w:hAnsi="Times New Roman" w:cs="Times New Roman"/>
                <w:sz w:val="24"/>
                <w:szCs w:val="24"/>
              </w:rPr>
              <w:t>0-9]{14}</w:t>
            </w:r>
          </w:p>
        </w:tc>
        <w:tc>
          <w:tcPr>
            <w:tcW w:w="0" w:type="auto"/>
            <w:hideMark/>
          </w:tcPr>
          <w:p w14:paraId="75F87493"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Mastercard numbers start with 51–55 and contain 16 digits.</w:t>
            </w:r>
          </w:p>
        </w:tc>
      </w:tr>
      <w:tr w:rsidR="001D5530" w:rsidRPr="001D5530" w14:paraId="6AA3E687" w14:textId="77777777" w:rsidTr="001D5530">
        <w:tc>
          <w:tcPr>
            <w:cnfStyle w:val="001000000000" w:firstRow="0" w:lastRow="0" w:firstColumn="1" w:lastColumn="0" w:oddVBand="0" w:evenVBand="0" w:oddHBand="0" w:evenHBand="0" w:firstRowFirstColumn="0" w:firstRowLastColumn="0" w:lastRowFirstColumn="0" w:lastRowLastColumn="0"/>
            <w:tcW w:w="0" w:type="auto"/>
            <w:hideMark/>
          </w:tcPr>
          <w:p w14:paraId="4009B43C"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Credit Card – Mastercard (New Range)</w:t>
            </w:r>
          </w:p>
        </w:tc>
        <w:tc>
          <w:tcPr>
            <w:tcW w:w="0" w:type="auto"/>
            <w:hideMark/>
          </w:tcPr>
          <w:p w14:paraId="4F544573"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2</w:t>
            </w:r>
            <w:proofErr w:type="gramStart"/>
            <w:r w:rsidRPr="001D5530">
              <w:rPr>
                <w:rFonts w:ascii="Times New Roman" w:hAnsi="Times New Roman" w:cs="Times New Roman"/>
                <w:sz w:val="24"/>
                <w:szCs w:val="24"/>
              </w:rPr>
              <w:t>(?:</w:t>
            </w:r>
            <w:proofErr w:type="gramEnd"/>
            <w:r w:rsidRPr="001D5530">
              <w:rPr>
                <w:rFonts w:ascii="Times New Roman" w:hAnsi="Times New Roman" w:cs="Times New Roman"/>
                <w:sz w:val="24"/>
                <w:szCs w:val="24"/>
              </w:rPr>
              <w:t>2[2-</w:t>
            </w:r>
            <w:proofErr w:type="gramStart"/>
            <w:r w:rsidRPr="001D5530">
              <w:rPr>
                <w:rFonts w:ascii="Times New Roman" w:hAnsi="Times New Roman" w:cs="Times New Roman"/>
                <w:sz w:val="24"/>
                <w:szCs w:val="24"/>
              </w:rPr>
              <w:t>9]\</w:t>
            </w:r>
            <w:proofErr w:type="gramEnd"/>
            <w:r w:rsidRPr="001D5530">
              <w:rPr>
                <w:rFonts w:ascii="Times New Roman" w:hAnsi="Times New Roman" w:cs="Times New Roman"/>
                <w:sz w:val="24"/>
                <w:szCs w:val="24"/>
              </w:rPr>
              <w:t>d{</w:t>
            </w:r>
            <w:proofErr w:type="gramStart"/>
            <w:r w:rsidRPr="001D5530">
              <w:rPr>
                <w:rFonts w:ascii="Times New Roman" w:hAnsi="Times New Roman" w:cs="Times New Roman"/>
                <w:sz w:val="24"/>
                <w:szCs w:val="24"/>
              </w:rPr>
              <w:t>12}|</w:t>
            </w:r>
            <w:proofErr w:type="gramEnd"/>
            <w:r w:rsidRPr="001D5530">
              <w:rPr>
                <w:rFonts w:ascii="Times New Roman" w:hAnsi="Times New Roman" w:cs="Times New Roman"/>
                <w:sz w:val="24"/>
                <w:szCs w:val="24"/>
              </w:rPr>
              <w:t>[3-</w:t>
            </w:r>
            <w:proofErr w:type="gramStart"/>
            <w:r w:rsidRPr="001D5530">
              <w:rPr>
                <w:rFonts w:ascii="Times New Roman" w:hAnsi="Times New Roman" w:cs="Times New Roman"/>
                <w:sz w:val="24"/>
                <w:szCs w:val="24"/>
              </w:rPr>
              <w:t>6]\</w:t>
            </w:r>
            <w:proofErr w:type="gramEnd"/>
            <w:r w:rsidRPr="001D5530">
              <w:rPr>
                <w:rFonts w:ascii="Times New Roman" w:hAnsi="Times New Roman" w:cs="Times New Roman"/>
                <w:sz w:val="24"/>
                <w:szCs w:val="24"/>
              </w:rPr>
              <w:t>d{</w:t>
            </w:r>
            <w:proofErr w:type="gramStart"/>
            <w:r w:rsidRPr="001D5530">
              <w:rPr>
                <w:rFonts w:ascii="Times New Roman" w:hAnsi="Times New Roman" w:cs="Times New Roman"/>
                <w:sz w:val="24"/>
                <w:szCs w:val="24"/>
              </w:rPr>
              <w:t>13}|</w:t>
            </w:r>
            <w:proofErr w:type="gramEnd"/>
            <w:r w:rsidRPr="001D5530">
              <w:rPr>
                <w:rFonts w:ascii="Times New Roman" w:hAnsi="Times New Roman" w:cs="Times New Roman"/>
                <w:sz w:val="24"/>
                <w:szCs w:val="24"/>
              </w:rPr>
              <w:t>7[</w:t>
            </w:r>
            <w:proofErr w:type="gramStart"/>
            <w:r w:rsidRPr="001D5530">
              <w:rPr>
                <w:rFonts w:ascii="Times New Roman" w:hAnsi="Times New Roman" w:cs="Times New Roman"/>
                <w:sz w:val="24"/>
                <w:szCs w:val="24"/>
              </w:rPr>
              <w:t>01]\</w:t>
            </w:r>
            <w:proofErr w:type="gramEnd"/>
            <w:r w:rsidRPr="001D5530">
              <w:rPr>
                <w:rFonts w:ascii="Times New Roman" w:hAnsi="Times New Roman" w:cs="Times New Roman"/>
                <w:sz w:val="24"/>
                <w:szCs w:val="24"/>
              </w:rPr>
              <w:t>d{</w:t>
            </w:r>
            <w:proofErr w:type="gramStart"/>
            <w:r w:rsidRPr="001D5530">
              <w:rPr>
                <w:rFonts w:ascii="Times New Roman" w:hAnsi="Times New Roman" w:cs="Times New Roman"/>
                <w:sz w:val="24"/>
                <w:szCs w:val="24"/>
              </w:rPr>
              <w:t>12}|</w:t>
            </w:r>
            <w:proofErr w:type="gramEnd"/>
            <w:r w:rsidRPr="001D5530">
              <w:rPr>
                <w:rFonts w:ascii="Times New Roman" w:hAnsi="Times New Roman" w:cs="Times New Roman"/>
                <w:sz w:val="24"/>
                <w:szCs w:val="24"/>
              </w:rPr>
              <w:t>720\</w:t>
            </w:r>
            <w:proofErr w:type="gramStart"/>
            <w:r w:rsidRPr="001D5530">
              <w:rPr>
                <w:rFonts w:ascii="Times New Roman" w:hAnsi="Times New Roman" w:cs="Times New Roman"/>
                <w:sz w:val="24"/>
                <w:szCs w:val="24"/>
              </w:rPr>
              <w:t>d{</w:t>
            </w:r>
            <w:proofErr w:type="gramEnd"/>
            <w:r w:rsidRPr="001D5530">
              <w:rPr>
                <w:rFonts w:ascii="Times New Roman" w:hAnsi="Times New Roman" w:cs="Times New Roman"/>
                <w:sz w:val="24"/>
                <w:szCs w:val="24"/>
              </w:rPr>
              <w:t>12})</w:t>
            </w:r>
          </w:p>
        </w:tc>
        <w:tc>
          <w:tcPr>
            <w:tcW w:w="0" w:type="auto"/>
            <w:hideMark/>
          </w:tcPr>
          <w:p w14:paraId="6EF93CF1"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New Mastercard BIN range from 2221–2720.</w:t>
            </w:r>
          </w:p>
        </w:tc>
      </w:tr>
      <w:tr w:rsidR="001D5530" w:rsidRPr="001D5530" w14:paraId="36CE9F66" w14:textId="77777777" w:rsidTr="001D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FC859"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Credit Card – American Express</w:t>
            </w:r>
          </w:p>
        </w:tc>
        <w:tc>
          <w:tcPr>
            <w:tcW w:w="0" w:type="auto"/>
            <w:hideMark/>
          </w:tcPr>
          <w:p w14:paraId="3A45C91C"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3[</w:t>
            </w:r>
            <w:proofErr w:type="gramStart"/>
            <w:r w:rsidRPr="001D5530">
              <w:rPr>
                <w:rFonts w:ascii="Times New Roman" w:hAnsi="Times New Roman" w:cs="Times New Roman"/>
                <w:sz w:val="24"/>
                <w:szCs w:val="24"/>
              </w:rPr>
              <w:t>47][</w:t>
            </w:r>
            <w:proofErr w:type="gramEnd"/>
            <w:r w:rsidRPr="001D5530">
              <w:rPr>
                <w:rFonts w:ascii="Times New Roman" w:hAnsi="Times New Roman" w:cs="Times New Roman"/>
                <w:sz w:val="24"/>
                <w:szCs w:val="24"/>
              </w:rPr>
              <w:t>0-9]{13}</w:t>
            </w:r>
          </w:p>
        </w:tc>
        <w:tc>
          <w:tcPr>
            <w:tcW w:w="0" w:type="auto"/>
            <w:hideMark/>
          </w:tcPr>
          <w:p w14:paraId="22411BA7"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American Express cards start with 34 or 37 and contain 15 digits.</w:t>
            </w:r>
          </w:p>
        </w:tc>
      </w:tr>
      <w:tr w:rsidR="001D5530" w:rsidRPr="001D5530" w14:paraId="57DA057F" w14:textId="77777777" w:rsidTr="001D5530">
        <w:tc>
          <w:tcPr>
            <w:cnfStyle w:val="001000000000" w:firstRow="0" w:lastRow="0" w:firstColumn="1" w:lastColumn="0" w:oddVBand="0" w:evenVBand="0" w:oddHBand="0" w:evenHBand="0" w:firstRowFirstColumn="0" w:firstRowLastColumn="0" w:lastRowFirstColumn="0" w:lastRowLastColumn="0"/>
            <w:tcW w:w="0" w:type="auto"/>
            <w:hideMark/>
          </w:tcPr>
          <w:p w14:paraId="2FC5DBB4"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 xml:space="preserve">Credit Card – </w:t>
            </w:r>
            <w:proofErr w:type="spellStart"/>
            <w:r w:rsidRPr="001D5530">
              <w:rPr>
                <w:rFonts w:ascii="Times New Roman" w:hAnsi="Times New Roman" w:cs="Times New Roman"/>
                <w:sz w:val="24"/>
                <w:szCs w:val="24"/>
              </w:rPr>
              <w:t>RuPay</w:t>
            </w:r>
            <w:proofErr w:type="spellEnd"/>
          </w:p>
        </w:tc>
        <w:tc>
          <w:tcPr>
            <w:tcW w:w="0" w:type="auto"/>
            <w:hideMark/>
          </w:tcPr>
          <w:p w14:paraId="548A6573"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1D5530">
              <w:rPr>
                <w:rFonts w:ascii="Times New Roman" w:hAnsi="Times New Roman" w:cs="Times New Roman"/>
                <w:sz w:val="24"/>
                <w:szCs w:val="24"/>
              </w:rPr>
              <w:t>(?:</w:t>
            </w:r>
            <w:proofErr w:type="gramEnd"/>
            <w:r w:rsidRPr="001D5530">
              <w:rPr>
                <w:rFonts w:ascii="Times New Roman" w:hAnsi="Times New Roman" w:cs="Times New Roman"/>
                <w:sz w:val="24"/>
                <w:szCs w:val="24"/>
              </w:rPr>
              <w:t>6[0-9]{</w:t>
            </w:r>
            <w:proofErr w:type="gramStart"/>
            <w:r w:rsidRPr="001D5530">
              <w:rPr>
                <w:rFonts w:ascii="Times New Roman" w:hAnsi="Times New Roman" w:cs="Times New Roman"/>
                <w:sz w:val="24"/>
                <w:szCs w:val="24"/>
              </w:rPr>
              <w:t>15}|</w:t>
            </w:r>
            <w:proofErr w:type="gramEnd"/>
            <w:r w:rsidRPr="001D5530">
              <w:rPr>
                <w:rFonts w:ascii="Times New Roman" w:hAnsi="Times New Roman" w:cs="Times New Roman"/>
                <w:sz w:val="24"/>
                <w:szCs w:val="24"/>
              </w:rPr>
              <w:t>8[0-9]{</w:t>
            </w:r>
            <w:proofErr w:type="gramStart"/>
            <w:r w:rsidRPr="001D5530">
              <w:rPr>
                <w:rFonts w:ascii="Times New Roman" w:hAnsi="Times New Roman" w:cs="Times New Roman"/>
                <w:sz w:val="24"/>
                <w:szCs w:val="24"/>
              </w:rPr>
              <w:t>15}|</w:t>
            </w:r>
            <w:proofErr w:type="gramEnd"/>
            <w:r w:rsidRPr="001D5530">
              <w:rPr>
                <w:rFonts w:ascii="Times New Roman" w:hAnsi="Times New Roman" w:cs="Times New Roman"/>
                <w:sz w:val="24"/>
                <w:szCs w:val="24"/>
              </w:rPr>
              <w:t>508[0-9]{13})</w:t>
            </w:r>
          </w:p>
        </w:tc>
        <w:tc>
          <w:tcPr>
            <w:tcW w:w="0" w:type="auto"/>
            <w:hideMark/>
          </w:tcPr>
          <w:p w14:paraId="5C62DD8B"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D5530">
              <w:rPr>
                <w:rFonts w:ascii="Times New Roman" w:hAnsi="Times New Roman" w:cs="Times New Roman"/>
                <w:sz w:val="24"/>
                <w:szCs w:val="24"/>
              </w:rPr>
              <w:t>RuPay</w:t>
            </w:r>
            <w:proofErr w:type="spellEnd"/>
            <w:r w:rsidRPr="001D5530">
              <w:rPr>
                <w:rFonts w:ascii="Times New Roman" w:hAnsi="Times New Roman" w:cs="Times New Roman"/>
                <w:sz w:val="24"/>
                <w:szCs w:val="24"/>
              </w:rPr>
              <w:t xml:space="preserve"> cards issued in India with prefixes 60, 65, 81, 82, or 508.</w:t>
            </w:r>
          </w:p>
        </w:tc>
      </w:tr>
      <w:tr w:rsidR="001D5530" w:rsidRPr="001D5530" w14:paraId="1649D6A7" w14:textId="77777777" w:rsidTr="001D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1B778"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Credit Card – Discover</w:t>
            </w:r>
          </w:p>
        </w:tc>
        <w:tc>
          <w:tcPr>
            <w:tcW w:w="0" w:type="auto"/>
            <w:hideMark/>
          </w:tcPr>
          <w:p w14:paraId="5CB86ABB"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6</w:t>
            </w:r>
            <w:proofErr w:type="gramStart"/>
            <w:r w:rsidRPr="001D5530">
              <w:rPr>
                <w:rFonts w:ascii="Times New Roman" w:hAnsi="Times New Roman" w:cs="Times New Roman"/>
                <w:sz w:val="24"/>
                <w:szCs w:val="24"/>
              </w:rPr>
              <w:t>(?:</w:t>
            </w:r>
            <w:proofErr w:type="gramEnd"/>
            <w:r w:rsidRPr="001D5530">
              <w:rPr>
                <w:rFonts w:ascii="Times New Roman" w:hAnsi="Times New Roman" w:cs="Times New Roman"/>
                <w:sz w:val="24"/>
                <w:szCs w:val="24"/>
              </w:rPr>
              <w:t>011|5[0-9]{2</w:t>
            </w:r>
            <w:proofErr w:type="gramStart"/>
            <w:r w:rsidRPr="001D5530">
              <w:rPr>
                <w:rFonts w:ascii="Times New Roman" w:hAnsi="Times New Roman" w:cs="Times New Roman"/>
                <w:sz w:val="24"/>
                <w:szCs w:val="24"/>
              </w:rPr>
              <w:t>})[</w:t>
            </w:r>
            <w:proofErr w:type="gramEnd"/>
            <w:r w:rsidRPr="001D5530">
              <w:rPr>
                <w:rFonts w:ascii="Times New Roman" w:hAnsi="Times New Roman" w:cs="Times New Roman"/>
                <w:sz w:val="24"/>
                <w:szCs w:val="24"/>
              </w:rPr>
              <w:t>0-9]{12}</w:t>
            </w:r>
          </w:p>
        </w:tc>
        <w:tc>
          <w:tcPr>
            <w:tcW w:w="0" w:type="auto"/>
            <w:hideMark/>
          </w:tcPr>
          <w:p w14:paraId="29E3769B"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Discover cards begin with 6011 or 65 and contain 16 digits.</w:t>
            </w:r>
          </w:p>
        </w:tc>
      </w:tr>
      <w:tr w:rsidR="001D5530" w:rsidRPr="001D5530" w14:paraId="7A4B894C" w14:textId="77777777" w:rsidTr="001D5530">
        <w:tc>
          <w:tcPr>
            <w:cnfStyle w:val="001000000000" w:firstRow="0" w:lastRow="0" w:firstColumn="1" w:lastColumn="0" w:oddVBand="0" w:evenVBand="0" w:oddHBand="0" w:evenHBand="0" w:firstRowFirstColumn="0" w:firstRowLastColumn="0" w:lastRowFirstColumn="0" w:lastRowLastColumn="0"/>
            <w:tcW w:w="0" w:type="auto"/>
            <w:hideMark/>
          </w:tcPr>
          <w:p w14:paraId="29BC7CF1"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Credit Card – UnionPay</w:t>
            </w:r>
          </w:p>
        </w:tc>
        <w:tc>
          <w:tcPr>
            <w:tcW w:w="0" w:type="auto"/>
            <w:hideMark/>
          </w:tcPr>
          <w:p w14:paraId="3F11ECD6"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62[0-</w:t>
            </w:r>
            <w:proofErr w:type="gramStart"/>
            <w:r w:rsidRPr="001D5530">
              <w:rPr>
                <w:rFonts w:ascii="Times New Roman" w:hAnsi="Times New Roman" w:cs="Times New Roman"/>
                <w:sz w:val="24"/>
                <w:szCs w:val="24"/>
              </w:rPr>
              <w:t>9]{</w:t>
            </w:r>
            <w:proofErr w:type="gramEnd"/>
            <w:r w:rsidRPr="001D5530">
              <w:rPr>
                <w:rFonts w:ascii="Times New Roman" w:hAnsi="Times New Roman" w:cs="Times New Roman"/>
                <w:sz w:val="24"/>
                <w:szCs w:val="24"/>
              </w:rPr>
              <w:t>14,17}</w:t>
            </w:r>
          </w:p>
        </w:tc>
        <w:tc>
          <w:tcPr>
            <w:tcW w:w="0" w:type="auto"/>
            <w:hideMark/>
          </w:tcPr>
          <w:p w14:paraId="2DB7ABEE"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China UnionPay cards contain 16–19 digits and start with 62.</w:t>
            </w:r>
          </w:p>
        </w:tc>
      </w:tr>
      <w:tr w:rsidR="001D5530" w:rsidRPr="001D5530" w14:paraId="212B186A" w14:textId="77777777" w:rsidTr="001D5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F1F85"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Credit/Debit Card (Generic)</w:t>
            </w:r>
          </w:p>
        </w:tc>
        <w:tc>
          <w:tcPr>
            <w:tcW w:w="0" w:type="auto"/>
            <w:hideMark/>
          </w:tcPr>
          <w:p w14:paraId="10C91559"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\b</w:t>
            </w:r>
            <w:proofErr w:type="gramStart"/>
            <w:r w:rsidRPr="001D5530">
              <w:rPr>
                <w:rFonts w:ascii="Times New Roman" w:hAnsi="Times New Roman" w:cs="Times New Roman"/>
                <w:sz w:val="24"/>
                <w:szCs w:val="24"/>
              </w:rPr>
              <w:t>(?:</w:t>
            </w:r>
            <w:proofErr w:type="gramEnd"/>
            <w:r w:rsidRPr="001D5530">
              <w:rPr>
                <w:rFonts w:ascii="Times New Roman" w:hAnsi="Times New Roman" w:cs="Times New Roman"/>
                <w:sz w:val="24"/>
                <w:szCs w:val="24"/>
              </w:rPr>
              <w:t>\</w:t>
            </w:r>
            <w:proofErr w:type="gramStart"/>
            <w:r w:rsidRPr="001D5530">
              <w:rPr>
                <w:rFonts w:ascii="Times New Roman" w:hAnsi="Times New Roman" w:cs="Times New Roman"/>
                <w:sz w:val="24"/>
                <w:szCs w:val="24"/>
              </w:rPr>
              <w:t>d[</w:t>
            </w:r>
            <w:proofErr w:type="gramEnd"/>
            <w:r w:rsidRPr="001D5530">
              <w:rPr>
                <w:rFonts w:ascii="Times New Roman" w:hAnsi="Times New Roman" w:cs="Times New Roman"/>
                <w:sz w:val="24"/>
                <w:szCs w:val="24"/>
              </w:rPr>
              <w:t xml:space="preserve"> </w:t>
            </w:r>
            <w:proofErr w:type="gramStart"/>
            <w:r w:rsidRPr="001D5530">
              <w:rPr>
                <w:rFonts w:ascii="Times New Roman" w:hAnsi="Times New Roman" w:cs="Times New Roman"/>
                <w:sz w:val="24"/>
                <w:szCs w:val="24"/>
              </w:rPr>
              <w:t>-]*?){</w:t>
            </w:r>
            <w:proofErr w:type="gramEnd"/>
            <w:r w:rsidRPr="001D5530">
              <w:rPr>
                <w:rFonts w:ascii="Times New Roman" w:hAnsi="Times New Roman" w:cs="Times New Roman"/>
                <w:sz w:val="24"/>
                <w:szCs w:val="24"/>
              </w:rPr>
              <w:t>13,</w:t>
            </w:r>
            <w:proofErr w:type="gramStart"/>
            <w:r w:rsidRPr="001D5530">
              <w:rPr>
                <w:rFonts w:ascii="Times New Roman" w:hAnsi="Times New Roman" w:cs="Times New Roman"/>
                <w:sz w:val="24"/>
                <w:szCs w:val="24"/>
              </w:rPr>
              <w:t>19}\</w:t>
            </w:r>
            <w:proofErr w:type="gramEnd"/>
            <w:r w:rsidRPr="001D5530">
              <w:rPr>
                <w:rFonts w:ascii="Times New Roman" w:hAnsi="Times New Roman" w:cs="Times New Roman"/>
                <w:sz w:val="24"/>
                <w:szCs w:val="24"/>
              </w:rPr>
              <w:t>b</w:t>
            </w:r>
          </w:p>
        </w:tc>
        <w:tc>
          <w:tcPr>
            <w:tcW w:w="0" w:type="auto"/>
            <w:hideMark/>
          </w:tcPr>
          <w:p w14:paraId="0D44BD9E" w14:textId="77777777" w:rsidR="001D5530" w:rsidRPr="001D5530" w:rsidRDefault="001D5530" w:rsidP="001D5530">
            <w:pPr>
              <w:spacing w:before="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Detects card numbers of 13–19 digits with optional spaces or hyphens; requires Luhn validation.</w:t>
            </w:r>
          </w:p>
        </w:tc>
      </w:tr>
      <w:tr w:rsidR="001D5530" w:rsidRPr="001D5530" w14:paraId="3753B44F" w14:textId="77777777" w:rsidTr="001D5530">
        <w:tc>
          <w:tcPr>
            <w:cnfStyle w:val="001000000000" w:firstRow="0" w:lastRow="0" w:firstColumn="1" w:lastColumn="0" w:oddVBand="0" w:evenVBand="0" w:oddHBand="0" w:evenHBand="0" w:firstRowFirstColumn="0" w:firstRowLastColumn="0" w:lastRowFirstColumn="0" w:lastRowLastColumn="0"/>
            <w:tcW w:w="0" w:type="auto"/>
            <w:hideMark/>
          </w:tcPr>
          <w:p w14:paraId="0D544EF6" w14:textId="77777777" w:rsidR="001D5530" w:rsidRPr="001D5530" w:rsidRDefault="001D5530" w:rsidP="001D5530">
            <w:pPr>
              <w:spacing w:before="80"/>
              <w:rPr>
                <w:rFonts w:ascii="Times New Roman" w:hAnsi="Times New Roman" w:cs="Times New Roman"/>
                <w:sz w:val="24"/>
                <w:szCs w:val="24"/>
              </w:rPr>
            </w:pPr>
            <w:r w:rsidRPr="001D5530">
              <w:rPr>
                <w:rFonts w:ascii="Times New Roman" w:hAnsi="Times New Roman" w:cs="Times New Roman"/>
                <w:sz w:val="24"/>
                <w:szCs w:val="24"/>
              </w:rPr>
              <w:t>Bank Account Number</w:t>
            </w:r>
          </w:p>
        </w:tc>
        <w:tc>
          <w:tcPr>
            <w:tcW w:w="0" w:type="auto"/>
            <w:hideMark/>
          </w:tcPr>
          <w:p w14:paraId="7665EC89"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1D5530">
              <w:rPr>
                <w:rFonts w:ascii="Times New Roman" w:hAnsi="Times New Roman" w:cs="Times New Roman"/>
                <w:sz w:val="24"/>
                <w:szCs w:val="24"/>
              </w:rPr>
              <w:t>\b\d{</w:t>
            </w:r>
            <w:proofErr w:type="gramEnd"/>
            <w:r w:rsidRPr="001D5530">
              <w:rPr>
                <w:rFonts w:ascii="Times New Roman" w:hAnsi="Times New Roman" w:cs="Times New Roman"/>
                <w:sz w:val="24"/>
                <w:szCs w:val="24"/>
              </w:rPr>
              <w:t>9,</w:t>
            </w:r>
            <w:proofErr w:type="gramStart"/>
            <w:r w:rsidRPr="001D5530">
              <w:rPr>
                <w:rFonts w:ascii="Times New Roman" w:hAnsi="Times New Roman" w:cs="Times New Roman"/>
                <w:sz w:val="24"/>
                <w:szCs w:val="24"/>
              </w:rPr>
              <w:t>18}\</w:t>
            </w:r>
            <w:proofErr w:type="gramEnd"/>
            <w:r w:rsidRPr="001D5530">
              <w:rPr>
                <w:rFonts w:ascii="Times New Roman" w:hAnsi="Times New Roman" w:cs="Times New Roman"/>
                <w:sz w:val="24"/>
                <w:szCs w:val="24"/>
              </w:rPr>
              <w:t>b</w:t>
            </w:r>
          </w:p>
        </w:tc>
        <w:tc>
          <w:tcPr>
            <w:tcW w:w="0" w:type="auto"/>
            <w:hideMark/>
          </w:tcPr>
          <w:p w14:paraId="3F303450" w14:textId="77777777" w:rsidR="001D5530" w:rsidRPr="001D5530" w:rsidRDefault="001D5530" w:rsidP="001D5530">
            <w:pPr>
              <w:spacing w:before="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5530">
              <w:rPr>
                <w:rFonts w:ascii="Times New Roman" w:hAnsi="Times New Roman" w:cs="Times New Roman"/>
                <w:sz w:val="24"/>
                <w:szCs w:val="24"/>
              </w:rPr>
              <w:t>Detects bank account numbers typically ranging from 9 to 18 digits.</w:t>
            </w:r>
          </w:p>
        </w:tc>
      </w:tr>
    </w:tbl>
    <w:p w14:paraId="436319F8" w14:textId="77777777" w:rsidR="00DB344A" w:rsidRDefault="00DB344A" w:rsidP="00DB344A">
      <w:pPr>
        <w:spacing w:before="80"/>
      </w:pPr>
    </w:p>
    <w:p w14:paraId="7CFDBBEF" w14:textId="77777777" w:rsidR="00796AF9" w:rsidRDefault="00796AF9" w:rsidP="00DB344A">
      <w:pPr>
        <w:spacing w:before="80"/>
      </w:pPr>
    </w:p>
    <w:p w14:paraId="36197E16" w14:textId="77777777" w:rsidR="00796AF9" w:rsidRDefault="00796AF9" w:rsidP="00DB344A">
      <w:pPr>
        <w:spacing w:before="80"/>
      </w:pPr>
    </w:p>
    <w:p w14:paraId="22E2C3F1" w14:textId="77777777" w:rsidR="00796AF9" w:rsidRDefault="00796AF9" w:rsidP="00DB344A">
      <w:pPr>
        <w:spacing w:before="80"/>
      </w:pPr>
    </w:p>
    <w:p w14:paraId="08EE2265" w14:textId="77777777" w:rsidR="00796AF9" w:rsidRDefault="00796AF9" w:rsidP="00DB344A">
      <w:pPr>
        <w:spacing w:before="80"/>
      </w:pPr>
    </w:p>
    <w:p w14:paraId="475FA3C6" w14:textId="77777777" w:rsidR="00796AF9" w:rsidRDefault="00796AF9" w:rsidP="00DB344A">
      <w:pPr>
        <w:spacing w:before="80"/>
      </w:pPr>
    </w:p>
    <w:p w14:paraId="0C585CC7" w14:textId="77777777" w:rsidR="00796AF9" w:rsidRDefault="00796AF9" w:rsidP="00DB344A">
      <w:pPr>
        <w:spacing w:before="80"/>
      </w:pPr>
    </w:p>
    <w:p w14:paraId="4BE807C6" w14:textId="4DE6AE77" w:rsidR="00DB344A" w:rsidRDefault="00DB344A" w:rsidP="00DB344A">
      <w:pPr>
        <w:pStyle w:val="Heading2"/>
        <w:rPr>
          <w:rFonts w:ascii="Times New Roman" w:hAnsi="Times New Roman" w:cs="Times New Roman"/>
          <w:sz w:val="28"/>
          <w:szCs w:val="28"/>
        </w:rPr>
      </w:pPr>
      <w:r w:rsidRPr="00DB344A">
        <w:rPr>
          <w:rFonts w:ascii="Times New Roman" w:hAnsi="Times New Roman" w:cs="Times New Roman"/>
          <w:sz w:val="28"/>
          <w:szCs w:val="28"/>
        </w:rPr>
        <w:t>5.3 Weighted Risk Scoring</w:t>
      </w:r>
    </w:p>
    <w:p w14:paraId="751AF79B" w14:textId="77777777" w:rsidR="00DB344A" w:rsidRPr="00DB344A" w:rsidRDefault="00DB344A" w:rsidP="00DB344A">
      <w:pPr>
        <w:rPr>
          <w:sz w:val="8"/>
          <w:szCs w:val="8"/>
        </w:rPr>
      </w:pPr>
    </w:p>
    <w:p w14:paraId="1F7F181D" w14:textId="77777777" w:rsidR="00DB344A" w:rsidRPr="00DB344A" w:rsidRDefault="00DB344A" w:rsidP="00DB344A">
      <w:pPr>
        <w:spacing w:before="60" w:after="80"/>
        <w:rPr>
          <w:rFonts w:ascii="Times New Roman" w:hAnsi="Times New Roman" w:cs="Times New Roman"/>
          <w:sz w:val="24"/>
          <w:szCs w:val="24"/>
        </w:rPr>
      </w:pPr>
      <w:proofErr w:type="spellStart"/>
      <w:r w:rsidRPr="00DB344A">
        <w:rPr>
          <w:rFonts w:ascii="Times New Roman" w:hAnsi="Times New Roman" w:cs="Times New Roman"/>
          <w:sz w:val="24"/>
          <w:szCs w:val="24"/>
        </w:rPr>
        <w:t>PhishGuard</w:t>
      </w:r>
      <w:proofErr w:type="spellEnd"/>
      <w:r w:rsidRPr="00DB344A">
        <w:rPr>
          <w:rFonts w:ascii="Times New Roman" w:hAnsi="Times New Roman" w:cs="Times New Roman"/>
          <w:sz w:val="24"/>
          <w:szCs w:val="24"/>
        </w:rPr>
        <w:t xml:space="preserve"> assigns a different weight to each phishing indicator based on how strongly it correlates with real phishing. A single triggered indicator of weight 3 (e.g., a known phishing template match) contributes more than three low-weight indicators of weight 1 each.</w:t>
      </w:r>
    </w:p>
    <w:p w14:paraId="69CCDA90" w14:textId="77777777" w:rsidR="00DB344A" w:rsidRPr="00DB344A" w:rsidRDefault="00DB344A" w:rsidP="00DB344A">
      <w:pPr>
        <w:spacing w:before="80"/>
        <w:rPr>
          <w:rFonts w:ascii="Times New Roman" w:hAnsi="Times New Roman" w:cs="Times New Roman"/>
          <w:sz w:val="24"/>
          <w:szCs w:val="24"/>
        </w:rPr>
      </w:pPr>
    </w:p>
    <w:p w14:paraId="72E9B1D5" w14:textId="77777777" w:rsidR="00DB344A" w:rsidRPr="00DB344A" w:rsidRDefault="00DB344A" w:rsidP="00DB344A">
      <w:pPr>
        <w:spacing w:before="60" w:after="80"/>
        <w:rPr>
          <w:rFonts w:ascii="Times New Roman" w:hAnsi="Times New Roman" w:cs="Times New Roman"/>
          <w:sz w:val="24"/>
          <w:szCs w:val="24"/>
        </w:rPr>
      </w:pPr>
      <w:r w:rsidRPr="00DB344A">
        <w:rPr>
          <w:rFonts w:ascii="Times New Roman" w:hAnsi="Times New Roman" w:cs="Times New Roman"/>
          <w:sz w:val="24"/>
          <w:szCs w:val="24"/>
        </w:rPr>
        <w:t>This is a simple additive scoring model — no machine learning, no training data. The weights were chosen based on the relative danger of each indicator:</w:t>
      </w:r>
    </w:p>
    <w:p w14:paraId="0A582B53" w14:textId="77777777" w:rsidR="00DB344A" w:rsidRPr="00DB344A" w:rsidRDefault="00DB344A" w:rsidP="00DB344A">
      <w:pPr>
        <w:pStyle w:val="ListParagraph"/>
        <w:numPr>
          <w:ilvl w:val="0"/>
          <w:numId w:val="1"/>
        </w:numPr>
        <w:spacing w:before="40" w:after="40"/>
        <w:contextualSpacing w:val="0"/>
        <w:rPr>
          <w:rFonts w:ascii="Times New Roman" w:hAnsi="Times New Roman" w:cs="Times New Roman"/>
          <w:sz w:val="24"/>
          <w:szCs w:val="24"/>
        </w:rPr>
      </w:pPr>
      <w:r w:rsidRPr="00DB344A">
        <w:rPr>
          <w:rFonts w:ascii="Times New Roman" w:hAnsi="Times New Roman" w:cs="Times New Roman"/>
          <w:sz w:val="24"/>
          <w:szCs w:val="24"/>
        </w:rPr>
        <w:t>Weight 3 (High confidence):</w:t>
      </w:r>
    </w:p>
    <w:p w14:paraId="7382B4D7" w14:textId="77777777" w:rsidR="00DB344A" w:rsidRPr="00DB344A" w:rsidRDefault="00DB344A" w:rsidP="00DB344A">
      <w:pPr>
        <w:pStyle w:val="ListParagraph"/>
        <w:numPr>
          <w:ilvl w:val="0"/>
          <w:numId w:val="1"/>
        </w:numPr>
        <w:spacing w:before="40" w:after="40"/>
        <w:contextualSpacing w:val="0"/>
        <w:rPr>
          <w:rFonts w:ascii="Times New Roman" w:hAnsi="Times New Roman" w:cs="Times New Roman"/>
          <w:sz w:val="24"/>
          <w:szCs w:val="24"/>
        </w:rPr>
      </w:pPr>
      <w:r w:rsidRPr="00DB344A">
        <w:rPr>
          <w:rFonts w:ascii="Times New Roman" w:hAnsi="Times New Roman" w:cs="Times New Roman"/>
          <w:sz w:val="24"/>
          <w:szCs w:val="24"/>
        </w:rPr>
        <w:t>Weight 2 (Moderate confidence):</w:t>
      </w:r>
    </w:p>
    <w:p w14:paraId="786083F4" w14:textId="77777777" w:rsidR="00DB344A" w:rsidRPr="00DB344A" w:rsidRDefault="00DB344A" w:rsidP="00DB344A">
      <w:pPr>
        <w:pStyle w:val="ListParagraph"/>
        <w:numPr>
          <w:ilvl w:val="0"/>
          <w:numId w:val="1"/>
        </w:numPr>
        <w:spacing w:before="40" w:after="40"/>
        <w:contextualSpacing w:val="0"/>
        <w:rPr>
          <w:rFonts w:ascii="Times New Roman" w:hAnsi="Times New Roman" w:cs="Times New Roman"/>
          <w:sz w:val="24"/>
          <w:szCs w:val="24"/>
        </w:rPr>
      </w:pPr>
      <w:r w:rsidRPr="00DB344A">
        <w:rPr>
          <w:rFonts w:ascii="Times New Roman" w:hAnsi="Times New Roman" w:cs="Times New Roman"/>
          <w:sz w:val="24"/>
          <w:szCs w:val="24"/>
        </w:rPr>
        <w:t>Weight 1 (Supporting evidence):</w:t>
      </w:r>
    </w:p>
    <w:p w14:paraId="29B31E8E" w14:textId="77777777" w:rsidR="00DB344A" w:rsidRDefault="00DB344A" w:rsidP="00DB344A">
      <w:pPr>
        <w:spacing w:before="80"/>
      </w:pPr>
    </w:p>
    <w:p w14:paraId="57A7EB40" w14:textId="25BFF9FA" w:rsidR="00DB344A" w:rsidRDefault="00DB344A" w:rsidP="00DB344A">
      <w:pPr>
        <w:pStyle w:val="Heading2"/>
        <w:rPr>
          <w:rFonts w:ascii="Times New Roman" w:hAnsi="Times New Roman" w:cs="Times New Roman"/>
          <w:sz w:val="28"/>
          <w:szCs w:val="28"/>
        </w:rPr>
      </w:pPr>
      <w:r w:rsidRPr="00DB344A">
        <w:rPr>
          <w:rFonts w:ascii="Times New Roman" w:hAnsi="Times New Roman" w:cs="Times New Roman"/>
          <w:sz w:val="28"/>
          <w:szCs w:val="28"/>
        </w:rPr>
        <w:t>5.4 Batch Pattern Analysis</w:t>
      </w:r>
    </w:p>
    <w:p w14:paraId="7B1C075A" w14:textId="77777777" w:rsidR="00DB344A" w:rsidRPr="00DB344A" w:rsidRDefault="00DB344A" w:rsidP="00DB344A">
      <w:pPr>
        <w:rPr>
          <w:sz w:val="8"/>
          <w:szCs w:val="8"/>
        </w:rPr>
      </w:pPr>
    </w:p>
    <w:p w14:paraId="5FF8E2E5" w14:textId="25DC399F" w:rsidR="00DB344A" w:rsidRPr="00DB344A" w:rsidRDefault="00DB344A" w:rsidP="00DB344A">
      <w:pPr>
        <w:spacing w:before="60" w:after="80"/>
        <w:rPr>
          <w:rFonts w:ascii="Times New Roman" w:hAnsi="Times New Roman" w:cs="Times New Roman"/>
          <w:sz w:val="24"/>
          <w:szCs w:val="24"/>
        </w:rPr>
      </w:pPr>
      <w:r w:rsidRPr="00DB344A">
        <w:rPr>
          <w:rFonts w:ascii="Times New Roman" w:hAnsi="Times New Roman" w:cs="Times New Roman"/>
          <w:sz w:val="24"/>
          <w:szCs w:val="24"/>
        </w:rPr>
        <w:t xml:space="preserve">After all emails are individually scanned, </w:t>
      </w:r>
      <w:proofErr w:type="spellStart"/>
      <w:r w:rsidRPr="00DB344A">
        <w:rPr>
          <w:rFonts w:ascii="Times New Roman" w:hAnsi="Times New Roman" w:cs="Times New Roman"/>
          <w:sz w:val="24"/>
          <w:szCs w:val="24"/>
        </w:rPr>
        <w:t>PhishGuard</w:t>
      </w:r>
      <w:proofErr w:type="spellEnd"/>
      <w:r w:rsidRPr="00DB344A">
        <w:rPr>
          <w:rFonts w:ascii="Times New Roman" w:hAnsi="Times New Roman" w:cs="Times New Roman"/>
          <w:sz w:val="24"/>
          <w:szCs w:val="24"/>
        </w:rPr>
        <w:t xml:space="preserve"> performs a cross-email analysis using Python's collections.</w:t>
      </w:r>
      <w:r w:rsidR="00B65C00">
        <w:rPr>
          <w:rFonts w:ascii="Times New Roman" w:hAnsi="Times New Roman" w:cs="Times New Roman"/>
          <w:sz w:val="24"/>
          <w:szCs w:val="24"/>
        </w:rPr>
        <w:t xml:space="preserve"> </w:t>
      </w:r>
      <w:r w:rsidRPr="00DB344A">
        <w:rPr>
          <w:rFonts w:ascii="Times New Roman" w:hAnsi="Times New Roman" w:cs="Times New Roman"/>
          <w:sz w:val="24"/>
          <w:szCs w:val="24"/>
        </w:rPr>
        <w:t>Counter to detect coordinated phishing campaigns. If the same subject line, URL, or sender address appears in multiple emails, it is flagged — a strong signal of a mass phishing attack rather than an isolated incident.</w:t>
      </w:r>
    </w:p>
    <w:p w14:paraId="74D8CF00" w14:textId="77777777" w:rsidR="00817003" w:rsidRPr="00817003" w:rsidRDefault="00817003" w:rsidP="00DB344A">
      <w:pPr>
        <w:rPr>
          <w:rFonts w:ascii="Times New Roman" w:hAnsi="Times New Roman" w:cs="Times New Roman"/>
          <w:sz w:val="4"/>
          <w:szCs w:val="4"/>
        </w:rPr>
      </w:pPr>
    </w:p>
    <w:p w14:paraId="7E87A7BD" w14:textId="14C8F8EE" w:rsidR="00817003" w:rsidRDefault="00817003" w:rsidP="00817003">
      <w:pPr>
        <w:pStyle w:val="Heading1"/>
        <w:rPr>
          <w:rFonts w:ascii="Times New Roman" w:hAnsi="Times New Roman" w:cs="Times New Roman"/>
          <w:b/>
          <w:bCs/>
          <w:color w:val="auto"/>
          <w:sz w:val="32"/>
          <w:szCs w:val="32"/>
        </w:rPr>
      </w:pPr>
      <w:r>
        <w:rPr>
          <w:rFonts w:ascii="Times New Roman" w:hAnsi="Times New Roman" w:cs="Times New Roman"/>
          <w:b/>
          <w:bCs/>
          <w:noProof/>
          <w:color w:val="auto"/>
          <w:sz w:val="32"/>
          <w:szCs w:val="32"/>
          <w14:ligatures w14:val="standardContextual"/>
        </w:rPr>
        <mc:AlternateContent>
          <mc:Choice Requires="wps">
            <w:drawing>
              <wp:anchor distT="0" distB="0" distL="114300" distR="114300" simplePos="0" relativeHeight="251673600" behindDoc="0" locked="0" layoutInCell="1" allowOverlap="1" wp14:anchorId="526CE77A" wp14:editId="36F903DE">
                <wp:simplePos x="0" y="0"/>
                <wp:positionH relativeFrom="margin">
                  <wp:align>left</wp:align>
                </wp:positionH>
                <wp:positionV relativeFrom="paragraph">
                  <wp:posOffset>522271</wp:posOffset>
                </wp:positionV>
                <wp:extent cx="3242187" cy="9832"/>
                <wp:effectExtent l="0" t="0" r="34925" b="28575"/>
                <wp:wrapNone/>
                <wp:docPr id="556587461" name="Straight Connector 3"/>
                <wp:cNvGraphicFramePr/>
                <a:graphic xmlns:a="http://schemas.openxmlformats.org/drawingml/2006/main">
                  <a:graphicData uri="http://schemas.microsoft.com/office/word/2010/wordprocessingShape">
                    <wps:wsp>
                      <wps:cNvCnPr/>
                      <wps:spPr>
                        <a:xfrm>
                          <a:off x="0" y="0"/>
                          <a:ext cx="3242187" cy="983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126B1A" id="Straight Connector 3"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1pt" to="255.3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" strokecolor="#4472c4 [3204]" strokeweight="1pt">
                <v:stroke joinstyle="miter"/>
                <w10:wrap anchorx="margin"/>
              </v:line>
            </w:pict>
          </mc:Fallback>
        </mc:AlternateContent>
      </w:r>
      <w:r>
        <w:rPr>
          <w:rFonts w:ascii="Times New Roman" w:hAnsi="Times New Roman" w:cs="Times New Roman"/>
          <w:b/>
          <w:bCs/>
          <w:color w:val="auto"/>
          <w:sz w:val="32"/>
          <w:szCs w:val="32"/>
        </w:rPr>
        <w:t>6</w:t>
      </w:r>
      <w:r w:rsidRPr="00234EEF">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rPr>
        <w:t>Scan Results</w:t>
      </w:r>
    </w:p>
    <w:p w14:paraId="353AEC1B" w14:textId="77777777" w:rsidR="00817003" w:rsidRDefault="00817003" w:rsidP="00817003"/>
    <w:p w14:paraId="3080A5FF" w14:textId="77777777" w:rsidR="00817003" w:rsidRPr="00CB5BFA" w:rsidRDefault="00817003" w:rsidP="00817003"/>
    <w:p w14:paraId="6FAA071E" w14:textId="1BE70F25" w:rsidR="00817003" w:rsidRDefault="00817003" w:rsidP="00817003">
      <w:pPr>
        <w:pStyle w:val="Heading2"/>
        <w:rPr>
          <w:rFonts w:ascii="Times New Roman" w:hAnsi="Times New Roman" w:cs="Times New Roman"/>
          <w:sz w:val="28"/>
          <w:szCs w:val="28"/>
        </w:rPr>
      </w:pPr>
      <w:r w:rsidRPr="00817003">
        <w:rPr>
          <w:rFonts w:ascii="Times New Roman" w:hAnsi="Times New Roman" w:cs="Times New Roman"/>
          <w:sz w:val="28"/>
          <w:szCs w:val="28"/>
        </w:rPr>
        <w:t>6.1 Phishing Detection — Incoming Emails</w:t>
      </w:r>
    </w:p>
    <w:p w14:paraId="32738B57" w14:textId="77777777" w:rsidR="00E04923" w:rsidRPr="00E04923" w:rsidRDefault="00E04923" w:rsidP="00E04923">
      <w:pPr>
        <w:rPr>
          <w:sz w:val="6"/>
          <w:szCs w:val="6"/>
        </w:rPr>
      </w:pPr>
    </w:p>
    <w:tbl>
      <w:tblPr>
        <w:tblStyle w:val="GridTable4-Accent1"/>
        <w:tblW w:w="9026" w:type="dxa"/>
        <w:tblLook w:val="04A0" w:firstRow="1" w:lastRow="0" w:firstColumn="1" w:lastColumn="0" w:noHBand="0" w:noVBand="1"/>
      </w:tblPr>
      <w:tblGrid>
        <w:gridCol w:w="2600"/>
        <w:gridCol w:w="3000"/>
        <w:gridCol w:w="1213"/>
        <w:gridCol w:w="2213"/>
      </w:tblGrid>
      <w:tr w:rsidR="00817003" w:rsidRPr="00817003" w14:paraId="77DEB01F" w14:textId="77777777" w:rsidTr="00817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8DFEE13" w14:textId="77777777" w:rsidR="00817003" w:rsidRPr="00817003" w:rsidRDefault="00817003" w:rsidP="00CA18DF">
            <w:pPr>
              <w:rPr>
                <w:rFonts w:ascii="Times New Roman" w:hAnsi="Times New Roman" w:cs="Times New Roman"/>
                <w:sz w:val="24"/>
                <w:szCs w:val="24"/>
              </w:rPr>
            </w:pPr>
            <w:r w:rsidRPr="00817003">
              <w:rPr>
                <w:rFonts w:ascii="Times New Roman" w:hAnsi="Times New Roman" w:cs="Times New Roman"/>
                <w:color w:val="FFFFFF"/>
                <w:sz w:val="24"/>
                <w:szCs w:val="24"/>
              </w:rPr>
              <w:t>Email File</w:t>
            </w:r>
          </w:p>
        </w:tc>
        <w:tc>
          <w:tcPr>
            <w:tcW w:w="3000" w:type="dxa"/>
          </w:tcPr>
          <w:p w14:paraId="71BD498F" w14:textId="77777777" w:rsidR="00817003" w:rsidRPr="00817003" w:rsidRDefault="00817003" w:rsidP="00CA18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FFFFFF"/>
                <w:sz w:val="24"/>
                <w:szCs w:val="24"/>
              </w:rPr>
              <w:t>Key Indicators</w:t>
            </w:r>
          </w:p>
        </w:tc>
        <w:tc>
          <w:tcPr>
            <w:tcW w:w="1213" w:type="dxa"/>
          </w:tcPr>
          <w:p w14:paraId="05BBDA0E" w14:textId="77777777" w:rsidR="00817003" w:rsidRPr="00817003" w:rsidRDefault="00817003" w:rsidP="00CA18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FFFFFF"/>
                <w:sz w:val="24"/>
                <w:szCs w:val="24"/>
              </w:rPr>
              <w:t>Score</w:t>
            </w:r>
          </w:p>
        </w:tc>
        <w:tc>
          <w:tcPr>
            <w:tcW w:w="2213" w:type="dxa"/>
          </w:tcPr>
          <w:p w14:paraId="12A8FC2B" w14:textId="77777777" w:rsidR="00817003" w:rsidRPr="00817003" w:rsidRDefault="00817003" w:rsidP="00CA18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FFFFFF"/>
                <w:sz w:val="24"/>
                <w:szCs w:val="24"/>
              </w:rPr>
              <w:t>Severity</w:t>
            </w:r>
          </w:p>
        </w:tc>
      </w:tr>
      <w:tr w:rsidR="00817003" w:rsidRPr="00817003" w14:paraId="6EAD2F91" w14:textId="77777777" w:rsidTr="00817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5177F70" w14:textId="77777777" w:rsidR="00817003" w:rsidRPr="00817003" w:rsidRDefault="00817003" w:rsidP="00CA18DF">
            <w:pPr>
              <w:rPr>
                <w:rFonts w:ascii="Times New Roman" w:hAnsi="Times New Roman" w:cs="Times New Roman"/>
                <w:sz w:val="24"/>
                <w:szCs w:val="24"/>
              </w:rPr>
            </w:pPr>
            <w:r w:rsidRPr="00817003">
              <w:rPr>
                <w:rFonts w:ascii="Times New Roman" w:hAnsi="Times New Roman" w:cs="Times New Roman"/>
                <w:color w:val="4A4A4A"/>
                <w:sz w:val="24"/>
                <w:szCs w:val="24"/>
              </w:rPr>
              <w:t>paypal_spoof.eml</w:t>
            </w:r>
          </w:p>
        </w:tc>
        <w:tc>
          <w:tcPr>
            <w:tcW w:w="3000" w:type="dxa"/>
          </w:tcPr>
          <w:p w14:paraId="6180ADFF" w14:textId="77777777" w:rsidR="00817003" w:rsidRPr="00817003" w:rsidRDefault="00817003"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HTML form, banned domain, name spoof, SPF/DKIM fail</w:t>
            </w:r>
          </w:p>
        </w:tc>
        <w:tc>
          <w:tcPr>
            <w:tcW w:w="1213" w:type="dxa"/>
          </w:tcPr>
          <w:p w14:paraId="20A00653" w14:textId="77777777" w:rsidR="00817003" w:rsidRPr="00817003" w:rsidRDefault="00817003"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23</w:t>
            </w:r>
          </w:p>
        </w:tc>
        <w:tc>
          <w:tcPr>
            <w:tcW w:w="2213" w:type="dxa"/>
          </w:tcPr>
          <w:p w14:paraId="361F6D34" w14:textId="77777777" w:rsidR="00817003" w:rsidRPr="00817003" w:rsidRDefault="00817003"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CRITICAL</w:t>
            </w:r>
          </w:p>
        </w:tc>
      </w:tr>
      <w:tr w:rsidR="00817003" w:rsidRPr="00817003" w14:paraId="0CFA5A04" w14:textId="77777777" w:rsidTr="00817003">
        <w:tc>
          <w:tcPr>
            <w:cnfStyle w:val="001000000000" w:firstRow="0" w:lastRow="0" w:firstColumn="1" w:lastColumn="0" w:oddVBand="0" w:evenVBand="0" w:oddHBand="0" w:evenHBand="0" w:firstRowFirstColumn="0" w:firstRowLastColumn="0" w:lastRowFirstColumn="0" w:lastRowLastColumn="0"/>
            <w:tcW w:w="2600" w:type="dxa"/>
          </w:tcPr>
          <w:p w14:paraId="0506B90D" w14:textId="77777777" w:rsidR="00817003" w:rsidRPr="00817003" w:rsidRDefault="00817003" w:rsidP="00CA18DF">
            <w:pPr>
              <w:rPr>
                <w:rFonts w:ascii="Times New Roman" w:hAnsi="Times New Roman" w:cs="Times New Roman"/>
                <w:sz w:val="24"/>
                <w:szCs w:val="24"/>
              </w:rPr>
            </w:pPr>
            <w:r w:rsidRPr="00817003">
              <w:rPr>
                <w:rFonts w:ascii="Times New Roman" w:hAnsi="Times New Roman" w:cs="Times New Roman"/>
                <w:color w:val="4A4A4A"/>
                <w:sz w:val="24"/>
                <w:szCs w:val="24"/>
              </w:rPr>
              <w:t>crypto_urgent.eml</w:t>
            </w:r>
          </w:p>
        </w:tc>
        <w:tc>
          <w:tcPr>
            <w:tcW w:w="3000" w:type="dxa"/>
          </w:tcPr>
          <w:p w14:paraId="6DF5E66F" w14:textId="77777777" w:rsidR="00817003" w:rsidRPr="00817003" w:rsidRDefault="00817003"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IP URL, crypto keywords, urgency language, SPF/DKIM fail</w:t>
            </w:r>
          </w:p>
        </w:tc>
        <w:tc>
          <w:tcPr>
            <w:tcW w:w="1213" w:type="dxa"/>
          </w:tcPr>
          <w:p w14:paraId="0D9631CE" w14:textId="77777777" w:rsidR="00817003" w:rsidRPr="00817003" w:rsidRDefault="00817003"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15</w:t>
            </w:r>
          </w:p>
        </w:tc>
        <w:tc>
          <w:tcPr>
            <w:tcW w:w="2213" w:type="dxa"/>
          </w:tcPr>
          <w:p w14:paraId="56015A84" w14:textId="77777777" w:rsidR="00817003" w:rsidRPr="00817003" w:rsidRDefault="00817003"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CRITICAL</w:t>
            </w:r>
          </w:p>
        </w:tc>
      </w:tr>
      <w:tr w:rsidR="00817003" w:rsidRPr="00817003" w14:paraId="2EC64D2D" w14:textId="77777777" w:rsidTr="00817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B5BF9AE" w14:textId="77777777" w:rsidR="00817003" w:rsidRPr="00817003" w:rsidRDefault="00817003" w:rsidP="00CA18DF">
            <w:pPr>
              <w:rPr>
                <w:rFonts w:ascii="Times New Roman" w:hAnsi="Times New Roman" w:cs="Times New Roman"/>
                <w:sz w:val="24"/>
                <w:szCs w:val="24"/>
              </w:rPr>
            </w:pPr>
            <w:r w:rsidRPr="00817003">
              <w:rPr>
                <w:rFonts w:ascii="Times New Roman" w:hAnsi="Times New Roman" w:cs="Times New Roman"/>
                <w:color w:val="4A4A4A"/>
                <w:sz w:val="24"/>
                <w:szCs w:val="24"/>
              </w:rPr>
              <w:t>advance_fee_scam.eml</w:t>
            </w:r>
          </w:p>
        </w:tc>
        <w:tc>
          <w:tcPr>
            <w:tcW w:w="3000" w:type="dxa"/>
          </w:tcPr>
          <w:p w14:paraId="12868B30" w14:textId="77777777" w:rsidR="00817003" w:rsidRPr="00817003" w:rsidRDefault="00817003"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Advance fee keywords, 419 template, SPF/DKIM fail</w:t>
            </w:r>
          </w:p>
        </w:tc>
        <w:tc>
          <w:tcPr>
            <w:tcW w:w="1213" w:type="dxa"/>
          </w:tcPr>
          <w:p w14:paraId="4E967765" w14:textId="77777777" w:rsidR="00817003" w:rsidRPr="00817003" w:rsidRDefault="00817003"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13</w:t>
            </w:r>
          </w:p>
        </w:tc>
        <w:tc>
          <w:tcPr>
            <w:tcW w:w="2213" w:type="dxa"/>
          </w:tcPr>
          <w:p w14:paraId="7D6F380D" w14:textId="77777777" w:rsidR="00817003" w:rsidRPr="00817003" w:rsidRDefault="00817003"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CRITICAL</w:t>
            </w:r>
          </w:p>
        </w:tc>
      </w:tr>
      <w:tr w:rsidR="00817003" w:rsidRPr="00817003" w14:paraId="66A80CFA" w14:textId="77777777" w:rsidTr="00817003">
        <w:tc>
          <w:tcPr>
            <w:cnfStyle w:val="001000000000" w:firstRow="0" w:lastRow="0" w:firstColumn="1" w:lastColumn="0" w:oddVBand="0" w:evenVBand="0" w:oddHBand="0" w:evenHBand="0" w:firstRowFirstColumn="0" w:firstRowLastColumn="0" w:lastRowFirstColumn="0" w:lastRowLastColumn="0"/>
            <w:tcW w:w="2600" w:type="dxa"/>
          </w:tcPr>
          <w:p w14:paraId="088B73F8" w14:textId="77777777" w:rsidR="00817003" w:rsidRPr="00817003" w:rsidRDefault="00817003" w:rsidP="00CA18DF">
            <w:pPr>
              <w:rPr>
                <w:rFonts w:ascii="Times New Roman" w:hAnsi="Times New Roman" w:cs="Times New Roman"/>
                <w:sz w:val="24"/>
                <w:szCs w:val="24"/>
              </w:rPr>
            </w:pPr>
            <w:r w:rsidRPr="00817003">
              <w:rPr>
                <w:rFonts w:ascii="Times New Roman" w:hAnsi="Times New Roman" w:cs="Times New Roman"/>
                <w:color w:val="4A4A4A"/>
                <w:sz w:val="24"/>
                <w:szCs w:val="24"/>
              </w:rPr>
              <w:t>safe_hr_email.eml</w:t>
            </w:r>
          </w:p>
        </w:tc>
        <w:tc>
          <w:tcPr>
            <w:tcW w:w="3000" w:type="dxa"/>
          </w:tcPr>
          <w:p w14:paraId="68ECA28B" w14:textId="77777777" w:rsidR="00817003" w:rsidRPr="00817003" w:rsidRDefault="00817003"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None</w:t>
            </w:r>
          </w:p>
        </w:tc>
        <w:tc>
          <w:tcPr>
            <w:tcW w:w="1213" w:type="dxa"/>
          </w:tcPr>
          <w:p w14:paraId="5924AA34" w14:textId="77777777" w:rsidR="00817003" w:rsidRPr="00817003" w:rsidRDefault="00817003"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0</w:t>
            </w:r>
          </w:p>
        </w:tc>
        <w:tc>
          <w:tcPr>
            <w:tcW w:w="2213" w:type="dxa"/>
          </w:tcPr>
          <w:p w14:paraId="6EA26275" w14:textId="77777777" w:rsidR="00817003" w:rsidRPr="00817003" w:rsidRDefault="00817003"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SAFE</w:t>
            </w:r>
          </w:p>
        </w:tc>
      </w:tr>
    </w:tbl>
    <w:p w14:paraId="5806B101" w14:textId="77777777" w:rsidR="00817003" w:rsidRDefault="00817003" w:rsidP="00817003">
      <w:pPr>
        <w:spacing w:before="80"/>
      </w:pPr>
    </w:p>
    <w:p w14:paraId="13C15992" w14:textId="0A3CAFF9" w:rsidR="00817003" w:rsidRDefault="00817003" w:rsidP="00817003">
      <w:pPr>
        <w:pStyle w:val="Heading2"/>
        <w:rPr>
          <w:rFonts w:ascii="Times New Roman" w:hAnsi="Times New Roman" w:cs="Times New Roman"/>
          <w:sz w:val="28"/>
          <w:szCs w:val="28"/>
        </w:rPr>
      </w:pPr>
      <w:r w:rsidRPr="00817003">
        <w:rPr>
          <w:rFonts w:ascii="Times New Roman" w:hAnsi="Times New Roman" w:cs="Times New Roman"/>
          <w:sz w:val="28"/>
          <w:szCs w:val="28"/>
        </w:rPr>
        <w:t>6.2 DLP — Outgoing Emails</w:t>
      </w:r>
    </w:p>
    <w:p w14:paraId="6BADF427" w14:textId="77777777" w:rsidR="00E04923" w:rsidRPr="00E04923" w:rsidRDefault="00E04923" w:rsidP="00E04923">
      <w:pPr>
        <w:rPr>
          <w:sz w:val="12"/>
          <w:szCs w:val="12"/>
        </w:rPr>
      </w:pPr>
    </w:p>
    <w:tbl>
      <w:tblPr>
        <w:tblStyle w:val="GridTable4-Accent1"/>
        <w:tblW w:w="9026" w:type="dxa"/>
        <w:tblLook w:val="04A0" w:firstRow="1" w:lastRow="0" w:firstColumn="1" w:lastColumn="0" w:noHBand="0" w:noVBand="1"/>
      </w:tblPr>
      <w:tblGrid>
        <w:gridCol w:w="2800"/>
        <w:gridCol w:w="3526"/>
        <w:gridCol w:w="2700"/>
      </w:tblGrid>
      <w:tr w:rsidR="00817003" w:rsidRPr="00817003" w14:paraId="6D64D1C6" w14:textId="77777777" w:rsidTr="00817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B95E038" w14:textId="77777777" w:rsidR="00817003" w:rsidRPr="00817003" w:rsidRDefault="00817003" w:rsidP="00CA18DF">
            <w:pPr>
              <w:rPr>
                <w:rFonts w:ascii="Times New Roman" w:hAnsi="Times New Roman" w:cs="Times New Roman"/>
                <w:sz w:val="24"/>
                <w:szCs w:val="24"/>
              </w:rPr>
            </w:pPr>
            <w:r w:rsidRPr="00817003">
              <w:rPr>
                <w:rFonts w:ascii="Times New Roman" w:hAnsi="Times New Roman" w:cs="Times New Roman"/>
                <w:color w:val="FFFFFF"/>
                <w:sz w:val="24"/>
                <w:szCs w:val="24"/>
              </w:rPr>
              <w:t>Email File</w:t>
            </w:r>
          </w:p>
        </w:tc>
        <w:tc>
          <w:tcPr>
            <w:tcW w:w="3526" w:type="dxa"/>
          </w:tcPr>
          <w:p w14:paraId="3FC7CEA9" w14:textId="77777777" w:rsidR="00817003" w:rsidRPr="00817003" w:rsidRDefault="00817003" w:rsidP="00CA18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FFFFFF"/>
                <w:sz w:val="24"/>
                <w:szCs w:val="24"/>
              </w:rPr>
              <w:t>DLP Violations Found</w:t>
            </w:r>
          </w:p>
        </w:tc>
        <w:tc>
          <w:tcPr>
            <w:tcW w:w="2700" w:type="dxa"/>
          </w:tcPr>
          <w:p w14:paraId="6F500F38" w14:textId="77777777" w:rsidR="00817003" w:rsidRPr="00817003" w:rsidRDefault="00817003" w:rsidP="00CA18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FFFFFF"/>
                <w:sz w:val="24"/>
                <w:szCs w:val="24"/>
              </w:rPr>
              <w:t>Action</w:t>
            </w:r>
          </w:p>
        </w:tc>
      </w:tr>
      <w:tr w:rsidR="00817003" w:rsidRPr="00817003" w14:paraId="505FDEE1" w14:textId="77777777" w:rsidTr="00817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FD091A3" w14:textId="77777777" w:rsidR="00817003" w:rsidRPr="00817003" w:rsidRDefault="00817003" w:rsidP="00CA18DF">
            <w:pPr>
              <w:rPr>
                <w:rFonts w:ascii="Times New Roman" w:hAnsi="Times New Roman" w:cs="Times New Roman"/>
                <w:sz w:val="24"/>
                <w:szCs w:val="24"/>
              </w:rPr>
            </w:pPr>
            <w:r w:rsidRPr="00817003">
              <w:rPr>
                <w:rFonts w:ascii="Times New Roman" w:hAnsi="Times New Roman" w:cs="Times New Roman"/>
                <w:color w:val="4A4A4A"/>
                <w:sz w:val="24"/>
                <w:szCs w:val="24"/>
              </w:rPr>
              <w:t>pan_aadhaar_leak.eml</w:t>
            </w:r>
          </w:p>
        </w:tc>
        <w:tc>
          <w:tcPr>
            <w:tcW w:w="3526" w:type="dxa"/>
          </w:tcPr>
          <w:p w14:paraId="0F700C09" w14:textId="77777777" w:rsidR="00817003" w:rsidRPr="00817003" w:rsidRDefault="00817003"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4 PAN cards + 4 Aadhaar numbers detected</w:t>
            </w:r>
          </w:p>
        </w:tc>
        <w:tc>
          <w:tcPr>
            <w:tcW w:w="2700" w:type="dxa"/>
          </w:tcPr>
          <w:p w14:paraId="588A655F" w14:textId="77777777" w:rsidR="00817003" w:rsidRPr="00817003" w:rsidRDefault="00817003"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BLOCKED</w:t>
            </w:r>
          </w:p>
        </w:tc>
      </w:tr>
      <w:tr w:rsidR="00817003" w:rsidRPr="00817003" w14:paraId="71436F09" w14:textId="77777777" w:rsidTr="00817003">
        <w:tc>
          <w:tcPr>
            <w:cnfStyle w:val="001000000000" w:firstRow="0" w:lastRow="0" w:firstColumn="1" w:lastColumn="0" w:oddVBand="0" w:evenVBand="0" w:oddHBand="0" w:evenHBand="0" w:firstRowFirstColumn="0" w:firstRowLastColumn="0" w:lastRowFirstColumn="0" w:lastRowLastColumn="0"/>
            <w:tcW w:w="2800" w:type="dxa"/>
          </w:tcPr>
          <w:p w14:paraId="08F630C3" w14:textId="77777777" w:rsidR="00817003" w:rsidRPr="00817003" w:rsidRDefault="00817003" w:rsidP="00CA18DF">
            <w:pPr>
              <w:rPr>
                <w:rFonts w:ascii="Times New Roman" w:hAnsi="Times New Roman" w:cs="Times New Roman"/>
                <w:sz w:val="24"/>
                <w:szCs w:val="24"/>
              </w:rPr>
            </w:pPr>
            <w:r w:rsidRPr="00817003">
              <w:rPr>
                <w:rFonts w:ascii="Times New Roman" w:hAnsi="Times New Roman" w:cs="Times New Roman"/>
                <w:color w:val="4A4A4A"/>
                <w:sz w:val="24"/>
                <w:szCs w:val="24"/>
              </w:rPr>
              <w:t>credit_card_leak.eml</w:t>
            </w:r>
          </w:p>
        </w:tc>
        <w:tc>
          <w:tcPr>
            <w:tcW w:w="3526" w:type="dxa"/>
          </w:tcPr>
          <w:p w14:paraId="67B96634" w14:textId="77777777" w:rsidR="00817003" w:rsidRPr="00817003" w:rsidRDefault="00817003"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3 Luhn-valid card numbers + 1 plaintext password</w:t>
            </w:r>
          </w:p>
        </w:tc>
        <w:tc>
          <w:tcPr>
            <w:tcW w:w="2700" w:type="dxa"/>
          </w:tcPr>
          <w:p w14:paraId="4E92D007" w14:textId="77777777" w:rsidR="00817003" w:rsidRPr="00817003" w:rsidRDefault="00817003" w:rsidP="00CA1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BLOCKED</w:t>
            </w:r>
          </w:p>
        </w:tc>
      </w:tr>
      <w:tr w:rsidR="00817003" w:rsidRPr="00817003" w14:paraId="60B6F08B" w14:textId="77777777" w:rsidTr="00817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307ABF3" w14:textId="77777777" w:rsidR="00817003" w:rsidRPr="00817003" w:rsidRDefault="00817003" w:rsidP="00CA18DF">
            <w:pPr>
              <w:rPr>
                <w:rFonts w:ascii="Times New Roman" w:hAnsi="Times New Roman" w:cs="Times New Roman"/>
                <w:sz w:val="24"/>
                <w:szCs w:val="24"/>
              </w:rPr>
            </w:pPr>
            <w:r w:rsidRPr="00817003">
              <w:rPr>
                <w:rFonts w:ascii="Times New Roman" w:hAnsi="Times New Roman" w:cs="Times New Roman"/>
                <w:color w:val="4A4A4A"/>
                <w:sz w:val="24"/>
                <w:szCs w:val="24"/>
              </w:rPr>
              <w:t>safe_meeting.eml</w:t>
            </w:r>
          </w:p>
        </w:tc>
        <w:tc>
          <w:tcPr>
            <w:tcW w:w="3526" w:type="dxa"/>
          </w:tcPr>
          <w:p w14:paraId="185C5089" w14:textId="77777777" w:rsidR="00817003" w:rsidRPr="00817003" w:rsidRDefault="00817003"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No violations</w:t>
            </w:r>
          </w:p>
        </w:tc>
        <w:tc>
          <w:tcPr>
            <w:tcW w:w="2700" w:type="dxa"/>
          </w:tcPr>
          <w:p w14:paraId="288A67A5" w14:textId="77777777" w:rsidR="00817003" w:rsidRPr="00817003" w:rsidRDefault="00817003" w:rsidP="00CA1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7003">
              <w:rPr>
                <w:rFonts w:ascii="Times New Roman" w:hAnsi="Times New Roman" w:cs="Times New Roman"/>
                <w:color w:val="4A4A4A"/>
                <w:sz w:val="24"/>
                <w:szCs w:val="24"/>
              </w:rPr>
              <w:t>CLEARED</w:t>
            </w:r>
          </w:p>
        </w:tc>
      </w:tr>
    </w:tbl>
    <w:p w14:paraId="6536E8E6" w14:textId="77777777" w:rsidR="00817003" w:rsidRDefault="00817003" w:rsidP="00817003">
      <w:pPr>
        <w:spacing w:before="80"/>
      </w:pPr>
    </w:p>
    <w:p w14:paraId="6EE313B7" w14:textId="77777777" w:rsidR="00817003" w:rsidRDefault="00817003" w:rsidP="00DB344A">
      <w:pPr>
        <w:rPr>
          <w:rFonts w:ascii="Times New Roman" w:hAnsi="Times New Roman" w:cs="Times New Roman"/>
          <w:sz w:val="40"/>
          <w:szCs w:val="40"/>
        </w:rPr>
      </w:pPr>
    </w:p>
    <w:p w14:paraId="58737D96" w14:textId="77777777" w:rsidR="00796AF9" w:rsidRPr="00796AF9" w:rsidRDefault="00796AF9" w:rsidP="00FD4299">
      <w:pPr>
        <w:pStyle w:val="Heading1"/>
        <w:rPr>
          <w:rFonts w:ascii="Times New Roman" w:hAnsi="Times New Roman" w:cs="Times New Roman"/>
          <w:color w:val="auto"/>
          <w:sz w:val="2"/>
          <w:szCs w:val="2"/>
        </w:rPr>
      </w:pPr>
    </w:p>
    <w:p w14:paraId="4D326C26" w14:textId="34EBE315" w:rsidR="00FD4299" w:rsidRDefault="00FD4299" w:rsidP="00FD4299">
      <w:pPr>
        <w:pStyle w:val="Heading1"/>
        <w:rPr>
          <w:rFonts w:ascii="Times New Roman" w:hAnsi="Times New Roman" w:cs="Times New Roman"/>
          <w:b/>
          <w:bCs/>
          <w:color w:val="auto"/>
          <w:sz w:val="32"/>
          <w:szCs w:val="32"/>
        </w:rPr>
      </w:pPr>
      <w:r>
        <w:rPr>
          <w:rFonts w:ascii="Times New Roman" w:hAnsi="Times New Roman" w:cs="Times New Roman"/>
          <w:b/>
          <w:bCs/>
          <w:noProof/>
          <w:color w:val="auto"/>
          <w:sz w:val="32"/>
          <w:szCs w:val="32"/>
          <w14:ligatures w14:val="standardContextual"/>
        </w:rPr>
        <mc:AlternateContent>
          <mc:Choice Requires="wps">
            <w:drawing>
              <wp:anchor distT="0" distB="0" distL="114300" distR="114300" simplePos="0" relativeHeight="251675648" behindDoc="0" locked="0" layoutInCell="1" allowOverlap="1" wp14:anchorId="1A2D69C2" wp14:editId="5B3EE69B">
                <wp:simplePos x="0" y="0"/>
                <wp:positionH relativeFrom="margin">
                  <wp:align>left</wp:align>
                </wp:positionH>
                <wp:positionV relativeFrom="paragraph">
                  <wp:posOffset>522271</wp:posOffset>
                </wp:positionV>
                <wp:extent cx="3242187" cy="9832"/>
                <wp:effectExtent l="0" t="0" r="34925" b="28575"/>
                <wp:wrapNone/>
                <wp:docPr id="1550422816" name="Straight Connector 3"/>
                <wp:cNvGraphicFramePr/>
                <a:graphic xmlns:a="http://schemas.openxmlformats.org/drawingml/2006/main">
                  <a:graphicData uri="http://schemas.microsoft.com/office/word/2010/wordprocessingShape">
                    <wps:wsp>
                      <wps:cNvCnPr/>
                      <wps:spPr>
                        <a:xfrm>
                          <a:off x="0" y="0"/>
                          <a:ext cx="3242187" cy="983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7D418B" id="Straight Connector 3"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1pt" to="255.3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" strokecolor="#4472c4 [3204]" strokeweight="1pt">
                <v:stroke joinstyle="miter"/>
                <w10:wrap anchorx="margin"/>
              </v:line>
            </w:pict>
          </mc:Fallback>
        </mc:AlternateContent>
      </w:r>
      <w:r>
        <w:rPr>
          <w:rFonts w:ascii="Times New Roman" w:hAnsi="Times New Roman" w:cs="Times New Roman"/>
          <w:b/>
          <w:bCs/>
          <w:color w:val="auto"/>
          <w:sz w:val="32"/>
          <w:szCs w:val="32"/>
        </w:rPr>
        <w:t>7</w:t>
      </w:r>
      <w:r w:rsidRPr="00234EEF">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rPr>
        <w:t>Conclusion</w:t>
      </w:r>
    </w:p>
    <w:p w14:paraId="226BBC8E" w14:textId="77777777" w:rsidR="00FD4299" w:rsidRDefault="00FD4299" w:rsidP="00FD4299"/>
    <w:p w14:paraId="5AF2C113" w14:textId="77777777" w:rsidR="00FD4299" w:rsidRPr="00FD4299" w:rsidRDefault="00FD4299" w:rsidP="00FD4299">
      <w:pPr>
        <w:spacing w:before="60" w:after="80"/>
        <w:rPr>
          <w:rFonts w:ascii="Times New Roman" w:hAnsi="Times New Roman" w:cs="Times New Roman"/>
          <w:sz w:val="24"/>
          <w:szCs w:val="24"/>
        </w:rPr>
      </w:pPr>
      <w:proofErr w:type="spellStart"/>
      <w:r w:rsidRPr="00FD4299">
        <w:rPr>
          <w:rFonts w:ascii="Times New Roman" w:hAnsi="Times New Roman" w:cs="Times New Roman"/>
          <w:sz w:val="24"/>
          <w:szCs w:val="24"/>
        </w:rPr>
        <w:t>PhishGuard</w:t>
      </w:r>
      <w:proofErr w:type="spellEnd"/>
      <w:r w:rsidRPr="00FD4299">
        <w:rPr>
          <w:rFonts w:ascii="Times New Roman" w:hAnsi="Times New Roman" w:cs="Times New Roman"/>
          <w:sz w:val="24"/>
          <w:szCs w:val="24"/>
        </w:rPr>
        <w:t xml:space="preserve"> demonstrates that effective email security does not require Artificial Intelligence. By combining deterministic rule-based detection, weighted risk scoring, cryptographic checksum validation (Luhn), and regex-based sensitive data scanning, the system achieves reliable phishing detection and data loss prevention for both incoming and outgoing emails.</w:t>
      </w:r>
    </w:p>
    <w:p w14:paraId="2DE5D4EA" w14:textId="77777777" w:rsidR="00FD4299" w:rsidRPr="00FD4299" w:rsidRDefault="00FD4299" w:rsidP="00FD4299">
      <w:pPr>
        <w:spacing w:before="80"/>
        <w:rPr>
          <w:rFonts w:ascii="Times New Roman" w:hAnsi="Times New Roman" w:cs="Times New Roman"/>
          <w:sz w:val="24"/>
          <w:szCs w:val="24"/>
        </w:rPr>
      </w:pPr>
    </w:p>
    <w:p w14:paraId="6525D4C5" w14:textId="77777777" w:rsidR="00FD4299" w:rsidRPr="00FD4299" w:rsidRDefault="00FD4299" w:rsidP="00FD4299">
      <w:pPr>
        <w:spacing w:before="60" w:after="80"/>
        <w:rPr>
          <w:rFonts w:ascii="Times New Roman" w:hAnsi="Times New Roman" w:cs="Times New Roman"/>
          <w:sz w:val="24"/>
          <w:szCs w:val="24"/>
        </w:rPr>
      </w:pPr>
      <w:r w:rsidRPr="00FD4299">
        <w:rPr>
          <w:rFonts w:ascii="Times New Roman" w:hAnsi="Times New Roman" w:cs="Times New Roman"/>
          <w:sz w:val="24"/>
          <w:szCs w:val="24"/>
        </w:rPr>
        <w:t>Every decision the system makes is fully explainable — each flag points to the exact rule that triggered it. This makes the system transparent, auditable, and easy to extend by adding new rules or patterns without retraining any model.</w:t>
      </w:r>
    </w:p>
    <w:p w14:paraId="77607982" w14:textId="77777777" w:rsidR="00FD4299" w:rsidRPr="00FD4299" w:rsidRDefault="00FD4299" w:rsidP="00FD4299">
      <w:pPr>
        <w:spacing w:before="80"/>
        <w:rPr>
          <w:rFonts w:ascii="Times New Roman" w:hAnsi="Times New Roman" w:cs="Times New Roman"/>
          <w:sz w:val="24"/>
          <w:szCs w:val="24"/>
        </w:rPr>
      </w:pPr>
    </w:p>
    <w:p w14:paraId="4B22584D" w14:textId="77777777" w:rsidR="00FD4299" w:rsidRPr="00FD4299" w:rsidRDefault="00FD4299" w:rsidP="00FD4299">
      <w:pPr>
        <w:spacing w:before="60" w:after="80"/>
        <w:rPr>
          <w:rFonts w:ascii="Times New Roman" w:hAnsi="Times New Roman" w:cs="Times New Roman"/>
          <w:sz w:val="24"/>
          <w:szCs w:val="24"/>
        </w:rPr>
      </w:pPr>
      <w:r w:rsidRPr="00FD4299">
        <w:rPr>
          <w:rFonts w:ascii="Times New Roman" w:hAnsi="Times New Roman" w:cs="Times New Roman"/>
          <w:sz w:val="24"/>
          <w:szCs w:val="24"/>
        </w:rPr>
        <w:t xml:space="preserve">The India-specific DLP patterns (PAN, Aadhaar, IFSC, </w:t>
      </w:r>
      <w:proofErr w:type="spellStart"/>
      <w:r w:rsidRPr="00FD4299">
        <w:rPr>
          <w:rFonts w:ascii="Times New Roman" w:hAnsi="Times New Roman" w:cs="Times New Roman"/>
          <w:sz w:val="24"/>
          <w:szCs w:val="24"/>
        </w:rPr>
        <w:t>RuPay</w:t>
      </w:r>
      <w:proofErr w:type="spellEnd"/>
      <w:r w:rsidRPr="00FD4299">
        <w:rPr>
          <w:rFonts w:ascii="Times New Roman" w:hAnsi="Times New Roman" w:cs="Times New Roman"/>
          <w:sz w:val="24"/>
          <w:szCs w:val="24"/>
        </w:rPr>
        <w:t xml:space="preserve">) make </w:t>
      </w:r>
      <w:proofErr w:type="spellStart"/>
      <w:r w:rsidRPr="00FD4299">
        <w:rPr>
          <w:rFonts w:ascii="Times New Roman" w:hAnsi="Times New Roman" w:cs="Times New Roman"/>
          <w:sz w:val="24"/>
          <w:szCs w:val="24"/>
        </w:rPr>
        <w:t>PhishGuard</w:t>
      </w:r>
      <w:proofErr w:type="spellEnd"/>
      <w:r w:rsidRPr="00FD4299">
        <w:rPr>
          <w:rFonts w:ascii="Times New Roman" w:hAnsi="Times New Roman" w:cs="Times New Roman"/>
          <w:sz w:val="24"/>
          <w:szCs w:val="24"/>
        </w:rPr>
        <w:t xml:space="preserve"> directly relevant to the Indian regulatory and compliance context.</w:t>
      </w:r>
    </w:p>
    <w:p w14:paraId="464E8433" w14:textId="77777777" w:rsidR="00FD4299" w:rsidRDefault="00FD4299" w:rsidP="00DB344A">
      <w:pPr>
        <w:rPr>
          <w:rFonts w:ascii="Times New Roman" w:hAnsi="Times New Roman" w:cs="Times New Roman"/>
          <w:sz w:val="40"/>
          <w:szCs w:val="40"/>
        </w:rPr>
      </w:pPr>
    </w:p>
    <w:p w14:paraId="3B537738" w14:textId="04DDCD76" w:rsidR="00FF15CC" w:rsidRDefault="00FF15CC" w:rsidP="00FF15CC">
      <w:pPr>
        <w:pStyle w:val="Heading1"/>
        <w:rPr>
          <w:rFonts w:ascii="Times New Roman" w:hAnsi="Times New Roman" w:cs="Times New Roman"/>
          <w:b/>
          <w:bCs/>
          <w:color w:val="auto"/>
          <w:sz w:val="32"/>
          <w:szCs w:val="32"/>
        </w:rPr>
      </w:pPr>
      <w:r>
        <w:rPr>
          <w:rFonts w:ascii="Times New Roman" w:hAnsi="Times New Roman" w:cs="Times New Roman"/>
          <w:b/>
          <w:bCs/>
          <w:noProof/>
          <w:color w:val="auto"/>
          <w:sz w:val="32"/>
          <w:szCs w:val="32"/>
          <w14:ligatures w14:val="standardContextual"/>
        </w:rPr>
        <mc:AlternateContent>
          <mc:Choice Requires="wps">
            <w:drawing>
              <wp:anchor distT="0" distB="0" distL="114300" distR="114300" simplePos="0" relativeHeight="251677696" behindDoc="0" locked="0" layoutInCell="1" allowOverlap="1" wp14:anchorId="0C11707F" wp14:editId="141560C0">
                <wp:simplePos x="0" y="0"/>
                <wp:positionH relativeFrom="margin">
                  <wp:align>left</wp:align>
                </wp:positionH>
                <wp:positionV relativeFrom="paragraph">
                  <wp:posOffset>522271</wp:posOffset>
                </wp:positionV>
                <wp:extent cx="3242187" cy="9832"/>
                <wp:effectExtent l="0" t="0" r="34925" b="28575"/>
                <wp:wrapNone/>
                <wp:docPr id="1333453466" name="Straight Connector 3"/>
                <wp:cNvGraphicFramePr/>
                <a:graphic xmlns:a="http://schemas.openxmlformats.org/drawingml/2006/main">
                  <a:graphicData uri="http://schemas.microsoft.com/office/word/2010/wordprocessingShape">
                    <wps:wsp>
                      <wps:cNvCnPr/>
                      <wps:spPr>
                        <a:xfrm>
                          <a:off x="0" y="0"/>
                          <a:ext cx="3242187" cy="983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6CF7B0" id="Straight Connector 3" o:spid="_x0000_s1026" style="position:absolute;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1pt" to="255.3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" strokecolor="#4472c4 [3204]" strokeweight="1pt">
                <v:stroke joinstyle="miter"/>
                <w10:wrap anchorx="margin"/>
              </v:line>
            </w:pict>
          </mc:Fallback>
        </mc:AlternateContent>
      </w:r>
      <w:r>
        <w:rPr>
          <w:rFonts w:ascii="Times New Roman" w:hAnsi="Times New Roman" w:cs="Times New Roman"/>
          <w:b/>
          <w:bCs/>
          <w:color w:val="auto"/>
          <w:sz w:val="32"/>
          <w:szCs w:val="32"/>
        </w:rPr>
        <w:t>8</w:t>
      </w:r>
      <w:r w:rsidRPr="00234EEF">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rPr>
        <w:t xml:space="preserve">Future </w:t>
      </w:r>
      <w:r w:rsidR="0087535A" w:rsidRPr="0087535A">
        <w:rPr>
          <w:rFonts w:ascii="Times New Roman" w:hAnsi="Times New Roman" w:cs="Times New Roman"/>
          <w:b/>
          <w:bCs/>
          <w:color w:val="auto"/>
          <w:sz w:val="32"/>
          <w:szCs w:val="32"/>
        </w:rPr>
        <w:t>Enhancements</w:t>
      </w:r>
    </w:p>
    <w:p w14:paraId="082ECB53" w14:textId="77777777" w:rsidR="0087535A" w:rsidRDefault="0087535A" w:rsidP="0087535A"/>
    <w:p w14:paraId="135E1E99" w14:textId="77777777" w:rsidR="0087535A" w:rsidRDefault="0087535A" w:rsidP="00FF15CC">
      <w:pPr>
        <w:rPr>
          <w:rFonts w:ascii="Times New Roman" w:hAnsi="Times New Roman" w:cs="Times New Roman"/>
        </w:rPr>
      </w:pPr>
    </w:p>
    <w:p w14:paraId="23D4967A" w14:textId="0BF40AF5" w:rsidR="0087535A" w:rsidRPr="0087535A" w:rsidRDefault="0087535A" w:rsidP="0087535A">
      <w:pPr>
        <w:rPr>
          <w:rFonts w:ascii="Times New Roman" w:hAnsi="Times New Roman" w:cs="Times New Roman"/>
          <w:sz w:val="28"/>
          <w:szCs w:val="28"/>
        </w:rPr>
      </w:pPr>
      <w:r w:rsidRPr="0087535A">
        <w:rPr>
          <w:rFonts w:ascii="Times New Roman" w:hAnsi="Times New Roman" w:cs="Times New Roman"/>
          <w:b/>
          <w:bCs/>
          <w:sz w:val="28"/>
          <w:szCs w:val="28"/>
        </w:rPr>
        <w:t xml:space="preserve">Enhancement </w:t>
      </w:r>
      <w:r>
        <w:rPr>
          <w:rFonts w:ascii="Times New Roman" w:hAnsi="Times New Roman" w:cs="Times New Roman"/>
          <w:b/>
          <w:bCs/>
          <w:sz w:val="28"/>
          <w:szCs w:val="28"/>
        </w:rPr>
        <w:t xml:space="preserve">1: </w:t>
      </w:r>
      <w:r w:rsidRPr="0087535A">
        <w:rPr>
          <w:rFonts w:ascii="Times New Roman" w:hAnsi="Times New Roman" w:cs="Times New Roman"/>
          <w:b/>
          <w:bCs/>
          <w:sz w:val="28"/>
          <w:szCs w:val="28"/>
        </w:rPr>
        <w:t>Attachment Content Scanning</w:t>
      </w:r>
    </w:p>
    <w:p w14:paraId="52B5EA59" w14:textId="77777777" w:rsidR="0087535A" w:rsidRDefault="0087535A" w:rsidP="00FF15CC">
      <w:pPr>
        <w:rPr>
          <w:rFonts w:ascii="Times New Roman" w:hAnsi="Times New Roman" w:cs="Times New Roman"/>
        </w:rPr>
      </w:pPr>
    </w:p>
    <w:p w14:paraId="712D6642" w14:textId="77777777" w:rsidR="0087535A" w:rsidRPr="005C0242" w:rsidRDefault="0087535A" w:rsidP="0087535A">
      <w:pPr>
        <w:rPr>
          <w:rFonts w:ascii="Times New Roman" w:hAnsi="Times New Roman" w:cs="Times New Roman"/>
          <w:sz w:val="24"/>
          <w:szCs w:val="24"/>
        </w:rPr>
      </w:pPr>
      <w:r w:rsidRPr="005C0242">
        <w:rPr>
          <w:rFonts w:ascii="Times New Roman" w:hAnsi="Times New Roman" w:cs="Times New Roman"/>
          <w:b/>
          <w:bCs/>
          <w:sz w:val="24"/>
          <w:szCs w:val="24"/>
        </w:rPr>
        <w:t xml:space="preserve">Limitation:  </w:t>
      </w:r>
      <w:r w:rsidRPr="005C0242">
        <w:rPr>
          <w:rFonts w:ascii="Times New Roman" w:hAnsi="Times New Roman" w:cs="Times New Roman"/>
          <w:sz w:val="24"/>
          <w:szCs w:val="24"/>
        </w:rPr>
        <w:t>The DLP engine checks only the email body and attachment filenames. Sensitive data hidden inside an Excel or Word file is not detected.</w:t>
      </w:r>
    </w:p>
    <w:p w14:paraId="0F1B13E2" w14:textId="77777777" w:rsidR="0087535A" w:rsidRPr="005C0242" w:rsidRDefault="0087535A" w:rsidP="0087535A">
      <w:pPr>
        <w:rPr>
          <w:rFonts w:ascii="Times New Roman" w:hAnsi="Times New Roman" w:cs="Times New Roman"/>
          <w:b/>
          <w:bCs/>
          <w:sz w:val="24"/>
          <w:szCs w:val="24"/>
        </w:rPr>
      </w:pPr>
    </w:p>
    <w:p w14:paraId="1B9E0847" w14:textId="476F2CEB" w:rsidR="0087535A" w:rsidRPr="005C0242" w:rsidRDefault="0087535A" w:rsidP="0087535A">
      <w:pPr>
        <w:rPr>
          <w:rFonts w:ascii="Times New Roman" w:hAnsi="Times New Roman" w:cs="Times New Roman"/>
          <w:sz w:val="24"/>
          <w:szCs w:val="24"/>
        </w:rPr>
      </w:pPr>
      <w:r w:rsidRPr="005C0242">
        <w:rPr>
          <w:rFonts w:ascii="Times New Roman" w:hAnsi="Times New Roman" w:cs="Times New Roman"/>
          <w:b/>
          <w:bCs/>
          <w:sz w:val="24"/>
          <w:szCs w:val="24"/>
        </w:rPr>
        <w:t xml:space="preserve">Enhancement:  </w:t>
      </w:r>
      <w:r w:rsidRPr="005C0242">
        <w:rPr>
          <w:rFonts w:ascii="Times New Roman" w:hAnsi="Times New Roman" w:cs="Times New Roman"/>
          <w:sz w:val="24"/>
          <w:szCs w:val="24"/>
        </w:rPr>
        <w:t xml:space="preserve">Extract and scan the actual content of attachments using </w:t>
      </w:r>
      <w:proofErr w:type="spellStart"/>
      <w:r w:rsidRPr="005C0242">
        <w:rPr>
          <w:rFonts w:ascii="Times New Roman" w:hAnsi="Times New Roman" w:cs="Times New Roman"/>
          <w:sz w:val="24"/>
          <w:szCs w:val="24"/>
        </w:rPr>
        <w:t>openpyxl</w:t>
      </w:r>
      <w:proofErr w:type="spellEnd"/>
      <w:r w:rsidRPr="005C0242">
        <w:rPr>
          <w:rFonts w:ascii="Times New Roman" w:hAnsi="Times New Roman" w:cs="Times New Roman"/>
          <w:sz w:val="24"/>
          <w:szCs w:val="24"/>
        </w:rPr>
        <w:t xml:space="preserve"> (Excel), python-docx (Word), and </w:t>
      </w:r>
      <w:proofErr w:type="spellStart"/>
      <w:r w:rsidRPr="005C0242">
        <w:rPr>
          <w:rFonts w:ascii="Times New Roman" w:hAnsi="Times New Roman" w:cs="Times New Roman"/>
          <w:sz w:val="24"/>
          <w:szCs w:val="24"/>
        </w:rPr>
        <w:t>pypdf</w:t>
      </w:r>
      <w:proofErr w:type="spellEnd"/>
      <w:r w:rsidRPr="005C0242">
        <w:rPr>
          <w:rFonts w:ascii="Times New Roman" w:hAnsi="Times New Roman" w:cs="Times New Roman"/>
          <w:sz w:val="24"/>
          <w:szCs w:val="24"/>
        </w:rPr>
        <w:t xml:space="preserve"> (PDF), then run the same DLP patterns against the extracted text.</w:t>
      </w:r>
    </w:p>
    <w:p w14:paraId="2A2E2097" w14:textId="77777777" w:rsidR="0087535A" w:rsidRDefault="0087535A" w:rsidP="00FF15CC">
      <w:pPr>
        <w:rPr>
          <w:rFonts w:ascii="Times New Roman" w:hAnsi="Times New Roman" w:cs="Times New Roman"/>
        </w:rPr>
      </w:pPr>
    </w:p>
    <w:p w14:paraId="4571422F" w14:textId="77777777" w:rsidR="0087535A" w:rsidRDefault="0087535A" w:rsidP="00FF15CC">
      <w:pPr>
        <w:rPr>
          <w:rFonts w:ascii="Times New Roman" w:hAnsi="Times New Roman" w:cs="Times New Roman"/>
        </w:rPr>
      </w:pPr>
    </w:p>
    <w:p w14:paraId="21C25BE2" w14:textId="5EC06B00" w:rsidR="003A40DE" w:rsidRPr="003A40DE" w:rsidRDefault="003A40DE" w:rsidP="003A40DE">
      <w:pPr>
        <w:rPr>
          <w:rFonts w:ascii="Times New Roman" w:hAnsi="Times New Roman" w:cs="Times New Roman"/>
          <w:sz w:val="28"/>
          <w:szCs w:val="28"/>
        </w:rPr>
      </w:pPr>
      <w:r w:rsidRPr="003A40DE">
        <w:rPr>
          <w:rFonts w:ascii="Times New Roman" w:hAnsi="Times New Roman" w:cs="Times New Roman"/>
          <w:b/>
          <w:bCs/>
          <w:sz w:val="28"/>
          <w:szCs w:val="28"/>
        </w:rPr>
        <w:t xml:space="preserve">Enhancement </w:t>
      </w:r>
      <w:r w:rsidR="00A65AEB">
        <w:rPr>
          <w:rFonts w:ascii="Times New Roman" w:hAnsi="Times New Roman" w:cs="Times New Roman"/>
          <w:b/>
          <w:bCs/>
          <w:sz w:val="28"/>
          <w:szCs w:val="28"/>
        </w:rPr>
        <w:t xml:space="preserve">2: </w:t>
      </w:r>
      <w:r w:rsidRPr="003A40DE">
        <w:rPr>
          <w:rFonts w:ascii="Times New Roman" w:hAnsi="Times New Roman" w:cs="Times New Roman"/>
          <w:b/>
          <w:bCs/>
          <w:sz w:val="28"/>
          <w:szCs w:val="28"/>
        </w:rPr>
        <w:t>Real-Time Email Scanning via IMAP Integration</w:t>
      </w:r>
    </w:p>
    <w:p w14:paraId="717515EE" w14:textId="77777777" w:rsidR="003A40DE" w:rsidRDefault="003A40DE" w:rsidP="00FF15CC">
      <w:pPr>
        <w:rPr>
          <w:rFonts w:ascii="Times New Roman" w:hAnsi="Times New Roman" w:cs="Times New Roman"/>
        </w:rPr>
      </w:pPr>
    </w:p>
    <w:p w14:paraId="6FE466E0" w14:textId="77777777" w:rsidR="003A40DE" w:rsidRPr="00C77F50" w:rsidRDefault="003A40DE" w:rsidP="003A40DE">
      <w:pPr>
        <w:rPr>
          <w:rFonts w:ascii="Times New Roman" w:hAnsi="Times New Roman" w:cs="Times New Roman"/>
          <w:sz w:val="28"/>
          <w:szCs w:val="28"/>
        </w:rPr>
      </w:pPr>
      <w:r w:rsidRPr="00C77F50">
        <w:rPr>
          <w:rFonts w:ascii="Times New Roman" w:hAnsi="Times New Roman" w:cs="Times New Roman"/>
          <w:b/>
          <w:bCs/>
          <w:sz w:val="24"/>
          <w:szCs w:val="24"/>
        </w:rPr>
        <w:t xml:space="preserve">Limitation:  </w:t>
      </w:r>
      <w:proofErr w:type="spellStart"/>
      <w:r w:rsidRPr="00C77F50">
        <w:rPr>
          <w:rFonts w:ascii="Times New Roman" w:hAnsi="Times New Roman" w:cs="Times New Roman"/>
          <w:sz w:val="24"/>
          <w:szCs w:val="24"/>
        </w:rPr>
        <w:t>PhishGuard</w:t>
      </w:r>
      <w:proofErr w:type="spellEnd"/>
      <w:r w:rsidRPr="00C77F50">
        <w:rPr>
          <w:rFonts w:ascii="Times New Roman" w:hAnsi="Times New Roman" w:cs="Times New Roman"/>
          <w:sz w:val="24"/>
          <w:szCs w:val="24"/>
        </w:rPr>
        <w:t xml:space="preserve"> requires users to manually export .</w:t>
      </w:r>
      <w:proofErr w:type="spellStart"/>
      <w:r w:rsidRPr="00C77F50">
        <w:rPr>
          <w:rFonts w:ascii="Times New Roman" w:hAnsi="Times New Roman" w:cs="Times New Roman"/>
          <w:sz w:val="24"/>
          <w:szCs w:val="24"/>
        </w:rPr>
        <w:t>eml</w:t>
      </w:r>
      <w:proofErr w:type="spellEnd"/>
      <w:r w:rsidRPr="00C77F50">
        <w:rPr>
          <w:rFonts w:ascii="Times New Roman" w:hAnsi="Times New Roman" w:cs="Times New Roman"/>
          <w:sz w:val="24"/>
          <w:szCs w:val="24"/>
        </w:rPr>
        <w:t xml:space="preserve"> files and place them in a folder before scanning, making it impractical for daily use.</w:t>
      </w:r>
    </w:p>
    <w:p w14:paraId="52438D24" w14:textId="77777777" w:rsidR="003A40DE" w:rsidRPr="00C77F50" w:rsidRDefault="003A40DE" w:rsidP="00FF15CC">
      <w:pPr>
        <w:rPr>
          <w:rFonts w:ascii="Times New Roman" w:hAnsi="Times New Roman" w:cs="Times New Roman"/>
          <w:sz w:val="28"/>
          <w:szCs w:val="28"/>
        </w:rPr>
      </w:pPr>
    </w:p>
    <w:p w14:paraId="27EF543D" w14:textId="77777777" w:rsidR="003A40DE" w:rsidRPr="00C77F50" w:rsidRDefault="003A40DE" w:rsidP="003A40DE">
      <w:pPr>
        <w:rPr>
          <w:rFonts w:ascii="Times New Roman" w:hAnsi="Times New Roman" w:cs="Times New Roman"/>
          <w:sz w:val="28"/>
          <w:szCs w:val="28"/>
        </w:rPr>
      </w:pPr>
      <w:r w:rsidRPr="00C77F50">
        <w:rPr>
          <w:rFonts w:ascii="Times New Roman" w:hAnsi="Times New Roman" w:cs="Times New Roman"/>
          <w:b/>
          <w:bCs/>
          <w:sz w:val="24"/>
          <w:szCs w:val="24"/>
        </w:rPr>
        <w:t xml:space="preserve">Enhancement:  </w:t>
      </w:r>
      <w:r w:rsidRPr="00C77F50">
        <w:rPr>
          <w:rFonts w:ascii="Times New Roman" w:hAnsi="Times New Roman" w:cs="Times New Roman"/>
          <w:sz w:val="24"/>
          <w:szCs w:val="24"/>
        </w:rPr>
        <w:t xml:space="preserve">Connect </w:t>
      </w:r>
      <w:proofErr w:type="spellStart"/>
      <w:r w:rsidRPr="00C77F50">
        <w:rPr>
          <w:rFonts w:ascii="Times New Roman" w:hAnsi="Times New Roman" w:cs="Times New Roman"/>
          <w:sz w:val="24"/>
          <w:szCs w:val="24"/>
        </w:rPr>
        <w:t>PhishGuard</w:t>
      </w:r>
      <w:proofErr w:type="spellEnd"/>
      <w:r w:rsidRPr="00C77F50">
        <w:rPr>
          <w:rFonts w:ascii="Times New Roman" w:hAnsi="Times New Roman" w:cs="Times New Roman"/>
          <w:sz w:val="24"/>
          <w:szCs w:val="24"/>
        </w:rPr>
        <w:t xml:space="preserve"> directly to a live mailbox using Python's </w:t>
      </w:r>
      <w:r w:rsidRPr="00C77F50">
        <w:rPr>
          <w:rFonts w:ascii="Times New Roman" w:hAnsi="Times New Roman" w:cs="Times New Roman"/>
          <w:color w:val="374151"/>
          <w:sz w:val="24"/>
          <w:szCs w:val="24"/>
        </w:rPr>
        <w:t xml:space="preserve">built-in </w:t>
      </w:r>
      <w:proofErr w:type="spellStart"/>
      <w:r w:rsidRPr="00C77F50">
        <w:rPr>
          <w:rFonts w:ascii="Times New Roman" w:hAnsi="Times New Roman" w:cs="Times New Roman"/>
          <w:color w:val="374151"/>
          <w:sz w:val="24"/>
          <w:szCs w:val="24"/>
        </w:rPr>
        <w:t>imaplib</w:t>
      </w:r>
      <w:proofErr w:type="spellEnd"/>
      <w:r w:rsidRPr="00C77F50">
        <w:rPr>
          <w:rFonts w:ascii="Times New Roman" w:hAnsi="Times New Roman" w:cs="Times New Roman"/>
          <w:color w:val="374151"/>
          <w:sz w:val="24"/>
          <w:szCs w:val="24"/>
        </w:rPr>
        <w:t xml:space="preserve"> library to automatically fetch and scan new emails without any manual action.</w:t>
      </w:r>
    </w:p>
    <w:p w14:paraId="45D49518" w14:textId="77777777" w:rsidR="0087535A" w:rsidRPr="00C77F50" w:rsidRDefault="0087535A" w:rsidP="00FF15CC">
      <w:pPr>
        <w:rPr>
          <w:rFonts w:ascii="Times New Roman" w:hAnsi="Times New Roman" w:cs="Times New Roman"/>
          <w:sz w:val="20"/>
          <w:szCs w:val="20"/>
        </w:rPr>
      </w:pPr>
    </w:p>
    <w:p w14:paraId="4ADF0B54" w14:textId="77777777" w:rsidR="003A40DE" w:rsidRDefault="003A40DE" w:rsidP="00FF15CC">
      <w:pPr>
        <w:rPr>
          <w:rFonts w:ascii="Times New Roman" w:hAnsi="Times New Roman" w:cs="Times New Roman"/>
        </w:rPr>
      </w:pPr>
    </w:p>
    <w:p w14:paraId="10C9A32D" w14:textId="77777777" w:rsidR="0087535A" w:rsidRPr="0087535A" w:rsidRDefault="0087535A" w:rsidP="00FF15CC">
      <w:pPr>
        <w:rPr>
          <w:rFonts w:ascii="Times New Roman" w:hAnsi="Times New Roman" w:cs="Times New Roman"/>
        </w:rPr>
      </w:pPr>
    </w:p>
    <w:p w14:paraId="39F25AFC" w14:textId="77777777" w:rsidR="0087535A" w:rsidRPr="00DB344A" w:rsidRDefault="0087535A" w:rsidP="00FF15CC">
      <w:pPr>
        <w:rPr>
          <w:rFonts w:ascii="Times New Roman" w:hAnsi="Times New Roman" w:cs="Times New Roman"/>
          <w:sz w:val="40"/>
          <w:szCs w:val="40"/>
        </w:rPr>
      </w:pPr>
    </w:p>
    <w:sectPr w:rsidR="0087535A" w:rsidRPr="00DB344A" w:rsidSect="00DF4808">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1C935" w14:textId="77777777" w:rsidR="00460DCC" w:rsidRDefault="00460DCC" w:rsidP="00DF4808">
      <w:r>
        <w:separator/>
      </w:r>
    </w:p>
  </w:endnote>
  <w:endnote w:type="continuationSeparator" w:id="0">
    <w:p w14:paraId="6D01A36D" w14:textId="77777777" w:rsidR="00460DCC" w:rsidRDefault="00460DCC" w:rsidP="00DF4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918614"/>
      <w:docPartObj>
        <w:docPartGallery w:val="Page Numbers (Bottom of Page)"/>
        <w:docPartUnique/>
      </w:docPartObj>
    </w:sdtPr>
    <w:sdtEndPr>
      <w:rPr>
        <w:color w:val="7F7F7F" w:themeColor="background1" w:themeShade="7F"/>
        <w:spacing w:val="60"/>
      </w:rPr>
    </w:sdtEndPr>
    <w:sdtContent>
      <w:p w14:paraId="67F30353" w14:textId="7B647D9A" w:rsidR="00DF4808" w:rsidRDefault="00DF4808" w:rsidP="00192098">
        <w:pPr>
          <w:pStyle w:val="Footer"/>
          <w:pBdr>
            <w:top w:val="single" w:sz="4" w:space="1" w:color="D9D9D9" w:themeColor="background1" w:themeShade="D9"/>
          </w:pBdr>
          <w:ind w:left="4127" w:firstLine="4513"/>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F46DB2E" w14:textId="77777777" w:rsidR="00DF4808" w:rsidRDefault="00DF48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897AE" w14:textId="77777777" w:rsidR="00460DCC" w:rsidRDefault="00460DCC" w:rsidP="00DF4808">
      <w:r>
        <w:separator/>
      </w:r>
    </w:p>
  </w:footnote>
  <w:footnote w:type="continuationSeparator" w:id="0">
    <w:p w14:paraId="1FDE600E" w14:textId="77777777" w:rsidR="00460DCC" w:rsidRDefault="00460DCC" w:rsidP="00DF4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2045" w14:textId="6E61DA7A" w:rsidR="00DF4808" w:rsidRPr="00DF4808" w:rsidRDefault="00DF4808">
    <w:pPr>
      <w:pStyle w:val="Header"/>
      <w:rPr>
        <w:rFonts w:ascii="Times New Roman" w:hAnsi="Times New Roman" w:cs="Times New Roman"/>
      </w:rPr>
    </w:pPr>
    <w:proofErr w:type="spellStart"/>
    <w:r w:rsidRPr="00DF4808">
      <w:rPr>
        <w:rFonts w:ascii="Times New Roman" w:hAnsi="Times New Roman" w:cs="Times New Roman"/>
        <w:b/>
        <w:bCs/>
        <w:color w:val="4472C4" w:themeColor="accent1"/>
        <w:u w:val="single"/>
      </w:rPr>
      <w:t>PhishGuard</w:t>
    </w:r>
    <w:proofErr w:type="spellEnd"/>
    <w:r w:rsidRPr="00DF4808">
      <w:rPr>
        <w:rFonts w:ascii="Times New Roman" w:hAnsi="Times New Roman" w:cs="Times New Roman"/>
        <w:b/>
        <w:bCs/>
        <w:color w:val="4472C4" w:themeColor="accent1"/>
        <w:u w:val="single"/>
      </w:rPr>
      <w:t xml:space="preserve"> — Project Report</w:t>
    </w:r>
    <w:r w:rsidRPr="00DF4808">
      <w:rPr>
        <w:rFonts w:ascii="Times New Roman" w:hAnsi="Times New Roman" w:cs="Times New Roman"/>
        <w:color w:val="4472C4" w:themeColor="accent1"/>
      </w:rPr>
      <w:t xml:space="preserve">   </w:t>
    </w:r>
    <w:r w:rsidRPr="00DF4808">
      <w:rPr>
        <w:rFonts w:ascii="Times New Roman" w:hAnsi="Times New Roman" w:cs="Times New Roman"/>
      </w:rPr>
      <w:t>|   Rule-Based Phishing Detection &amp; Data Loss Prevention</w:t>
    </w:r>
  </w:p>
  <w:p w14:paraId="0F1FDA91" w14:textId="77777777" w:rsidR="00DF4808" w:rsidRDefault="00DF48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35906"/>
    <w:multiLevelType w:val="hybridMultilevel"/>
    <w:tmpl w:val="6F34945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2F97F4B"/>
    <w:multiLevelType w:val="hybridMultilevel"/>
    <w:tmpl w:val="6C14A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E81556"/>
    <w:multiLevelType w:val="hybridMultilevel"/>
    <w:tmpl w:val="6F34945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903602B"/>
    <w:multiLevelType w:val="multilevel"/>
    <w:tmpl w:val="4F6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76CF2"/>
    <w:multiLevelType w:val="hybridMultilevel"/>
    <w:tmpl w:val="A7DC15A6"/>
    <w:lvl w:ilvl="0" w:tplc="E2567A2E">
      <w:start w:val="1"/>
      <w:numFmt w:val="bullet"/>
      <w:lvlText w:val="•"/>
      <w:lvlJc w:val="left"/>
      <w:pPr>
        <w:ind w:left="720" w:hanging="360"/>
      </w:pPr>
    </w:lvl>
    <w:lvl w:ilvl="1" w:tplc="D08AE8D8">
      <w:numFmt w:val="decimal"/>
      <w:lvlText w:val=""/>
      <w:lvlJc w:val="left"/>
    </w:lvl>
    <w:lvl w:ilvl="2" w:tplc="6F0CA126">
      <w:numFmt w:val="decimal"/>
      <w:lvlText w:val=""/>
      <w:lvlJc w:val="left"/>
    </w:lvl>
    <w:lvl w:ilvl="3" w:tplc="C2D29FE0">
      <w:numFmt w:val="decimal"/>
      <w:lvlText w:val=""/>
      <w:lvlJc w:val="left"/>
    </w:lvl>
    <w:lvl w:ilvl="4" w:tplc="CC789ADC">
      <w:numFmt w:val="decimal"/>
      <w:lvlText w:val=""/>
      <w:lvlJc w:val="left"/>
    </w:lvl>
    <w:lvl w:ilvl="5" w:tplc="816A3064">
      <w:numFmt w:val="decimal"/>
      <w:lvlText w:val=""/>
      <w:lvlJc w:val="left"/>
    </w:lvl>
    <w:lvl w:ilvl="6" w:tplc="D4E6F1FE">
      <w:numFmt w:val="decimal"/>
      <w:lvlText w:val=""/>
      <w:lvlJc w:val="left"/>
    </w:lvl>
    <w:lvl w:ilvl="7" w:tplc="4EF20A72">
      <w:numFmt w:val="decimal"/>
      <w:lvlText w:val=""/>
      <w:lvlJc w:val="left"/>
    </w:lvl>
    <w:lvl w:ilvl="8" w:tplc="08D64544">
      <w:numFmt w:val="decimal"/>
      <w:lvlText w:val=""/>
      <w:lvlJc w:val="left"/>
    </w:lvl>
  </w:abstractNum>
  <w:abstractNum w:abstractNumId="5" w15:restartNumberingAfterBreak="0">
    <w:nsid w:val="7A283050"/>
    <w:multiLevelType w:val="hybridMultilevel"/>
    <w:tmpl w:val="6F34945A"/>
    <w:lvl w:ilvl="0" w:tplc="C2BC51C8">
      <w:start w:val="1"/>
      <w:numFmt w:val="decimal"/>
      <w:lvlText w:val="%1."/>
      <w:lvlJc w:val="left"/>
      <w:pPr>
        <w:ind w:left="720" w:hanging="360"/>
      </w:pPr>
    </w:lvl>
    <w:lvl w:ilvl="1" w:tplc="D8F4A10E">
      <w:numFmt w:val="decimal"/>
      <w:lvlText w:val=""/>
      <w:lvlJc w:val="left"/>
    </w:lvl>
    <w:lvl w:ilvl="2" w:tplc="13867B46">
      <w:numFmt w:val="decimal"/>
      <w:lvlText w:val=""/>
      <w:lvlJc w:val="left"/>
    </w:lvl>
    <w:lvl w:ilvl="3" w:tplc="A74A581E">
      <w:numFmt w:val="decimal"/>
      <w:lvlText w:val=""/>
      <w:lvlJc w:val="left"/>
    </w:lvl>
    <w:lvl w:ilvl="4" w:tplc="E3E2F520">
      <w:numFmt w:val="decimal"/>
      <w:lvlText w:val=""/>
      <w:lvlJc w:val="left"/>
    </w:lvl>
    <w:lvl w:ilvl="5" w:tplc="7E76F0CE">
      <w:numFmt w:val="decimal"/>
      <w:lvlText w:val=""/>
      <w:lvlJc w:val="left"/>
    </w:lvl>
    <w:lvl w:ilvl="6" w:tplc="C98472EC">
      <w:numFmt w:val="decimal"/>
      <w:lvlText w:val=""/>
      <w:lvlJc w:val="left"/>
    </w:lvl>
    <w:lvl w:ilvl="7" w:tplc="50CAE90E">
      <w:numFmt w:val="decimal"/>
      <w:lvlText w:val=""/>
      <w:lvlJc w:val="left"/>
    </w:lvl>
    <w:lvl w:ilvl="8" w:tplc="6862D44A">
      <w:numFmt w:val="decimal"/>
      <w:lvlText w:val=""/>
      <w:lvlJc w:val="left"/>
    </w:lvl>
  </w:abstractNum>
  <w:num w:numId="1" w16cid:durableId="729614986">
    <w:abstractNumId w:val="4"/>
    <w:lvlOverride w:ilvl="0">
      <w:startOverride w:val="1"/>
    </w:lvlOverride>
  </w:num>
  <w:num w:numId="2" w16cid:durableId="1552615843">
    <w:abstractNumId w:val="5"/>
    <w:lvlOverride w:ilvl="0">
      <w:startOverride w:val="1"/>
    </w:lvlOverride>
  </w:num>
  <w:num w:numId="3" w16cid:durableId="928537597">
    <w:abstractNumId w:val="3"/>
  </w:num>
  <w:num w:numId="4" w16cid:durableId="1672760746">
    <w:abstractNumId w:val="1"/>
  </w:num>
  <w:num w:numId="5" w16cid:durableId="1966810209">
    <w:abstractNumId w:val="5"/>
  </w:num>
  <w:num w:numId="6" w16cid:durableId="349337658">
    <w:abstractNumId w:val="0"/>
  </w:num>
  <w:num w:numId="7" w16cid:durableId="726682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808"/>
    <w:rsid w:val="00035956"/>
    <w:rsid w:val="00052AE3"/>
    <w:rsid w:val="000C1BCF"/>
    <w:rsid w:val="000C33AC"/>
    <w:rsid w:val="001023EE"/>
    <w:rsid w:val="00105854"/>
    <w:rsid w:val="0016629A"/>
    <w:rsid w:val="00192098"/>
    <w:rsid w:val="001B3C76"/>
    <w:rsid w:val="001D5530"/>
    <w:rsid w:val="00234EEF"/>
    <w:rsid w:val="002626BC"/>
    <w:rsid w:val="00354D25"/>
    <w:rsid w:val="003A40DE"/>
    <w:rsid w:val="003B32ED"/>
    <w:rsid w:val="003B3BE3"/>
    <w:rsid w:val="00460DCC"/>
    <w:rsid w:val="004A2D68"/>
    <w:rsid w:val="004B449A"/>
    <w:rsid w:val="004D0AF2"/>
    <w:rsid w:val="0053074A"/>
    <w:rsid w:val="00560247"/>
    <w:rsid w:val="005744BE"/>
    <w:rsid w:val="005C0242"/>
    <w:rsid w:val="006A30BD"/>
    <w:rsid w:val="006B3232"/>
    <w:rsid w:val="0070042D"/>
    <w:rsid w:val="00796AF9"/>
    <w:rsid w:val="00817003"/>
    <w:rsid w:val="0087535A"/>
    <w:rsid w:val="008C0C14"/>
    <w:rsid w:val="00950365"/>
    <w:rsid w:val="00A35AB3"/>
    <w:rsid w:val="00A65AEB"/>
    <w:rsid w:val="00A73AED"/>
    <w:rsid w:val="00AE4B0B"/>
    <w:rsid w:val="00B162E9"/>
    <w:rsid w:val="00B65C00"/>
    <w:rsid w:val="00BC1AC1"/>
    <w:rsid w:val="00C303AF"/>
    <w:rsid w:val="00C42F04"/>
    <w:rsid w:val="00C77F50"/>
    <w:rsid w:val="00CB5BFA"/>
    <w:rsid w:val="00CE5D25"/>
    <w:rsid w:val="00D31C99"/>
    <w:rsid w:val="00D725BB"/>
    <w:rsid w:val="00DB344A"/>
    <w:rsid w:val="00DF4808"/>
    <w:rsid w:val="00E03864"/>
    <w:rsid w:val="00E04923"/>
    <w:rsid w:val="00E25A49"/>
    <w:rsid w:val="00E4701B"/>
    <w:rsid w:val="00E57CB9"/>
    <w:rsid w:val="00E6206C"/>
    <w:rsid w:val="00E67F28"/>
    <w:rsid w:val="00EE026C"/>
    <w:rsid w:val="00F617C7"/>
    <w:rsid w:val="00FD4299"/>
    <w:rsid w:val="00FE2E8E"/>
    <w:rsid w:val="00FE544A"/>
    <w:rsid w:val="00FF15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9869C"/>
  <w15:chartTrackingRefBased/>
  <w15:docId w15:val="{306A8CAA-4200-4251-AB26-1E96C9EA0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0DE"/>
    <w:pPr>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DF48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48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8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8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8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8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8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8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8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8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48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8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8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8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808"/>
    <w:rPr>
      <w:rFonts w:eastAsiaTheme="majorEastAsia" w:cstheme="majorBidi"/>
      <w:color w:val="272727" w:themeColor="text1" w:themeTint="D8"/>
    </w:rPr>
  </w:style>
  <w:style w:type="paragraph" w:styleId="Title">
    <w:name w:val="Title"/>
    <w:basedOn w:val="Normal"/>
    <w:next w:val="Normal"/>
    <w:link w:val="TitleChar"/>
    <w:uiPriority w:val="10"/>
    <w:qFormat/>
    <w:rsid w:val="00DF48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808"/>
    <w:pPr>
      <w:spacing w:before="160"/>
      <w:jc w:val="center"/>
    </w:pPr>
    <w:rPr>
      <w:i/>
      <w:iCs/>
      <w:color w:val="404040" w:themeColor="text1" w:themeTint="BF"/>
    </w:rPr>
  </w:style>
  <w:style w:type="character" w:customStyle="1" w:styleId="QuoteChar">
    <w:name w:val="Quote Char"/>
    <w:basedOn w:val="DefaultParagraphFont"/>
    <w:link w:val="Quote"/>
    <w:uiPriority w:val="29"/>
    <w:rsid w:val="00DF4808"/>
    <w:rPr>
      <w:i/>
      <w:iCs/>
      <w:color w:val="404040" w:themeColor="text1" w:themeTint="BF"/>
    </w:rPr>
  </w:style>
  <w:style w:type="paragraph" w:styleId="ListParagraph">
    <w:name w:val="List Paragraph"/>
    <w:basedOn w:val="Normal"/>
    <w:qFormat/>
    <w:rsid w:val="00DF4808"/>
    <w:pPr>
      <w:ind w:left="720"/>
      <w:contextualSpacing/>
    </w:pPr>
  </w:style>
  <w:style w:type="character" w:styleId="IntenseEmphasis">
    <w:name w:val="Intense Emphasis"/>
    <w:basedOn w:val="DefaultParagraphFont"/>
    <w:uiPriority w:val="21"/>
    <w:qFormat/>
    <w:rsid w:val="00DF4808"/>
    <w:rPr>
      <w:i/>
      <w:iCs/>
      <w:color w:val="2F5496" w:themeColor="accent1" w:themeShade="BF"/>
    </w:rPr>
  </w:style>
  <w:style w:type="paragraph" w:styleId="IntenseQuote">
    <w:name w:val="Intense Quote"/>
    <w:basedOn w:val="Normal"/>
    <w:next w:val="Normal"/>
    <w:link w:val="IntenseQuoteChar"/>
    <w:uiPriority w:val="30"/>
    <w:qFormat/>
    <w:rsid w:val="00DF48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808"/>
    <w:rPr>
      <w:i/>
      <w:iCs/>
      <w:color w:val="2F5496" w:themeColor="accent1" w:themeShade="BF"/>
    </w:rPr>
  </w:style>
  <w:style w:type="character" w:styleId="IntenseReference">
    <w:name w:val="Intense Reference"/>
    <w:basedOn w:val="DefaultParagraphFont"/>
    <w:uiPriority w:val="32"/>
    <w:qFormat/>
    <w:rsid w:val="00DF4808"/>
    <w:rPr>
      <w:b/>
      <w:bCs/>
      <w:smallCaps/>
      <w:color w:val="2F5496" w:themeColor="accent1" w:themeShade="BF"/>
      <w:spacing w:val="5"/>
    </w:rPr>
  </w:style>
  <w:style w:type="paragraph" w:styleId="Header">
    <w:name w:val="header"/>
    <w:basedOn w:val="Normal"/>
    <w:link w:val="HeaderChar"/>
    <w:uiPriority w:val="99"/>
    <w:unhideWhenUsed/>
    <w:rsid w:val="00DF4808"/>
    <w:pPr>
      <w:tabs>
        <w:tab w:val="center" w:pos="4513"/>
        <w:tab w:val="right" w:pos="9026"/>
      </w:tabs>
    </w:pPr>
  </w:style>
  <w:style w:type="character" w:customStyle="1" w:styleId="HeaderChar">
    <w:name w:val="Header Char"/>
    <w:basedOn w:val="DefaultParagraphFont"/>
    <w:link w:val="Header"/>
    <w:uiPriority w:val="99"/>
    <w:rsid w:val="00DF4808"/>
  </w:style>
  <w:style w:type="paragraph" w:styleId="Footer">
    <w:name w:val="footer"/>
    <w:basedOn w:val="Normal"/>
    <w:link w:val="FooterChar"/>
    <w:uiPriority w:val="99"/>
    <w:unhideWhenUsed/>
    <w:rsid w:val="00DF4808"/>
    <w:pPr>
      <w:tabs>
        <w:tab w:val="center" w:pos="4513"/>
        <w:tab w:val="right" w:pos="9026"/>
      </w:tabs>
    </w:pPr>
  </w:style>
  <w:style w:type="character" w:customStyle="1" w:styleId="FooterChar">
    <w:name w:val="Footer Char"/>
    <w:basedOn w:val="DefaultParagraphFont"/>
    <w:link w:val="Footer"/>
    <w:uiPriority w:val="99"/>
    <w:rsid w:val="00DF4808"/>
  </w:style>
  <w:style w:type="table" w:styleId="GridTable5Dark-Accent1">
    <w:name w:val="Grid Table 5 Dark Accent 1"/>
    <w:basedOn w:val="TableNormal"/>
    <w:uiPriority w:val="50"/>
    <w:rsid w:val="000359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03595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35AB3"/>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700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10</Pages>
  <Words>1957</Words>
  <Characters>11157</Characters>
  <Application>Microsoft Office Word</Application>
  <DocSecurity>0</DocSecurity>
  <Lines>92</Lines>
  <Paragraphs>26</Paragraphs>
  <ScaleCrop>false</ScaleCrop>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 Amin</dc:creator>
  <cp:keywords/>
  <dc:description/>
  <cp:lastModifiedBy>Preet Amin</cp:lastModifiedBy>
  <cp:revision>68</cp:revision>
  <dcterms:created xsi:type="dcterms:W3CDTF">2026-04-12T05:10:00Z</dcterms:created>
  <dcterms:modified xsi:type="dcterms:W3CDTF">2026-04-22T12:59:00Z</dcterms:modified>
</cp:coreProperties>
</file>