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- 10</w:t>
      </w:r>
    </w:p>
    <w:p>
      <w:pPr>
        <w:pStyle w:val="Heading2"/>
      </w:pPr>
      <w:r>
        <w:t>Aim</w:t>
      </w:r>
    </w:p>
    <w:p>
      <w:r>
        <w:t>laravel based crud using route controller include the user friendly error manage and bootstrap styling (Mapped to raw PHP Cart CRUD)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cart.php &amp; actions/cart_actions.php</w:t>
        <w:br/>
        <w:t>// CREATE (Add) -&gt; actions/cart_actions.php</w:t>
        <w:br/>
        <w:t>$_SESSION['cart'][$id] = ['name' =&gt; $name, 'price' =&gt; $price, 'quantity' =&gt; $quantity];</w:t>
        <w:br/>
        <w:br/>
        <w:t>// READ (Display) -&gt; cart.php</w:t>
        <w:br/>
        <w:t>&lt;?php foreach ($_SESSION['cart'] as $id =&gt; $item): ?&gt;</w:t>
        <w:br/>
        <w:t xml:space="preserve">    &lt;td&gt;&lt;?php echo htmlspecialchars($item['name']); ?&gt;&lt;/td&gt;</w:t>
        <w:br/>
        <w:t>&lt;?php endforeach; ?&gt;</w:t>
        <w:br/>
        <w:br/>
        <w:t>// DELETE (Remove) -&gt; actions/cart_actions.php</w:t>
        <w:br/>
        <w:t>unset($_SESSION['cart'][$id]);</w:t>
        <w:br/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Empty Cart (Initial State)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Cart with Items (Create/Read)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