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6F73" w14:textId="60A9CCD3" w:rsidR="00EE649B" w:rsidRDefault="00EE649B" w:rsidP="00BC292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PREETHA S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S</w:t>
      </w:r>
      <w:proofErr w:type="spellEnd"/>
    </w:p>
    <w:p w14:paraId="0D73E45D" w14:textId="7AC7A964" w:rsidR="00EE649B" w:rsidRDefault="00EE649B" w:rsidP="00BC292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22ISR035</w:t>
      </w:r>
    </w:p>
    <w:p w14:paraId="062CFD64" w14:textId="77777777" w:rsidR="00EE649B" w:rsidRDefault="00EE649B" w:rsidP="00BC2927">
      <w:pPr>
        <w:rPr>
          <w:rFonts w:ascii="Times New Roman" w:hAnsi="Times New Roman" w:cs="Times New Roman"/>
          <w:b/>
          <w:bCs/>
          <w:sz w:val="28"/>
        </w:rPr>
      </w:pPr>
    </w:p>
    <w:p w14:paraId="56A8DBCF" w14:textId="4A324925"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14:paraId="27056FB0" w14:textId="77777777"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This document provides a guide on deploying a sample application using Kubernetes. The process includes creating a Deployment and a Service configuration, applying them using </w:t>
      </w:r>
      <w:proofErr w:type="spellStart"/>
      <w:r w:rsidRPr="00BC2927">
        <w:rPr>
          <w:rFonts w:ascii="Times New Roman" w:hAnsi="Times New Roman" w:cs="Times New Roman"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sz w:val="28"/>
        </w:rPr>
        <w:t xml:space="preserve">, and accessing the deployed service through </w:t>
      </w:r>
      <w:proofErr w:type="spellStart"/>
      <w:r w:rsidRPr="00BC2927">
        <w:rPr>
          <w:rFonts w:ascii="Times New Roman" w:hAnsi="Times New Roman" w:cs="Times New Roman"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sz w:val="28"/>
        </w:rPr>
        <w:t>.</w:t>
      </w:r>
    </w:p>
    <w:p w14:paraId="169A8476" w14:textId="77777777" w:rsidR="00BC2927" w:rsidRDefault="00BC2927"/>
    <w:p w14:paraId="40D86E52" w14:textId="77777777" w:rsidR="00122E02" w:rsidRDefault="00122E02"/>
    <w:p w14:paraId="4A0D1642" w14:textId="77777777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14:paraId="731BACFA" w14:textId="77777777" w:rsidR="00122E02" w:rsidRDefault="00122E02"/>
    <w:p w14:paraId="07C7EC35" w14:textId="77777777" w:rsidR="00122E02" w:rsidRDefault="00122E02"/>
    <w:p w14:paraId="1BBD6A9F" w14:textId="77777777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14:paraId="4CB02689" w14:textId="77777777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t1.txt</w:t>
      </w:r>
    </w:p>
    <w:p w14:paraId="1CC32845" w14:textId="77777777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14:paraId="05EC9206" w14:textId="77777777" w:rsidR="00122E02" w:rsidRDefault="00122E02"/>
    <w:p w14:paraId="5FAA9112" w14:textId="77777777"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t2.txt</w:t>
      </w:r>
    </w:p>
    <w:p w14:paraId="2D8C55C7" w14:textId="77777777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Service configuration and creates the service named test-service.</w:t>
      </w:r>
    </w:p>
    <w:p w14:paraId="7BC37EE4" w14:textId="77777777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service test-service</w:t>
      </w:r>
    </w:p>
    <w:p w14:paraId="15E7FB99" w14:textId="77777777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14:paraId="7FABDF57" w14:textId="77777777" w:rsidR="0054229E" w:rsidRDefault="0054229E">
      <w:pPr>
        <w:rPr>
          <w:rFonts w:ascii="Times New Roman" w:hAnsi="Times New Roman" w:cs="Times New Roman"/>
          <w:sz w:val="28"/>
        </w:rPr>
      </w:pPr>
    </w:p>
    <w:p w14:paraId="7FA406BC" w14:textId="77777777" w:rsidR="0054229E" w:rsidRPr="00BC2927" w:rsidRDefault="005422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bidi="ar-SA"/>
        </w:rPr>
        <w:lastRenderedPageBreak/>
        <w:drawing>
          <wp:inline distT="0" distB="0" distL="0" distR="0" wp14:anchorId="2F3DC2E7" wp14:editId="7BBA4D0B">
            <wp:extent cx="5731211" cy="33451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14" cy="33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D7F" w14:textId="77777777" w:rsidR="005E238D" w:rsidRDefault="005E238D">
      <w:pPr>
        <w:rPr>
          <w:noProof/>
        </w:rPr>
      </w:pPr>
    </w:p>
    <w:p w14:paraId="7F246E01" w14:textId="77777777" w:rsid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</w:p>
    <w:p w14:paraId="4EF47871" w14:textId="77777777" w:rsidR="00EE649B" w:rsidRPr="005E238D" w:rsidRDefault="00EE649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9D2914" w14:textId="77777777" w:rsidR="0074473C" w:rsidRDefault="0054229E">
      <w:r>
        <w:rPr>
          <w:noProof/>
          <w:lang w:val="en-US" w:bidi="ar-SA"/>
        </w:rPr>
        <w:drawing>
          <wp:inline distT="0" distB="0" distL="0" distR="0" wp14:anchorId="71683813" wp14:editId="13BD5F65">
            <wp:extent cx="5730445" cy="296291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70" cy="29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3C" w:rsidSect="00C6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2"/>
    <w:rsid w:val="000545B4"/>
    <w:rsid w:val="00122E02"/>
    <w:rsid w:val="0026733B"/>
    <w:rsid w:val="0054229E"/>
    <w:rsid w:val="005D003C"/>
    <w:rsid w:val="005E238D"/>
    <w:rsid w:val="00704E02"/>
    <w:rsid w:val="0074473C"/>
    <w:rsid w:val="0088185A"/>
    <w:rsid w:val="00A0646D"/>
    <w:rsid w:val="00BC2927"/>
    <w:rsid w:val="00C64093"/>
    <w:rsid w:val="00E92CE0"/>
    <w:rsid w:val="00EE6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4CDC"/>
  <w15:docId w15:val="{DA027632-EE14-4655-9F69-99E966C9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93"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2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PREETHA SS</cp:lastModifiedBy>
  <cp:revision>5</cp:revision>
  <cp:lastPrinted>2025-02-07T02:06:00Z</cp:lastPrinted>
  <dcterms:created xsi:type="dcterms:W3CDTF">2025-02-06T10:53:00Z</dcterms:created>
  <dcterms:modified xsi:type="dcterms:W3CDTF">2025-02-08T08:02:00Z</dcterms:modified>
</cp:coreProperties>
</file>