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B35B0" w14:textId="56F6E2EE" w:rsidR="00EB4554" w:rsidRDefault="004A036C">
      <w:pPr>
        <w:spacing w:after="156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</w:rPr>
        <w:t xml:space="preserve">PREETHA S </w:t>
      </w:r>
      <w:proofErr w:type="spellStart"/>
      <w:r>
        <w:rPr>
          <w:rFonts w:ascii="Times New Roman" w:eastAsia="Times New Roman" w:hAnsi="Times New Roman" w:cs="Times New Roman"/>
          <w:b/>
        </w:rPr>
        <w:t>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5C97717C" w14:textId="0CF7CB72" w:rsidR="00EB4554" w:rsidRDefault="00000000">
      <w:pPr>
        <w:spacing w:after="214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</w:rPr>
        <w:t>22ISR0</w:t>
      </w:r>
      <w:r w:rsidR="004A036C"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</w:rPr>
        <w:t xml:space="preserve">5 </w:t>
      </w:r>
    </w:p>
    <w:p w14:paraId="38E98601" w14:textId="77777777" w:rsidR="00EB4554" w:rsidRDefault="00000000">
      <w:pPr>
        <w:spacing w:after="63"/>
        <w:ind w:left="46"/>
      </w:pPr>
      <w:proofErr w:type="spellStart"/>
      <w:r>
        <w:rPr>
          <w:rFonts w:ascii="Times New Roman" w:eastAsia="Times New Roman" w:hAnsi="Times New Roman" w:cs="Times New Roman"/>
          <w:sz w:val="20"/>
        </w:rPr>
        <w:t>minikube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start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C693AD" w14:textId="77777777" w:rsidR="00EB4554" w:rsidRDefault="00000000">
      <w:pPr>
        <w:spacing w:after="60"/>
        <w:ind w:left="4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Starts a </w:t>
      </w:r>
      <w:proofErr w:type="spellStart"/>
      <w:r>
        <w:rPr>
          <w:rFonts w:ascii="Times New Roman" w:eastAsia="Times New Roman" w:hAnsi="Times New Roman" w:cs="Times New Roman"/>
          <w:sz w:val="24"/>
        </w:rPr>
        <w:t>Minikube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cluster. </w:t>
      </w:r>
    </w:p>
    <w:p w14:paraId="6A1C4057" w14:textId="77777777" w:rsidR="00EB4554" w:rsidRDefault="00000000">
      <w:pPr>
        <w:spacing w:after="4"/>
        <w:ind w:left="4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Creates a single-node Kubernetes cluster in a VM or container. </w:t>
      </w:r>
    </w:p>
    <w:p w14:paraId="3C7C5AD6" w14:textId="2DFB8C84" w:rsidR="00EB4554" w:rsidRDefault="00000000" w:rsidP="004A036C">
      <w:pPr>
        <w:spacing w:after="2079"/>
      </w:pPr>
      <w:r>
        <w:rPr>
          <w:rFonts w:ascii="Times New Roman" w:eastAsia="Times New Roman" w:hAnsi="Times New Roman" w:cs="Times New Roman"/>
        </w:rPr>
        <w:t xml:space="preserve"> </w:t>
      </w:r>
      <w:r w:rsidR="004A036C">
        <w:rPr>
          <w:noProof/>
        </w:rPr>
        <w:drawing>
          <wp:inline distT="0" distB="0" distL="0" distR="0" wp14:anchorId="728FD5CC" wp14:editId="7337E7F8">
            <wp:extent cx="5732145" cy="3558540"/>
            <wp:effectExtent l="0" t="0" r="1905" b="3810"/>
            <wp:docPr id="21370040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04009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922" cy="356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7977" w:type="dxa"/>
        <w:tblInd w:w="46" w:type="dxa"/>
        <w:tblLook w:val="04A0" w:firstRow="1" w:lastRow="0" w:firstColumn="1" w:lastColumn="0" w:noHBand="0" w:noVBand="1"/>
      </w:tblPr>
      <w:tblGrid>
        <w:gridCol w:w="5029"/>
        <w:gridCol w:w="2948"/>
      </w:tblGrid>
      <w:tr w:rsidR="00EB4554" w14:paraId="741694A5" w14:textId="77777777">
        <w:trPr>
          <w:trHeight w:val="299"/>
        </w:trPr>
        <w:tc>
          <w:tcPr>
            <w:tcW w:w="5029" w:type="dxa"/>
            <w:tcBorders>
              <w:top w:val="nil"/>
              <w:left w:val="nil"/>
              <w:bottom w:val="nil"/>
              <w:right w:val="nil"/>
            </w:tcBorders>
          </w:tcPr>
          <w:p w14:paraId="09B5A288" w14:textId="77777777" w:rsidR="00EB4554" w:rsidRDefault="00000000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Command 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14:paraId="1828E645" w14:textId="77777777" w:rsidR="00EB4554" w:rsidRDefault="00000000">
            <w:pPr>
              <w:ind w:left="136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</w:tr>
      <w:tr w:rsidR="00EB4554" w14:paraId="54E14383" w14:textId="77777777">
        <w:trPr>
          <w:trHeight w:val="604"/>
        </w:trPr>
        <w:tc>
          <w:tcPr>
            <w:tcW w:w="5029" w:type="dxa"/>
            <w:tcBorders>
              <w:top w:val="nil"/>
              <w:left w:val="nil"/>
              <w:bottom w:val="nil"/>
              <w:right w:val="nil"/>
            </w:tcBorders>
          </w:tcPr>
          <w:p w14:paraId="215164E5" w14:textId="77777777" w:rsidR="00EB4554" w:rsidRDefault="00000000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kubectl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expose deployment &lt;name&gt; --type=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NodePort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-port=80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14:paraId="4A986ED8" w14:textId="77777777" w:rsidR="00EB455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Creates a service to expose a deployment. </w:t>
            </w:r>
          </w:p>
        </w:tc>
      </w:tr>
      <w:tr w:rsidR="00EB4554" w14:paraId="6F3A8486" w14:textId="77777777">
        <w:trPr>
          <w:trHeight w:val="336"/>
        </w:trPr>
        <w:tc>
          <w:tcPr>
            <w:tcW w:w="5029" w:type="dxa"/>
            <w:tcBorders>
              <w:top w:val="nil"/>
              <w:left w:val="nil"/>
              <w:bottom w:val="nil"/>
              <w:right w:val="nil"/>
            </w:tcBorders>
          </w:tcPr>
          <w:p w14:paraId="60E7D9C5" w14:textId="77777777" w:rsidR="00EB4554" w:rsidRDefault="00000000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kubectl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get services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14:paraId="399A4AF6" w14:textId="77777777" w:rsidR="00EB455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Lists all services. </w:t>
            </w:r>
          </w:p>
        </w:tc>
      </w:tr>
      <w:tr w:rsidR="00EB4554" w14:paraId="7E71E969" w14:textId="77777777">
        <w:trPr>
          <w:trHeight w:val="307"/>
        </w:trPr>
        <w:tc>
          <w:tcPr>
            <w:tcW w:w="5029" w:type="dxa"/>
            <w:tcBorders>
              <w:top w:val="nil"/>
              <w:left w:val="nil"/>
              <w:bottom w:val="nil"/>
              <w:right w:val="nil"/>
            </w:tcBorders>
          </w:tcPr>
          <w:p w14:paraId="32FAFB9F" w14:textId="77777777" w:rsidR="00EB4554" w:rsidRDefault="00000000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kubectl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describe service &lt;service-name&gt;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14:paraId="6193CED0" w14:textId="77777777" w:rsidR="00EB4554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Shows details about a service. </w:t>
            </w:r>
          </w:p>
        </w:tc>
      </w:tr>
    </w:tbl>
    <w:p w14:paraId="731457E7" w14:textId="77777777" w:rsidR="00EB4554" w:rsidRDefault="00000000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6E7D355F" w14:textId="77777777" w:rsidR="00EB455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4757279" w14:textId="769DBF89" w:rsidR="00EB4554" w:rsidRDefault="00EB4554">
      <w:pPr>
        <w:spacing w:after="215"/>
        <w:ind w:left="-296"/>
      </w:pPr>
    </w:p>
    <w:p w14:paraId="00C3DB67" w14:textId="77777777" w:rsidR="004A036C" w:rsidRDefault="004A036C">
      <w:pPr>
        <w:spacing w:after="215"/>
        <w:ind w:left="-296"/>
      </w:pPr>
    </w:p>
    <w:p w14:paraId="38B57AA0" w14:textId="77777777" w:rsidR="00EB4554" w:rsidRDefault="00000000">
      <w:pPr>
        <w:spacing w:after="159"/>
      </w:pPr>
      <w:r>
        <w:rPr>
          <w:rFonts w:ascii="Times New Roman" w:eastAsia="Times New Roman" w:hAnsi="Times New Roman" w:cs="Times New Roman"/>
        </w:rPr>
        <w:t xml:space="preserve"> </w:t>
      </w:r>
    </w:p>
    <w:p w14:paraId="252E30D5" w14:textId="77777777" w:rsidR="00EB4554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</w:rPr>
        <w:lastRenderedPageBreak/>
        <w:t xml:space="preserve">The </w:t>
      </w:r>
      <w:proofErr w:type="spellStart"/>
      <w:r>
        <w:rPr>
          <w:rFonts w:ascii="Times New Roman" w:eastAsia="Times New Roman" w:hAnsi="Times New Roman" w:cs="Times New Roman"/>
          <w:sz w:val="20"/>
        </w:rPr>
        <w:t>kubectl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expose</w:t>
      </w:r>
      <w:r>
        <w:rPr>
          <w:rFonts w:ascii="Times New Roman" w:eastAsia="Times New Roman" w:hAnsi="Times New Roman" w:cs="Times New Roman"/>
        </w:rPr>
        <w:t xml:space="preserve"> command is used to create a </w:t>
      </w:r>
      <w:r>
        <w:rPr>
          <w:rFonts w:ascii="Times New Roman" w:eastAsia="Times New Roman" w:hAnsi="Times New Roman" w:cs="Times New Roman"/>
          <w:b/>
        </w:rPr>
        <w:t>Kubernetes Service</w:t>
      </w:r>
      <w:r>
        <w:rPr>
          <w:rFonts w:ascii="Times New Roman" w:eastAsia="Times New Roman" w:hAnsi="Times New Roman" w:cs="Times New Roman"/>
        </w:rPr>
        <w:t xml:space="preserve"> for an existing resource (Pod, </w:t>
      </w:r>
    </w:p>
    <w:p w14:paraId="781413A6" w14:textId="37DE1BE4" w:rsidR="00EB4554" w:rsidRDefault="00000000">
      <w:pPr>
        <w:tabs>
          <w:tab w:val="center" w:pos="7854"/>
        </w:tabs>
        <w:spacing w:after="3"/>
        <w:ind w:left="-15"/>
      </w:pPr>
      <w:r>
        <w:rPr>
          <w:rFonts w:ascii="Times New Roman" w:eastAsia="Times New Roman" w:hAnsi="Times New Roman" w:cs="Times New Roman"/>
        </w:rPr>
        <w:t xml:space="preserve">Deployment, </w:t>
      </w:r>
      <w:proofErr w:type="spellStart"/>
      <w:r>
        <w:rPr>
          <w:rFonts w:ascii="Times New Roman" w:eastAsia="Times New Roman" w:hAnsi="Times New Roman" w:cs="Times New Roman"/>
        </w:rPr>
        <w:t>ReplicaSet</w:t>
      </w:r>
      <w:proofErr w:type="spellEnd"/>
      <w:r>
        <w:rPr>
          <w:rFonts w:ascii="Times New Roman" w:eastAsia="Times New Roman" w:hAnsi="Times New Roman" w:cs="Times New Roman"/>
        </w:rPr>
        <w:t xml:space="preserve">, etc.), allowing network access.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3542B0F4" w14:textId="77777777" w:rsidR="00EB4554" w:rsidRDefault="00000000">
      <w:pPr>
        <w:spacing w:after="218"/>
      </w:pPr>
      <w:r>
        <w:rPr>
          <w:rFonts w:ascii="Times New Roman" w:eastAsia="Times New Roman" w:hAnsi="Times New Roman" w:cs="Times New Roman"/>
        </w:rPr>
        <w:t xml:space="preserve"> </w:t>
      </w:r>
    </w:p>
    <w:p w14:paraId="5BC7C414" w14:textId="2D41D578" w:rsidR="004A036C" w:rsidRPr="004A036C" w:rsidRDefault="00000000" w:rsidP="004A036C">
      <w:pPr>
        <w:spacing w:after="60"/>
        <w:ind w:left="41" w:right="5801" w:hanging="1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minikube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service &lt;service-name&gt;</w:t>
      </w:r>
      <w:r>
        <w:rPr>
          <w:rFonts w:ascii="Times New Roman" w:eastAsia="Times New Roman" w:hAnsi="Times New Roman" w:cs="Times New Roman"/>
          <w:sz w:val="24"/>
        </w:rPr>
        <w:t xml:space="preserve"> Opens a service in a browser. Finds the service and launches it. </w:t>
      </w:r>
    </w:p>
    <w:p w14:paraId="2FC76A99" w14:textId="77777777" w:rsidR="00EB455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6D9E42C" w14:textId="47F6CBF9" w:rsidR="00EB4554" w:rsidRDefault="00000000" w:rsidP="004A036C">
      <w:pPr>
        <w:spacing w:after="117"/>
        <w:ind w:left="-72"/>
      </w:pPr>
      <w:r>
        <w:rPr>
          <w:noProof/>
        </w:rPr>
        <w:drawing>
          <wp:inline distT="0" distB="0" distL="0" distR="0" wp14:anchorId="01A7DFB9" wp14:editId="166EA1CC">
            <wp:extent cx="5730875" cy="2727960"/>
            <wp:effectExtent l="0" t="0" r="3175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245" cy="27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2441" w14:textId="77777777" w:rsidR="00EB4554" w:rsidRDefault="00000000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3962BB43" w14:textId="413C2BA1" w:rsidR="00EB4554" w:rsidRPr="004A036C" w:rsidRDefault="00000000">
      <w:pPr>
        <w:spacing w:after="3"/>
        <w:ind w:left="-5" w:hanging="1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A036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Output in </w:t>
      </w:r>
      <w:proofErr w:type="gramStart"/>
      <w:r w:rsidRPr="004A036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Chrome </w:t>
      </w:r>
      <w:r w:rsidR="004A036C" w:rsidRPr="004A036C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  <w:proofErr w:type="gramEnd"/>
    </w:p>
    <w:p w14:paraId="14594F19" w14:textId="77777777" w:rsidR="004A036C" w:rsidRDefault="004A036C">
      <w:pPr>
        <w:spacing w:after="3"/>
        <w:ind w:left="-5" w:hanging="10"/>
      </w:pPr>
    </w:p>
    <w:p w14:paraId="1BB6D787" w14:textId="6CECE14B" w:rsidR="00EB4554" w:rsidRDefault="008D4930">
      <w:pPr>
        <w:spacing w:after="0"/>
      </w:pPr>
      <w:r>
        <w:rPr>
          <w:noProof/>
        </w:rPr>
        <w:drawing>
          <wp:inline distT="0" distB="0" distL="0" distR="0" wp14:anchorId="568BFDAB" wp14:editId="3A97E624">
            <wp:extent cx="5734050" cy="2840990"/>
            <wp:effectExtent l="0" t="0" r="0" b="0"/>
            <wp:docPr id="1915216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16855" name="Picture 19152168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EB0F" w14:textId="77777777" w:rsidR="008D4930" w:rsidRDefault="008D4930">
      <w:pPr>
        <w:spacing w:after="0"/>
      </w:pPr>
    </w:p>
    <w:p w14:paraId="6C7AB5A8" w14:textId="77777777" w:rsidR="008D4930" w:rsidRDefault="008D4930">
      <w:pPr>
        <w:spacing w:after="0"/>
      </w:pPr>
    </w:p>
    <w:p w14:paraId="5212AFB8" w14:textId="77777777" w:rsidR="004A036C" w:rsidRDefault="004A036C">
      <w:pPr>
        <w:spacing w:after="0"/>
      </w:pPr>
    </w:p>
    <w:p w14:paraId="49AAC0FB" w14:textId="31170CFD" w:rsidR="004A036C" w:rsidRDefault="004A036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4A036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Output in </w:t>
      </w:r>
      <w:proofErr w:type="gramStart"/>
      <w:r w:rsidRPr="004A036C">
        <w:rPr>
          <w:rFonts w:ascii="Times New Roman" w:hAnsi="Times New Roman" w:cs="Times New Roman"/>
          <w:b/>
          <w:bCs/>
          <w:sz w:val="32"/>
          <w:szCs w:val="32"/>
        </w:rPr>
        <w:t>Jenkins :</w:t>
      </w:r>
      <w:proofErr w:type="gramEnd"/>
    </w:p>
    <w:p w14:paraId="0019BAD5" w14:textId="77777777" w:rsidR="004A036C" w:rsidRDefault="004A036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F6AF51D" w14:textId="51941983" w:rsidR="004A036C" w:rsidRPr="004A036C" w:rsidRDefault="008D493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9A390BB" wp14:editId="1755FBE3">
            <wp:extent cx="5734050" cy="3649980"/>
            <wp:effectExtent l="0" t="0" r="0" b="7620"/>
            <wp:docPr id="8170852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85268" name="Picture 8170852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36C" w:rsidRPr="004A036C">
      <w:pgSz w:w="11906" w:h="16838"/>
      <w:pgMar w:top="1443" w:right="1436" w:bottom="18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554"/>
    <w:rsid w:val="004A036C"/>
    <w:rsid w:val="008D4930"/>
    <w:rsid w:val="008F6C21"/>
    <w:rsid w:val="009B6F0C"/>
    <w:rsid w:val="00EB4554"/>
    <w:rsid w:val="00F8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5311"/>
  <w15:docId w15:val="{D2B5ABA4-F75C-4924-8EBB-B9E3E227D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PREETHA SS</cp:lastModifiedBy>
  <cp:revision>3</cp:revision>
  <dcterms:created xsi:type="dcterms:W3CDTF">2025-02-07T10:07:00Z</dcterms:created>
  <dcterms:modified xsi:type="dcterms:W3CDTF">2025-02-07T10:22:00Z</dcterms:modified>
</cp:coreProperties>
</file>