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EC8E" w14:textId="21C8BB22" w:rsidR="00B833C2" w:rsidRDefault="00B833C2">
      <w:r>
        <w:t>Project Title: IoT Water Fountain</w:t>
      </w:r>
    </w:p>
    <w:p w14:paraId="6A5CEBCF" w14:textId="77777777" w:rsidR="00B833C2" w:rsidRDefault="00B833C2"/>
    <w:p w14:paraId="09CF5771" w14:textId="77777777" w:rsidR="00B833C2" w:rsidRDefault="00B833C2">
      <w:r>
        <w:t>Project Overview:</w:t>
      </w:r>
    </w:p>
    <w:p w14:paraId="725A4B76" w14:textId="77777777" w:rsidR="00B833C2" w:rsidRDefault="00B833C2"/>
    <w:p w14:paraId="0D0DDDAA" w14:textId="77777777" w:rsidR="00B833C2" w:rsidRDefault="00B833C2">
      <w:r>
        <w:t xml:space="preserve">The IoT Water Fountain project is a modern and innovative approach to water fountain management and control. It leverages Internet of Things (IoT) technology to create an automated and smart water fountain system. This system not only offers aesthetic appeal but also provides real-time monitoring, control, and conservation of water resources. </w:t>
      </w:r>
    </w:p>
    <w:p w14:paraId="67FD7688" w14:textId="63669DA1" w:rsidR="00B833C2" w:rsidRDefault="009373F9">
      <w:r>
        <w:t>Circuit Diagram for IoT Smart Water Fountain:</w:t>
      </w:r>
    </w:p>
    <w:tbl>
      <w:tblPr>
        <w:tblStyle w:val="TableGrid"/>
        <w:tblW w:w="0" w:type="auto"/>
        <w:tblInd w:w="794" w:type="dxa"/>
        <w:tblLook w:val="0000" w:firstRow="0" w:lastRow="0" w:firstColumn="0" w:lastColumn="0" w:noHBand="0" w:noVBand="0"/>
      </w:tblPr>
      <w:tblGrid>
        <w:gridCol w:w="595"/>
        <w:gridCol w:w="1202"/>
      </w:tblGrid>
      <w:tr w:rsidR="00F4041C" w14:paraId="2D414553" w14:textId="77777777" w:rsidTr="00F4041C">
        <w:tc>
          <w:tcPr>
            <w:tcW w:w="1797" w:type="dxa"/>
            <w:gridSpan w:val="2"/>
          </w:tcPr>
          <w:p w14:paraId="08F15472" w14:textId="77777777" w:rsidR="00F4041C" w:rsidRDefault="00F4041C"/>
        </w:tc>
      </w:tr>
      <w:tr w:rsidR="00F4041C" w14:paraId="4DE72E88" w14:textId="77777777" w:rsidTr="00F4041C">
        <w:trPr>
          <w:gridAfter w:val="1"/>
          <w:wAfter w:w="449" w:type="dxa"/>
        </w:trPr>
        <w:tc>
          <w:tcPr>
            <w:tcW w:w="0" w:type="auto"/>
          </w:tcPr>
          <w:p w14:paraId="299ED892" w14:textId="77777777" w:rsidR="00F4041C" w:rsidRDefault="00F4041C"/>
        </w:tc>
      </w:tr>
    </w:tbl>
    <w:p w14:paraId="5931F72A" w14:textId="77777777" w:rsidR="00F4041C" w:rsidRDefault="00F4041C">
      <w:r>
        <w:t xml:space="preserve">               |      Water Level        |</w:t>
      </w:r>
    </w:p>
    <w:p w14:paraId="6CE3FA65" w14:textId="77777777" w:rsidR="00F4041C" w:rsidRDefault="00F4041C">
      <w:r>
        <w:t xml:space="preserve">               |       Sensor            |</w:t>
      </w:r>
    </w:p>
    <w:tbl>
      <w:tblPr>
        <w:tblStyle w:val="TableGrid"/>
        <w:tblW w:w="0" w:type="auto"/>
        <w:tblInd w:w="794" w:type="dxa"/>
        <w:tblLook w:val="0000" w:firstRow="0" w:lastRow="0" w:firstColumn="0" w:lastColumn="0" w:noHBand="0" w:noVBand="0"/>
      </w:tblPr>
      <w:tblGrid>
        <w:gridCol w:w="154"/>
        <w:gridCol w:w="355"/>
        <w:gridCol w:w="222"/>
        <w:gridCol w:w="111"/>
        <w:gridCol w:w="111"/>
        <w:gridCol w:w="192"/>
        <w:gridCol w:w="192"/>
        <w:gridCol w:w="1088"/>
      </w:tblGrid>
      <w:tr w:rsidR="00F4041C" w14:paraId="148622BC" w14:textId="77777777" w:rsidTr="00F4041C">
        <w:trPr>
          <w:gridAfter w:val="1"/>
          <w:wAfter w:w="449" w:type="dxa"/>
        </w:trPr>
        <w:tc>
          <w:tcPr>
            <w:tcW w:w="0" w:type="auto"/>
            <w:gridSpan w:val="7"/>
          </w:tcPr>
          <w:p w14:paraId="23BC93FD" w14:textId="77777777" w:rsidR="00F4041C" w:rsidRDefault="00F4041C"/>
        </w:tc>
      </w:tr>
      <w:tr w:rsidR="00F4041C" w14:paraId="70B891C3" w14:textId="77777777" w:rsidTr="00F4041C">
        <w:tc>
          <w:tcPr>
            <w:tcW w:w="1797" w:type="dxa"/>
            <w:gridSpan w:val="8"/>
          </w:tcPr>
          <w:p w14:paraId="4FD670F7" w14:textId="77777777" w:rsidR="00F4041C" w:rsidRDefault="00F4041C"/>
        </w:tc>
      </w:tr>
      <w:tr w:rsidR="00F4041C" w14:paraId="500F49D2" w14:textId="77777777" w:rsidTr="00F4041C">
        <w:trPr>
          <w:gridBefore w:val="2"/>
          <w:gridAfter w:val="4"/>
          <w:wBefore w:w="351" w:type="dxa"/>
          <w:wAfter w:w="1048" w:type="dxa"/>
        </w:trPr>
        <w:tc>
          <w:tcPr>
            <w:tcW w:w="0" w:type="auto"/>
            <w:gridSpan w:val="2"/>
          </w:tcPr>
          <w:p w14:paraId="06679D6E" w14:textId="77777777" w:rsidR="00F4041C" w:rsidRDefault="00F4041C"/>
        </w:tc>
      </w:tr>
      <w:tr w:rsidR="00F4041C" w14:paraId="7FF880E0" w14:textId="77777777" w:rsidTr="00F4041C">
        <w:trPr>
          <w:gridBefore w:val="2"/>
          <w:gridAfter w:val="4"/>
          <w:wBefore w:w="351" w:type="dxa"/>
          <w:wAfter w:w="1048" w:type="dxa"/>
        </w:trPr>
        <w:tc>
          <w:tcPr>
            <w:tcW w:w="0" w:type="auto"/>
            <w:gridSpan w:val="2"/>
          </w:tcPr>
          <w:p w14:paraId="643C7F9C" w14:textId="77777777" w:rsidR="00F4041C" w:rsidRDefault="00F4041C"/>
        </w:tc>
      </w:tr>
      <w:tr w:rsidR="00F4041C" w14:paraId="77D28102" w14:textId="77777777" w:rsidTr="00F4041C">
        <w:trPr>
          <w:gridBefore w:val="2"/>
          <w:gridAfter w:val="4"/>
          <w:wBefore w:w="351" w:type="dxa"/>
          <w:wAfter w:w="1048" w:type="dxa"/>
        </w:trPr>
        <w:tc>
          <w:tcPr>
            <w:tcW w:w="0" w:type="auto"/>
            <w:gridSpan w:val="2"/>
          </w:tcPr>
          <w:p w14:paraId="7A2851AE" w14:textId="77777777" w:rsidR="00F4041C" w:rsidRDefault="00F4041C"/>
        </w:tc>
      </w:tr>
      <w:tr w:rsidR="00F4041C" w14:paraId="266C1688" w14:textId="77777777" w:rsidTr="00F4041C">
        <w:trPr>
          <w:gridBefore w:val="1"/>
          <w:gridAfter w:val="1"/>
          <w:wBefore w:w="106" w:type="dxa"/>
          <w:wAfter w:w="527" w:type="dxa"/>
        </w:trPr>
        <w:tc>
          <w:tcPr>
            <w:tcW w:w="383" w:type="dxa"/>
            <w:gridSpan w:val="2"/>
          </w:tcPr>
          <w:p w14:paraId="3E79AE0E" w14:textId="77777777" w:rsidR="00F4041C" w:rsidRDefault="00F4041C"/>
        </w:tc>
        <w:tc>
          <w:tcPr>
            <w:tcW w:w="0" w:type="auto"/>
            <w:gridSpan w:val="2"/>
          </w:tcPr>
          <w:p w14:paraId="5D17204F" w14:textId="77777777" w:rsidR="00F4041C" w:rsidRDefault="00F4041C"/>
        </w:tc>
        <w:tc>
          <w:tcPr>
            <w:tcW w:w="383" w:type="dxa"/>
            <w:gridSpan w:val="2"/>
          </w:tcPr>
          <w:p w14:paraId="5B3F4CA4" w14:textId="77777777" w:rsidR="00F4041C" w:rsidRDefault="00F4041C"/>
        </w:tc>
      </w:tr>
      <w:tr w:rsidR="00F4041C" w14:paraId="55ECFDB0" w14:textId="77777777" w:rsidTr="00F4041C">
        <w:trPr>
          <w:gridBefore w:val="1"/>
          <w:gridAfter w:val="2"/>
          <w:wBefore w:w="102" w:type="dxa"/>
          <w:wAfter w:w="750" w:type="dxa"/>
        </w:trPr>
        <w:tc>
          <w:tcPr>
            <w:tcW w:w="0" w:type="auto"/>
            <w:gridSpan w:val="5"/>
          </w:tcPr>
          <w:p w14:paraId="692545A0" w14:textId="77777777" w:rsidR="00F4041C" w:rsidRDefault="00F4041C"/>
        </w:tc>
      </w:tr>
      <w:tr w:rsidR="00F4041C" w14:paraId="7ACEDA8E" w14:textId="77777777" w:rsidTr="00F4041C">
        <w:trPr>
          <w:gridBefore w:val="1"/>
          <w:gridAfter w:val="2"/>
          <w:wBefore w:w="102" w:type="dxa"/>
          <w:wAfter w:w="750" w:type="dxa"/>
        </w:trPr>
        <w:tc>
          <w:tcPr>
            <w:tcW w:w="0" w:type="auto"/>
            <w:gridSpan w:val="5"/>
          </w:tcPr>
          <w:p w14:paraId="64931D10" w14:textId="77777777" w:rsidR="00F4041C" w:rsidRDefault="00F4041C"/>
        </w:tc>
      </w:tr>
      <w:tr w:rsidR="00F4041C" w14:paraId="3BB38C58" w14:textId="77777777" w:rsidTr="00F4041C">
        <w:trPr>
          <w:gridBefore w:val="1"/>
          <w:gridAfter w:val="2"/>
          <w:wBefore w:w="102" w:type="dxa"/>
          <w:wAfter w:w="750" w:type="dxa"/>
        </w:trPr>
        <w:tc>
          <w:tcPr>
            <w:tcW w:w="0" w:type="auto"/>
            <w:gridSpan w:val="5"/>
          </w:tcPr>
          <w:p w14:paraId="44B3AAFD" w14:textId="77777777" w:rsidR="00F4041C" w:rsidRDefault="00F4041C"/>
        </w:tc>
      </w:tr>
    </w:tbl>
    <w:p w14:paraId="157C30ED" w14:textId="77777777" w:rsidR="00F4041C" w:rsidRDefault="00F4041C">
      <w:r>
        <w:t xml:space="preserve">     +-----------+ |                 | +-----------+</w:t>
      </w:r>
    </w:p>
    <w:p w14:paraId="586DBA87" w14:textId="77777777" w:rsidR="00F4041C" w:rsidRDefault="00F4041C">
      <w:r>
        <w:t xml:space="preserve">     |  Micro    | |                 | |  Water    |</w:t>
      </w:r>
    </w:p>
    <w:p w14:paraId="0499C35C" w14:textId="77777777" w:rsidR="00F4041C" w:rsidRDefault="00F4041C">
      <w:r>
        <w:t xml:space="preserve">     |Controller | |                 | |   Pump    |</w:t>
      </w:r>
    </w:p>
    <w:p w14:paraId="19E84CA2" w14:textId="77777777" w:rsidR="00F4041C" w:rsidRDefault="00F4041C">
      <w:r>
        <w:t xml:space="preserve">     | (e.g.,    | |                 | |           |</w:t>
      </w:r>
    </w:p>
    <w:p w14:paraId="7FD09CC4" w14:textId="77777777" w:rsidR="00F4041C" w:rsidRDefault="00F4041C">
      <w:r>
        <w:t xml:space="preserve">     | Raspberry | |                 | |           |</w:t>
      </w:r>
    </w:p>
    <w:p w14:paraId="011B1B12" w14:textId="77777777" w:rsidR="00F4041C" w:rsidRDefault="00F4041C">
      <w:r>
        <w:t xml:space="preserve">     | Pi, Arduino| |                 | |           |</w:t>
      </w:r>
    </w:p>
    <w:p w14:paraId="07EA2B6D" w14:textId="77777777" w:rsidR="00F4041C" w:rsidRDefault="00F4041C">
      <w:r>
        <w:t xml:space="preserve">     +-----------+ |                 | +-----------+</w:t>
      </w:r>
    </w:p>
    <w:tbl>
      <w:tblPr>
        <w:tblStyle w:val="TableGrid"/>
        <w:tblW w:w="0" w:type="auto"/>
        <w:tblInd w:w="896" w:type="dxa"/>
        <w:tblLook w:val="0000" w:firstRow="0" w:lastRow="0" w:firstColumn="0" w:lastColumn="0" w:noHBand="0" w:noVBand="0"/>
      </w:tblPr>
      <w:tblGrid>
        <w:gridCol w:w="523"/>
        <w:gridCol w:w="734"/>
      </w:tblGrid>
      <w:tr w:rsidR="00F4041C" w14:paraId="72B53169" w14:textId="77777777" w:rsidTr="00F4041C">
        <w:trPr>
          <w:gridAfter w:val="1"/>
          <w:wAfter w:w="312" w:type="dxa"/>
        </w:trPr>
        <w:tc>
          <w:tcPr>
            <w:tcW w:w="0" w:type="auto"/>
          </w:tcPr>
          <w:p w14:paraId="7801A8C9" w14:textId="77777777" w:rsidR="00F4041C" w:rsidRDefault="00F4041C"/>
        </w:tc>
      </w:tr>
      <w:tr w:rsidR="00F4041C" w14:paraId="39DDD39F" w14:textId="77777777" w:rsidTr="00F4041C">
        <w:trPr>
          <w:gridAfter w:val="1"/>
          <w:wAfter w:w="312" w:type="dxa"/>
        </w:trPr>
        <w:tc>
          <w:tcPr>
            <w:tcW w:w="0" w:type="auto"/>
          </w:tcPr>
          <w:p w14:paraId="7BA66782" w14:textId="77777777" w:rsidR="00F4041C" w:rsidRDefault="00F4041C"/>
        </w:tc>
      </w:tr>
      <w:tr w:rsidR="00F4041C" w14:paraId="75837752" w14:textId="77777777" w:rsidTr="00F4041C">
        <w:trPr>
          <w:gridAfter w:val="1"/>
          <w:wAfter w:w="312" w:type="dxa"/>
        </w:trPr>
        <w:tc>
          <w:tcPr>
            <w:tcW w:w="0" w:type="auto"/>
          </w:tcPr>
          <w:p w14:paraId="7B4086E2" w14:textId="77777777" w:rsidR="00F4041C" w:rsidRDefault="00F4041C"/>
        </w:tc>
      </w:tr>
      <w:tr w:rsidR="00F4041C" w14:paraId="48461AFC" w14:textId="77777777" w:rsidTr="00F4041C">
        <w:tc>
          <w:tcPr>
            <w:tcW w:w="1257" w:type="dxa"/>
            <w:gridSpan w:val="2"/>
          </w:tcPr>
          <w:p w14:paraId="30946727" w14:textId="77777777" w:rsidR="00F4041C" w:rsidRDefault="00F4041C"/>
        </w:tc>
      </w:tr>
    </w:tbl>
    <w:p w14:paraId="1E6DB4E7" w14:textId="769AC07B" w:rsidR="005D28D6" w:rsidRPr="005D28D6" w:rsidRDefault="00780BF7" w:rsidP="005D28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92458441"/>
        <w:rPr>
          <w:rFonts w:ascii="Segoe UI" w:hAnsi="Segoe UI" w:cs="Segoe UI"/>
          <w:color w:val="D1D5DB"/>
        </w:rPr>
      </w:pPr>
      <w:r>
        <w:rPr>
          <w:rStyle w:val="Strong"/>
          <w:rFonts w:ascii="Segoe UI" w:hAnsi="Segoe UI" w:cs="Segoe UI"/>
          <w:color w:val="D1D5DB"/>
          <w:bdr w:val="single" w:sz="2" w:space="0" w:color="D9D9E3" w:frame="1"/>
        </w:rPr>
        <w:t>Co</w:t>
      </w:r>
      <w:r w:rsidR="005D28D6">
        <w:t>mponents and Connections:</w:t>
      </w:r>
    </w:p>
    <w:p w14:paraId="71C1B4CB" w14:textId="77777777" w:rsidR="005D28D6" w:rsidRDefault="005D28D6"/>
    <w:p w14:paraId="2F41B666" w14:textId="59080C46" w:rsidR="005D28D6" w:rsidRDefault="005D28D6">
      <w:r>
        <w:t xml:space="preserve">Water Level </w:t>
      </w:r>
      <w:r w:rsidR="00140FFF">
        <w:t>Sensors:</w:t>
      </w:r>
    </w:p>
    <w:p w14:paraId="06FF3B0E" w14:textId="77777777" w:rsidR="005D28D6" w:rsidRDefault="005D28D6"/>
    <w:p w14:paraId="08892CF4" w14:textId="36B0D8C6" w:rsidR="005D28D6" w:rsidRDefault="005D28D6">
      <w:r>
        <w:t>Connect the water level sensor to one of the microcontroller’s GPIO pins to read water level data.</w:t>
      </w:r>
    </w:p>
    <w:p w14:paraId="118E4E35" w14:textId="77777777" w:rsidR="005D28D6" w:rsidRDefault="005D28D6">
      <w:r>
        <w:t>Microcontroller (e.g., Raspberry Pi or Arduino):</w:t>
      </w:r>
    </w:p>
    <w:p w14:paraId="1B5AF842" w14:textId="77777777" w:rsidR="005D28D6" w:rsidRDefault="005D28D6"/>
    <w:p w14:paraId="0BF2CDE0" w14:textId="77777777" w:rsidR="005D28D6" w:rsidRDefault="005D28D6">
      <w:r>
        <w:t>Connect the microcontroller to the water level sensor.</w:t>
      </w:r>
    </w:p>
    <w:p w14:paraId="7CD0D24E" w14:textId="77777777" w:rsidR="005D28D6" w:rsidRDefault="005D28D6">
      <w:r>
        <w:t>Connect the microcontroller to the water pump to control its operation.</w:t>
      </w:r>
    </w:p>
    <w:p w14:paraId="7220E28F" w14:textId="77777777" w:rsidR="005D28D6" w:rsidRDefault="005D28D6">
      <w:r>
        <w:t>Ensure proper power connections for the microcontroller.</w:t>
      </w:r>
    </w:p>
    <w:p w14:paraId="72A07B43" w14:textId="77777777" w:rsidR="005D28D6" w:rsidRDefault="005D28D6">
      <w:r>
        <w:t>Water Pump:</w:t>
      </w:r>
    </w:p>
    <w:p w14:paraId="11A5A829" w14:textId="77777777" w:rsidR="005D28D6" w:rsidRDefault="005D28D6"/>
    <w:p w14:paraId="1B30F940" w14:textId="77777777" w:rsidR="005D28D6" w:rsidRDefault="005D28D6">
      <w:r>
        <w:t>Connect the water pump to the microcontroller to control its operation.</w:t>
      </w:r>
    </w:p>
    <w:p w14:paraId="40D6C33F" w14:textId="77777777" w:rsidR="005D28D6" w:rsidRDefault="005D28D6">
      <w:r>
        <w:t>Ensure that the power supply for the water pump is adequate.</w:t>
      </w:r>
    </w:p>
    <w:p w14:paraId="04C775F4" w14:textId="77777777" w:rsidR="000773FE" w:rsidRDefault="00603EED">
      <w:r>
        <w:t>Coding and programming:</w:t>
      </w:r>
    </w:p>
    <w:p w14:paraId="2074EB19" w14:textId="36EEDE00" w:rsidR="00354827" w:rsidRDefault="00354827">
      <w:r>
        <w:t xml:space="preserve">import </w:t>
      </w:r>
      <w:proofErr w:type="spellStart"/>
      <w:r>
        <w:t>RPi.GPIO</w:t>
      </w:r>
      <w:proofErr w:type="spellEnd"/>
      <w:r>
        <w:t xml:space="preserve"> as GPIO</w:t>
      </w:r>
    </w:p>
    <w:p w14:paraId="406BCF76" w14:textId="435803F8" w:rsidR="00354827" w:rsidRDefault="00354827">
      <w:r>
        <w:t>Import time</w:t>
      </w:r>
    </w:p>
    <w:p w14:paraId="0302B03F" w14:textId="7E6D0805" w:rsidR="00354827" w:rsidRDefault="00354827">
      <w:r>
        <w:t>Import paho.mqtt.client as mqtt</w:t>
      </w:r>
    </w:p>
    <w:p w14:paraId="19301437" w14:textId="77777777" w:rsidR="00354827" w:rsidRDefault="00354827"/>
    <w:p w14:paraId="648445B7" w14:textId="77777777" w:rsidR="00354827" w:rsidRDefault="00354827">
      <w:r>
        <w:t># GPIO setup</w:t>
      </w:r>
    </w:p>
    <w:p w14:paraId="4173761E" w14:textId="77777777" w:rsidR="00354827" w:rsidRDefault="00354827">
      <w:proofErr w:type="spellStart"/>
      <w:r>
        <w:t>GPIO.setmode</w:t>
      </w:r>
      <w:proofErr w:type="spellEnd"/>
      <w:r>
        <w:t>(GPIO.BCM)</w:t>
      </w:r>
    </w:p>
    <w:p w14:paraId="05872150" w14:textId="35432BA7" w:rsidR="00354827" w:rsidRDefault="00354827">
      <w:proofErr w:type="spellStart"/>
      <w:r>
        <w:t>Water_pump_pin</w:t>
      </w:r>
      <w:proofErr w:type="spellEnd"/>
      <w:r>
        <w:t xml:space="preserve"> = 17</w:t>
      </w:r>
    </w:p>
    <w:p w14:paraId="2C15A752" w14:textId="77777777" w:rsidR="00354827" w:rsidRDefault="00354827">
      <w:proofErr w:type="spellStart"/>
      <w:r>
        <w:t>GPIO.setup</w:t>
      </w:r>
      <w:proofErr w:type="spellEnd"/>
      <w:r>
        <w:t>(</w:t>
      </w:r>
      <w:proofErr w:type="spellStart"/>
      <w:r>
        <w:t>water_pump_pin</w:t>
      </w:r>
      <w:proofErr w:type="spellEnd"/>
      <w:r>
        <w:t>, GPIO.OUT)</w:t>
      </w:r>
    </w:p>
    <w:p w14:paraId="55C0C38A" w14:textId="77777777" w:rsidR="00354827" w:rsidRDefault="00354827"/>
    <w:p w14:paraId="5F1A5B4C" w14:textId="77777777" w:rsidR="00354827" w:rsidRDefault="00354827">
      <w:r>
        <w:t># MQTT setup</w:t>
      </w:r>
    </w:p>
    <w:p w14:paraId="112D6E78" w14:textId="4BFE17CA" w:rsidR="00354827" w:rsidRDefault="00354827">
      <w:r>
        <w:t>Mqtt_broker = “</w:t>
      </w:r>
      <w:proofErr w:type="spellStart"/>
      <w:r>
        <w:t>your_broker_address</w:t>
      </w:r>
      <w:proofErr w:type="spellEnd"/>
      <w:r>
        <w:t>”</w:t>
      </w:r>
    </w:p>
    <w:p w14:paraId="16F3AEBD" w14:textId="2D878E72" w:rsidR="00354827" w:rsidRDefault="00354827">
      <w:r>
        <w:t>Mqtt_topic = “</w:t>
      </w:r>
      <w:proofErr w:type="spellStart"/>
      <w:r>
        <w:t>water_fountain</w:t>
      </w:r>
      <w:proofErr w:type="spellEnd"/>
      <w:r>
        <w:t>/control”</w:t>
      </w:r>
    </w:p>
    <w:p w14:paraId="1D834488" w14:textId="27C6DB30" w:rsidR="00354827" w:rsidRDefault="00354827">
      <w:r>
        <w:t>Client = mqtt.Client()</w:t>
      </w:r>
    </w:p>
    <w:p w14:paraId="4FE8CDE7" w14:textId="77777777" w:rsidR="00354827" w:rsidRDefault="00354827"/>
    <w:p w14:paraId="312FEF1C" w14:textId="77777777" w:rsidR="00354827" w:rsidRDefault="00354827">
      <w:r>
        <w:t xml:space="preserve"># </w:t>
      </w:r>
      <w:proofErr w:type="spellStart"/>
      <w:r>
        <w:t>Callback</w:t>
      </w:r>
      <w:proofErr w:type="spellEnd"/>
      <w:r>
        <w:t xml:space="preserve"> for MQTT message received</w:t>
      </w:r>
    </w:p>
    <w:p w14:paraId="16F4D6FF" w14:textId="58C73F00" w:rsidR="00354827" w:rsidRDefault="00354827">
      <w:r>
        <w:t xml:space="preserve">Def </w:t>
      </w:r>
      <w:proofErr w:type="spellStart"/>
      <w:r>
        <w:t>on_message</w:t>
      </w:r>
      <w:proofErr w:type="spellEnd"/>
      <w:r>
        <w:t xml:space="preserve">(client, </w:t>
      </w:r>
      <w:proofErr w:type="spellStart"/>
      <w:r>
        <w:t>userdata</w:t>
      </w:r>
      <w:proofErr w:type="spellEnd"/>
      <w:r>
        <w:t>, message):</w:t>
      </w:r>
    </w:p>
    <w:p w14:paraId="49E8B599" w14:textId="5742DC9C" w:rsidR="00354827" w:rsidRDefault="00354827">
      <w:r>
        <w:t xml:space="preserve">    If </w:t>
      </w:r>
      <w:proofErr w:type="spellStart"/>
      <w:r>
        <w:t>message.payload.decode</w:t>
      </w:r>
      <w:proofErr w:type="spellEnd"/>
      <w:r>
        <w:t>() == “on”:</w:t>
      </w:r>
    </w:p>
    <w:p w14:paraId="7F8B9AED" w14:textId="77777777" w:rsidR="00354827" w:rsidRDefault="00354827">
      <w:r>
        <w:t xml:space="preserve">        </w:t>
      </w:r>
      <w:proofErr w:type="spellStart"/>
      <w:r>
        <w:t>GPIO.output</w:t>
      </w:r>
      <w:proofErr w:type="spellEnd"/>
      <w:r>
        <w:t>(</w:t>
      </w:r>
      <w:proofErr w:type="spellStart"/>
      <w:r>
        <w:t>water_pump_pin</w:t>
      </w:r>
      <w:proofErr w:type="spellEnd"/>
      <w:r>
        <w:t>, GPIO.HIGH)</w:t>
      </w:r>
    </w:p>
    <w:p w14:paraId="29C368F7" w14:textId="5EE3DDD3" w:rsidR="00354827" w:rsidRDefault="00354827">
      <w:r>
        <w:t xml:space="preserve">    Else:</w:t>
      </w:r>
    </w:p>
    <w:p w14:paraId="489E90BD" w14:textId="77777777" w:rsidR="00354827" w:rsidRDefault="00354827">
      <w:r>
        <w:t xml:space="preserve">        </w:t>
      </w:r>
      <w:proofErr w:type="spellStart"/>
      <w:r>
        <w:t>GPIO.output</w:t>
      </w:r>
      <w:proofErr w:type="spellEnd"/>
      <w:r>
        <w:t>(</w:t>
      </w:r>
      <w:proofErr w:type="spellStart"/>
      <w:r>
        <w:t>water_pump_pin</w:t>
      </w:r>
      <w:proofErr w:type="spellEnd"/>
      <w:r>
        <w:t>, GPIO.LOW)</w:t>
      </w:r>
    </w:p>
    <w:p w14:paraId="062387AB" w14:textId="77777777" w:rsidR="00354827" w:rsidRDefault="00354827"/>
    <w:p w14:paraId="1C1858E8" w14:textId="77777777" w:rsidR="00354827" w:rsidRDefault="00354827">
      <w:r>
        <w:t># Connect to MQTT broker</w:t>
      </w:r>
    </w:p>
    <w:p w14:paraId="6D176F15" w14:textId="35592BB8" w:rsidR="00354827" w:rsidRDefault="00354827">
      <w:proofErr w:type="spellStart"/>
      <w:r>
        <w:t>Client.on_message</w:t>
      </w:r>
      <w:proofErr w:type="spellEnd"/>
      <w:r>
        <w:t xml:space="preserve"> = </w:t>
      </w:r>
      <w:proofErr w:type="spellStart"/>
      <w:r>
        <w:t>on_message</w:t>
      </w:r>
      <w:proofErr w:type="spellEnd"/>
    </w:p>
    <w:p w14:paraId="370D5850" w14:textId="42A36CA6" w:rsidR="00354827" w:rsidRDefault="00354827">
      <w:r>
        <w:t>Client.connect(mqtt_broker)</w:t>
      </w:r>
    </w:p>
    <w:p w14:paraId="1601CD42" w14:textId="1BEAD816" w:rsidR="00354827" w:rsidRDefault="00354827">
      <w:proofErr w:type="spellStart"/>
      <w:r>
        <w:t>Client.subscribe</w:t>
      </w:r>
      <w:proofErr w:type="spellEnd"/>
      <w:r>
        <w:t>(mqtt_topic)</w:t>
      </w:r>
    </w:p>
    <w:p w14:paraId="5E2C086F" w14:textId="44EEC4E7" w:rsidR="00354827" w:rsidRDefault="00354827">
      <w:proofErr w:type="spellStart"/>
      <w:r>
        <w:t>Client.loop_start</w:t>
      </w:r>
      <w:proofErr w:type="spellEnd"/>
      <w:r>
        <w:t>()</w:t>
      </w:r>
    </w:p>
    <w:p w14:paraId="5A4C71A6" w14:textId="77777777" w:rsidR="00354827" w:rsidRDefault="00354827"/>
    <w:p w14:paraId="41B0D9A7" w14:textId="2A5D7638" w:rsidR="00354827" w:rsidRDefault="00354827">
      <w:r>
        <w:t>Try:</w:t>
      </w:r>
    </w:p>
    <w:p w14:paraId="389AA82C" w14:textId="62297AAA" w:rsidR="00354827" w:rsidRDefault="00354827">
      <w:r>
        <w:t xml:space="preserve">    While True:</w:t>
      </w:r>
    </w:p>
    <w:p w14:paraId="203264EC" w14:textId="77777777" w:rsidR="00354827" w:rsidRDefault="00354827">
      <w:r>
        <w:t xml:space="preserve">        # Read water level and temperature sensors</w:t>
      </w:r>
    </w:p>
    <w:p w14:paraId="48566968" w14:textId="7372AEA1" w:rsidR="00354827" w:rsidRDefault="00354827">
      <w:r>
        <w:t xml:space="preserve">        </w:t>
      </w:r>
      <w:proofErr w:type="spellStart"/>
      <w:r>
        <w:t>Water_level</w:t>
      </w:r>
      <w:proofErr w:type="spellEnd"/>
      <w:r>
        <w:t xml:space="preserve"> = …  # Read water level from sensor</w:t>
      </w:r>
    </w:p>
    <w:p w14:paraId="3616930C" w14:textId="4EE21A02" w:rsidR="00354827" w:rsidRDefault="00354827">
      <w:r>
        <w:t xml:space="preserve">        Temperature = …  # Read temperature from sensor</w:t>
      </w:r>
    </w:p>
    <w:p w14:paraId="1B140C27" w14:textId="77777777" w:rsidR="00354827" w:rsidRDefault="00354827"/>
    <w:p w14:paraId="6B22F102" w14:textId="77777777" w:rsidR="00354827" w:rsidRDefault="00354827">
      <w:r>
        <w:t xml:space="preserve">        # Your logic for controlling the water pump based on sensor readings</w:t>
      </w:r>
    </w:p>
    <w:p w14:paraId="3684C673" w14:textId="246E2E0D" w:rsidR="00354827" w:rsidRDefault="00354827">
      <w:r>
        <w:t xml:space="preserve">        If </w:t>
      </w:r>
      <w:proofErr w:type="spellStart"/>
      <w:r>
        <w:t>water_level</w:t>
      </w:r>
      <w:proofErr w:type="spellEnd"/>
      <w:r>
        <w:t xml:space="preserve"> &lt; threshold:</w:t>
      </w:r>
    </w:p>
    <w:p w14:paraId="1EBDF2D6" w14:textId="77777777" w:rsidR="00354827" w:rsidRDefault="00354827">
      <w:r>
        <w:t xml:space="preserve">            # Water level is too low, turn off the pump</w:t>
      </w:r>
    </w:p>
    <w:p w14:paraId="7819B309" w14:textId="77777777" w:rsidR="00354827" w:rsidRDefault="00354827">
      <w:r>
        <w:t xml:space="preserve">            </w:t>
      </w:r>
      <w:proofErr w:type="spellStart"/>
      <w:r>
        <w:t>GPIO.output</w:t>
      </w:r>
      <w:proofErr w:type="spellEnd"/>
      <w:r>
        <w:t>(</w:t>
      </w:r>
      <w:proofErr w:type="spellStart"/>
      <w:r>
        <w:t>water_pump_pin</w:t>
      </w:r>
      <w:proofErr w:type="spellEnd"/>
      <w:r>
        <w:t>, GPIO.LOW)</w:t>
      </w:r>
    </w:p>
    <w:p w14:paraId="0CF6626C" w14:textId="77777777" w:rsidR="00354827" w:rsidRDefault="00354827">
      <w:r>
        <w:t xml:space="preserve">        </w:t>
      </w:r>
    </w:p>
    <w:p w14:paraId="632A9057" w14:textId="77777777" w:rsidR="00354827" w:rsidRDefault="00354827">
      <w:r>
        <w:t xml:space="preserve">        # Publish sensor data to the MQTT broker</w:t>
      </w:r>
    </w:p>
    <w:p w14:paraId="72F041E7" w14:textId="421FB7F8" w:rsidR="00354827" w:rsidRDefault="00354827">
      <w:r>
        <w:t xml:space="preserve">        Client.publish(“</w:t>
      </w:r>
      <w:proofErr w:type="spellStart"/>
      <w:r>
        <w:t>water_fountain</w:t>
      </w:r>
      <w:proofErr w:type="spellEnd"/>
      <w:r>
        <w:t xml:space="preserve">/data”, </w:t>
      </w:r>
      <w:proofErr w:type="spellStart"/>
      <w:r>
        <w:t>f”Water</w:t>
      </w:r>
      <w:proofErr w:type="spellEnd"/>
      <w:r>
        <w:t xml:space="preserve"> Level: {</w:t>
      </w:r>
      <w:proofErr w:type="spellStart"/>
      <w:r>
        <w:t>water_level</w:t>
      </w:r>
      <w:proofErr w:type="spellEnd"/>
      <w:r>
        <w:t>}, Temperature: {temperature}”)</w:t>
      </w:r>
    </w:p>
    <w:p w14:paraId="061D3521" w14:textId="77777777" w:rsidR="00354827" w:rsidRDefault="00354827"/>
    <w:p w14:paraId="298BF05B" w14:textId="77777777" w:rsidR="00354827" w:rsidRDefault="00354827">
      <w:r>
        <w:t xml:space="preserve">        # Add any other functionality or logic here</w:t>
      </w:r>
    </w:p>
    <w:p w14:paraId="7890A3D4" w14:textId="77777777" w:rsidR="00354827" w:rsidRDefault="00354827"/>
    <w:p w14:paraId="5FE9F4E0" w14:textId="470EA5A7" w:rsidR="00354827" w:rsidRDefault="00354827">
      <w:r>
        <w:t xml:space="preserve">        </w:t>
      </w:r>
      <w:proofErr w:type="spellStart"/>
      <w:r>
        <w:t>Time.sleep</w:t>
      </w:r>
      <w:proofErr w:type="spellEnd"/>
      <w:r>
        <w:t>(5)  # Adjust the interval as needed</w:t>
      </w:r>
    </w:p>
    <w:p w14:paraId="2D640EC4" w14:textId="77777777" w:rsidR="00354827" w:rsidRDefault="00354827"/>
    <w:p w14:paraId="7297436D" w14:textId="4A4B52BB" w:rsidR="00354827" w:rsidRDefault="00354827">
      <w:r>
        <w:t xml:space="preserve">Except </w:t>
      </w:r>
      <w:proofErr w:type="spellStart"/>
      <w:r>
        <w:t>KeyboardInterrupt</w:t>
      </w:r>
      <w:proofErr w:type="spellEnd"/>
      <w:r>
        <w:t>:</w:t>
      </w:r>
    </w:p>
    <w:p w14:paraId="30029EB7" w14:textId="77777777" w:rsidR="00354827" w:rsidRDefault="00354827">
      <w:r>
        <w:t xml:space="preserve">    </w:t>
      </w:r>
      <w:proofErr w:type="spellStart"/>
      <w:r>
        <w:t>GPIO.cleanup</w:t>
      </w:r>
      <w:proofErr w:type="spellEnd"/>
      <w:r>
        <w:t>()</w:t>
      </w:r>
    </w:p>
    <w:p w14:paraId="5AC1A1CB" w14:textId="77777777" w:rsidR="00CE64E3" w:rsidRDefault="00CE64E3"/>
    <w:p w14:paraId="3D4F5B7F" w14:textId="524149A0" w:rsidR="00CE64E3" w:rsidRDefault="00853643">
      <w:r>
        <w:t>Data transmission:</w:t>
      </w:r>
    </w:p>
    <w:p w14:paraId="17F40E1E" w14:textId="01187725" w:rsidR="000773FE" w:rsidRDefault="00CE64E3">
      <w:r>
        <w:t>Data transmission in an IoT smart water fountain project involves sending data from the fountain’s sensors to a central server or cloud platform and receiving control commands or updates from a remote user interface (e.g., a mobile app or web interface).</w:t>
      </w:r>
    </w:p>
    <w:p w14:paraId="121F9D70" w14:textId="32DCED72" w:rsidR="00BE4656" w:rsidRDefault="00BE4656">
      <w:r>
        <w:t>Coding:</w:t>
      </w:r>
    </w:p>
    <w:p w14:paraId="72A83820" w14:textId="49907FB2" w:rsidR="00BE4656" w:rsidRDefault="00BE4656">
      <w:r>
        <w:t>Import paho.mqtt.client as mqtt</w:t>
      </w:r>
    </w:p>
    <w:p w14:paraId="3A7E166A" w14:textId="77777777" w:rsidR="00BE4656" w:rsidRDefault="00BE4656"/>
    <w:p w14:paraId="122EC4D7" w14:textId="77777777" w:rsidR="00BE4656" w:rsidRDefault="00BE4656">
      <w:r>
        <w:t># MQTT setup</w:t>
      </w:r>
    </w:p>
    <w:p w14:paraId="274227E6" w14:textId="3CC40B4B" w:rsidR="00BE4656" w:rsidRDefault="00BE4656">
      <w:r>
        <w:t>Mqtt_broker = “</w:t>
      </w:r>
      <w:proofErr w:type="spellStart"/>
      <w:r>
        <w:t>your_broker_address</w:t>
      </w:r>
      <w:proofErr w:type="spellEnd"/>
      <w:r>
        <w:t>”</w:t>
      </w:r>
    </w:p>
    <w:p w14:paraId="30017A72" w14:textId="2CE949DA" w:rsidR="00BE4656" w:rsidRDefault="00BE4656">
      <w:proofErr w:type="spellStart"/>
      <w:r>
        <w:t>Mqtt_topic_sensor</w:t>
      </w:r>
      <w:proofErr w:type="spellEnd"/>
      <w:r>
        <w:t xml:space="preserve"> = “</w:t>
      </w:r>
      <w:proofErr w:type="spellStart"/>
      <w:r>
        <w:t>water_fountain</w:t>
      </w:r>
      <w:proofErr w:type="spellEnd"/>
      <w:r>
        <w:t>/data”</w:t>
      </w:r>
    </w:p>
    <w:p w14:paraId="43C343BA" w14:textId="3A16B2FF" w:rsidR="00BE4656" w:rsidRDefault="00BE4656">
      <w:proofErr w:type="spellStart"/>
      <w:r>
        <w:t>Mqtt_topic_control</w:t>
      </w:r>
      <w:proofErr w:type="spellEnd"/>
      <w:r>
        <w:t xml:space="preserve"> = “</w:t>
      </w:r>
      <w:proofErr w:type="spellStart"/>
      <w:r>
        <w:t>water_fountain</w:t>
      </w:r>
      <w:proofErr w:type="spellEnd"/>
      <w:r>
        <w:t>/control”</w:t>
      </w:r>
    </w:p>
    <w:p w14:paraId="350A0805" w14:textId="77777777" w:rsidR="00BE4656" w:rsidRDefault="00BE4656"/>
    <w:p w14:paraId="5CE26C4D" w14:textId="3C98285F" w:rsidR="00BE4656" w:rsidRDefault="00BE4656">
      <w:r>
        <w:t xml:space="preserve">Def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14:paraId="7561A08F" w14:textId="64630942" w:rsidR="00BE4656" w:rsidRDefault="00BE4656">
      <w:r>
        <w:t xml:space="preserve">    Print(“Connected with result code “ + </w:t>
      </w:r>
      <w:proofErr w:type="spellStart"/>
      <w:r>
        <w:t>str</w:t>
      </w:r>
      <w:proofErr w:type="spellEnd"/>
      <w:r>
        <w:t>(</w:t>
      </w:r>
      <w:proofErr w:type="spellStart"/>
      <w:r>
        <w:t>rc</w:t>
      </w:r>
      <w:proofErr w:type="spellEnd"/>
      <w:r>
        <w:t>))</w:t>
      </w:r>
    </w:p>
    <w:p w14:paraId="3D597EF1" w14:textId="7CE32F8E" w:rsidR="00BE4656" w:rsidRDefault="00BE4656">
      <w:r>
        <w:t xml:space="preserve">    </w:t>
      </w:r>
      <w:proofErr w:type="spellStart"/>
      <w:r>
        <w:t>Client.subscribe</w:t>
      </w:r>
      <w:proofErr w:type="spellEnd"/>
      <w:r>
        <w:t>(</w:t>
      </w:r>
      <w:proofErr w:type="spellStart"/>
      <w:r>
        <w:t>mqtt_topic_control</w:t>
      </w:r>
      <w:proofErr w:type="spellEnd"/>
      <w:r>
        <w:t>)</w:t>
      </w:r>
    </w:p>
    <w:p w14:paraId="2D67BA18" w14:textId="77777777" w:rsidR="00BE4656" w:rsidRDefault="00BE4656"/>
    <w:p w14:paraId="7F5AFCB0" w14:textId="64C619F1" w:rsidR="00BE4656" w:rsidRDefault="00BE4656">
      <w:r>
        <w:t xml:space="preserve">Def </w:t>
      </w:r>
      <w:proofErr w:type="spellStart"/>
      <w:r>
        <w:t>on_message</w:t>
      </w:r>
      <w:proofErr w:type="spellEnd"/>
      <w:r>
        <w:t xml:space="preserve">(client, </w:t>
      </w:r>
      <w:proofErr w:type="spellStart"/>
      <w:r>
        <w:t>userdata</w:t>
      </w:r>
      <w:proofErr w:type="spellEnd"/>
      <w:r>
        <w:t>, message):</w:t>
      </w:r>
    </w:p>
    <w:p w14:paraId="609CE133" w14:textId="48548114" w:rsidR="00BE4656" w:rsidRDefault="00BE4656">
      <w:r>
        <w:t xml:space="preserve">    Payload = </w:t>
      </w:r>
      <w:proofErr w:type="spellStart"/>
      <w:r>
        <w:t>message.payload.decode</w:t>
      </w:r>
      <w:proofErr w:type="spellEnd"/>
      <w:r>
        <w:t>()</w:t>
      </w:r>
    </w:p>
    <w:p w14:paraId="7D7845B4" w14:textId="77777777" w:rsidR="00BE4656" w:rsidRDefault="00BE4656">
      <w:r>
        <w:t xml:space="preserve">    # Handle control commands (e.g., pump control) based on payload</w:t>
      </w:r>
    </w:p>
    <w:p w14:paraId="0A1704FA" w14:textId="77777777" w:rsidR="00BE4656" w:rsidRDefault="00BE4656"/>
    <w:p w14:paraId="3026A497" w14:textId="342F378C" w:rsidR="00BE4656" w:rsidRDefault="00BE4656">
      <w:r>
        <w:t>Client = mqtt.Client()</w:t>
      </w:r>
    </w:p>
    <w:p w14:paraId="5585106B" w14:textId="5591C5FF" w:rsidR="00BE4656" w:rsidRDefault="00BE4656">
      <w:proofErr w:type="spellStart"/>
      <w:r>
        <w:t>Client.on_connect</w:t>
      </w:r>
      <w:proofErr w:type="spellEnd"/>
      <w:r>
        <w:t xml:space="preserve"> = </w:t>
      </w:r>
      <w:proofErr w:type="spellStart"/>
      <w:r>
        <w:t>on_connect</w:t>
      </w:r>
      <w:proofErr w:type="spellEnd"/>
    </w:p>
    <w:p w14:paraId="6CD3B15C" w14:textId="5C7FF981" w:rsidR="00BE4656" w:rsidRDefault="00BE4656">
      <w:proofErr w:type="spellStart"/>
      <w:r>
        <w:t>Client.on_message</w:t>
      </w:r>
      <w:proofErr w:type="spellEnd"/>
      <w:r>
        <w:t xml:space="preserve"> = </w:t>
      </w:r>
      <w:proofErr w:type="spellStart"/>
      <w:r>
        <w:t>on_message</w:t>
      </w:r>
      <w:proofErr w:type="spellEnd"/>
    </w:p>
    <w:p w14:paraId="1048041F" w14:textId="77777777" w:rsidR="00BE4656" w:rsidRDefault="00BE4656"/>
    <w:p w14:paraId="35D2C9BE" w14:textId="21D62137" w:rsidR="00BE4656" w:rsidRDefault="00BE4656">
      <w:r>
        <w:t>Client.connect(mqtt_broker, 1883, 60)</w:t>
      </w:r>
    </w:p>
    <w:p w14:paraId="72924581" w14:textId="77777777" w:rsidR="00BE4656" w:rsidRDefault="00BE4656"/>
    <w:p w14:paraId="70814AA4" w14:textId="5807A19E" w:rsidR="00BE4656" w:rsidRDefault="00BE4656">
      <w:r>
        <w:t>Try:</w:t>
      </w:r>
    </w:p>
    <w:p w14:paraId="2B195B42" w14:textId="441114E2" w:rsidR="00BE4656" w:rsidRDefault="00BE4656">
      <w:r>
        <w:t xml:space="preserve">    While True:</w:t>
      </w:r>
    </w:p>
    <w:p w14:paraId="06CEB930" w14:textId="77777777" w:rsidR="00BE4656" w:rsidRDefault="00BE4656">
      <w:r>
        <w:t xml:space="preserve">        # Read sensor data and publish it</w:t>
      </w:r>
    </w:p>
    <w:p w14:paraId="43A3217B" w14:textId="02BAC708" w:rsidR="00BE4656" w:rsidRDefault="00BE4656">
      <w:r>
        <w:t xml:space="preserve">        Sensor_data = “Water level: 50%, Temperature: 25°C”  # Replace with actual data</w:t>
      </w:r>
    </w:p>
    <w:p w14:paraId="64484A9E" w14:textId="01F16D60" w:rsidR="00BE4656" w:rsidRDefault="00BE4656">
      <w:r>
        <w:t xml:space="preserve">        Client.publish(</w:t>
      </w:r>
      <w:proofErr w:type="spellStart"/>
      <w:r>
        <w:t>mqtt_topic_sensor</w:t>
      </w:r>
      <w:proofErr w:type="spellEnd"/>
      <w:r>
        <w:t>, sensor_data)</w:t>
      </w:r>
    </w:p>
    <w:p w14:paraId="44636E8F" w14:textId="0F4B6C3C" w:rsidR="00BE4656" w:rsidRDefault="00BE4656">
      <w:r>
        <w:t xml:space="preserve">Except </w:t>
      </w:r>
      <w:proofErr w:type="spellStart"/>
      <w:r>
        <w:t>KeyboardInterrupt</w:t>
      </w:r>
      <w:proofErr w:type="spellEnd"/>
      <w:r>
        <w:t>:</w:t>
      </w:r>
    </w:p>
    <w:p w14:paraId="09A17FFB" w14:textId="51D77821" w:rsidR="00566FA1" w:rsidRDefault="00BE4656">
      <w:r>
        <w:t xml:space="preserve">    Client.disconnect()</w:t>
      </w:r>
    </w:p>
    <w:p w14:paraId="747786BC" w14:textId="77777777" w:rsidR="008364A7" w:rsidRDefault="008364A7">
      <w:r>
        <w:t>Appendix:</w:t>
      </w:r>
    </w:p>
    <w:p w14:paraId="0885AB86" w14:textId="167A7F6F" w:rsidR="008364A7" w:rsidRDefault="008364A7">
      <w:r>
        <w:t xml:space="preserve"> IoT Smart Water Fountain</w:t>
      </w:r>
    </w:p>
    <w:p w14:paraId="0B11FB9D" w14:textId="77777777" w:rsidR="008364A7" w:rsidRDefault="008364A7"/>
    <w:p w14:paraId="4BEE77E6" w14:textId="77777777" w:rsidR="008364A7" w:rsidRDefault="008364A7">
      <w:r>
        <w:t>In this appendix, we provide additional information, technical specifications, and references related to the IoT smart water fountain.</w:t>
      </w:r>
    </w:p>
    <w:p w14:paraId="51C2F7D2" w14:textId="45A996C6" w:rsidR="002E14AF" w:rsidRDefault="002E14AF">
      <w:r>
        <w:t>Coding:</w:t>
      </w:r>
    </w:p>
    <w:p w14:paraId="3B7663F2" w14:textId="77777777" w:rsidR="002E14AF" w:rsidRDefault="002E14AF">
      <w:r>
        <w:t>#include &lt;ESP8266WiFi.h&gt;</w:t>
      </w:r>
    </w:p>
    <w:p w14:paraId="47E4FC07" w14:textId="77777777" w:rsidR="002E14AF" w:rsidRDefault="002E14AF">
      <w:r>
        <w:t>#include &lt;WiFiClient.h&gt;</w:t>
      </w:r>
    </w:p>
    <w:p w14:paraId="36A56C77" w14:textId="77777777" w:rsidR="002E14AF" w:rsidRDefault="002E14AF">
      <w:r>
        <w:t>#include &lt;ESP8266WebServer.h&gt;</w:t>
      </w:r>
    </w:p>
    <w:p w14:paraId="033ED57F" w14:textId="77777777" w:rsidR="002E14AF" w:rsidRDefault="002E14AF"/>
    <w:p w14:paraId="1C910876" w14:textId="061E4391" w:rsidR="002E14AF" w:rsidRDefault="002E14AF">
      <w:proofErr w:type="spellStart"/>
      <w:r>
        <w:t>Const</w:t>
      </w:r>
      <w:proofErr w:type="spellEnd"/>
      <w:r>
        <w:t xml:space="preserve"> char *</w:t>
      </w:r>
      <w:proofErr w:type="spellStart"/>
      <w:r>
        <w:t>ssid</w:t>
      </w:r>
      <w:proofErr w:type="spellEnd"/>
      <w:r>
        <w:t xml:space="preserve"> = “</w:t>
      </w:r>
      <w:proofErr w:type="spellStart"/>
      <w:r>
        <w:t>YourWiFiSSID</w:t>
      </w:r>
      <w:proofErr w:type="spellEnd"/>
      <w:r>
        <w:t>”;</w:t>
      </w:r>
    </w:p>
    <w:p w14:paraId="02FE4781" w14:textId="40A0DB34" w:rsidR="002E14AF" w:rsidRDefault="002E14AF">
      <w:proofErr w:type="spellStart"/>
      <w:r>
        <w:t>Const</w:t>
      </w:r>
      <w:proofErr w:type="spellEnd"/>
      <w:r>
        <w:t xml:space="preserve"> char *password = “</w:t>
      </w:r>
      <w:proofErr w:type="spellStart"/>
      <w:r>
        <w:t>YourWiFiPassword</w:t>
      </w:r>
      <w:proofErr w:type="spellEnd"/>
      <w:r>
        <w:t>”;</w:t>
      </w:r>
    </w:p>
    <w:p w14:paraId="7009BF8E" w14:textId="77777777" w:rsidR="002E14AF" w:rsidRDefault="002E14AF"/>
    <w:p w14:paraId="4106A46C" w14:textId="67C1B5AE" w:rsidR="002E14AF" w:rsidRDefault="002E14AF">
      <w:proofErr w:type="spellStart"/>
      <w:r>
        <w:t>Int</w:t>
      </w:r>
      <w:proofErr w:type="spellEnd"/>
      <w:r>
        <w:t xml:space="preserve"> </w:t>
      </w:r>
      <w:proofErr w:type="spellStart"/>
      <w:r>
        <w:t>pumpPin</w:t>
      </w:r>
      <w:proofErr w:type="spellEnd"/>
      <w:r>
        <w:t xml:space="preserve"> = D1; // Pin connected to the water pump relay</w:t>
      </w:r>
    </w:p>
    <w:p w14:paraId="36DE9AFA" w14:textId="476BD41D" w:rsidR="002E14AF" w:rsidRDefault="002E14AF">
      <w:r>
        <w:t xml:space="preserve">Bool </w:t>
      </w:r>
      <w:proofErr w:type="spellStart"/>
      <w:r>
        <w:t>pumpState</w:t>
      </w:r>
      <w:proofErr w:type="spellEnd"/>
      <w:r>
        <w:t xml:space="preserve"> = false;</w:t>
      </w:r>
    </w:p>
    <w:p w14:paraId="14EC3733" w14:textId="77777777" w:rsidR="002E14AF" w:rsidRDefault="002E14AF"/>
    <w:p w14:paraId="450E52DA" w14:textId="77777777" w:rsidR="002E14AF" w:rsidRDefault="002E14AF">
      <w:r>
        <w:t>ESP8266WebServer server(80);</w:t>
      </w:r>
    </w:p>
    <w:p w14:paraId="518D5F4B" w14:textId="77777777" w:rsidR="002E14AF" w:rsidRDefault="002E14AF"/>
    <w:p w14:paraId="378DA1E1" w14:textId="5A0D85DF" w:rsidR="002E14AF" w:rsidRDefault="002E14AF">
      <w:r>
        <w:t>Void setup() {</w:t>
      </w:r>
    </w:p>
    <w:p w14:paraId="4F880237" w14:textId="77777777" w:rsidR="002E14AF" w:rsidRDefault="002E14AF">
      <w:r>
        <w:t xml:space="preserve">  </w:t>
      </w:r>
      <w:proofErr w:type="spellStart"/>
      <w:r>
        <w:t>pinMode</w:t>
      </w:r>
      <w:proofErr w:type="spellEnd"/>
      <w:r>
        <w:t>(</w:t>
      </w:r>
      <w:proofErr w:type="spellStart"/>
      <w:r>
        <w:t>pumpPin</w:t>
      </w:r>
      <w:proofErr w:type="spellEnd"/>
      <w:r>
        <w:t>, OUTPUT);</w:t>
      </w:r>
    </w:p>
    <w:p w14:paraId="2FC9CAC7" w14:textId="77777777" w:rsidR="002E14AF" w:rsidRDefault="002E14AF">
      <w:r>
        <w:t xml:space="preserve">  </w:t>
      </w:r>
      <w:proofErr w:type="spellStart"/>
      <w:r>
        <w:t>digitalWrite</w:t>
      </w:r>
      <w:proofErr w:type="spellEnd"/>
      <w:r>
        <w:t>(</w:t>
      </w:r>
      <w:proofErr w:type="spellStart"/>
      <w:r>
        <w:t>pumpPin</w:t>
      </w:r>
      <w:proofErr w:type="spellEnd"/>
      <w:r>
        <w:t>, LOW);</w:t>
      </w:r>
    </w:p>
    <w:p w14:paraId="6B75031D" w14:textId="77777777" w:rsidR="002E14AF" w:rsidRDefault="002E14AF"/>
    <w:p w14:paraId="0305730A" w14:textId="77777777" w:rsidR="002E14AF" w:rsidRDefault="002E14AF">
      <w:r>
        <w:t xml:space="preserve">  // Connect to Wi-Fi</w:t>
      </w:r>
    </w:p>
    <w:p w14:paraId="031AF1B8" w14:textId="77777777" w:rsidR="002E14AF" w:rsidRDefault="002E14AF">
      <w:r>
        <w:t xml:space="preserve">  </w:t>
      </w:r>
      <w:proofErr w:type="spellStart"/>
      <w:r>
        <w:t>WiFi.begin</w:t>
      </w:r>
      <w:proofErr w:type="spellEnd"/>
      <w:r>
        <w:t>(</w:t>
      </w:r>
      <w:proofErr w:type="spellStart"/>
      <w:r>
        <w:t>ssid</w:t>
      </w:r>
      <w:proofErr w:type="spellEnd"/>
      <w:r>
        <w:t>, password);</w:t>
      </w:r>
    </w:p>
    <w:p w14:paraId="3BB7E455" w14:textId="4688FF59" w:rsidR="002E14AF" w:rsidRDefault="002E14AF">
      <w:r>
        <w:t xml:space="preserve">  While (</w:t>
      </w:r>
      <w:proofErr w:type="spellStart"/>
      <w:r>
        <w:t>WiFi.status</w:t>
      </w:r>
      <w:proofErr w:type="spellEnd"/>
      <w:r>
        <w:t>() != WL_CONNECTED) {</w:t>
      </w:r>
    </w:p>
    <w:p w14:paraId="18BF5C1B" w14:textId="1B7368B7" w:rsidR="002E14AF" w:rsidRDefault="002E14AF">
      <w:r>
        <w:t xml:space="preserve">    Delay(1000);</w:t>
      </w:r>
    </w:p>
    <w:p w14:paraId="003D31BB" w14:textId="5AE07051" w:rsidR="002E14AF" w:rsidRDefault="002E14AF">
      <w:r>
        <w:t xml:space="preserve">    </w:t>
      </w:r>
      <w:proofErr w:type="spellStart"/>
      <w:r>
        <w:t>Serial.println</w:t>
      </w:r>
      <w:proofErr w:type="spellEnd"/>
      <w:r>
        <w:t xml:space="preserve">(“Connecting to </w:t>
      </w:r>
      <w:proofErr w:type="spellStart"/>
      <w:r>
        <w:t>WiFi</w:t>
      </w:r>
      <w:proofErr w:type="spellEnd"/>
      <w:r>
        <w:t>…”);</w:t>
      </w:r>
    </w:p>
    <w:p w14:paraId="46A99612" w14:textId="77777777" w:rsidR="002E14AF" w:rsidRDefault="002E14AF">
      <w:r>
        <w:t xml:space="preserve">  }</w:t>
      </w:r>
    </w:p>
    <w:p w14:paraId="72EF00C9" w14:textId="784747B2" w:rsidR="002E14AF" w:rsidRDefault="002E14AF">
      <w:r>
        <w:t xml:space="preserve">  </w:t>
      </w:r>
      <w:proofErr w:type="spellStart"/>
      <w:r>
        <w:t>Serial.println</w:t>
      </w:r>
      <w:proofErr w:type="spellEnd"/>
      <w:r>
        <w:t xml:space="preserve">(“Connected to </w:t>
      </w:r>
      <w:proofErr w:type="spellStart"/>
      <w:r>
        <w:t>WiFi</w:t>
      </w:r>
      <w:proofErr w:type="spellEnd"/>
      <w:r>
        <w:t>”);</w:t>
      </w:r>
    </w:p>
    <w:p w14:paraId="55FE1BD9" w14:textId="77777777" w:rsidR="002E14AF" w:rsidRDefault="002E14AF"/>
    <w:p w14:paraId="107F4534" w14:textId="77777777" w:rsidR="002E14AF" w:rsidRDefault="002E14AF">
      <w:r>
        <w:t xml:space="preserve">  // Define server routes</w:t>
      </w:r>
    </w:p>
    <w:p w14:paraId="7D8E888B" w14:textId="6A7BB02E" w:rsidR="002E14AF" w:rsidRDefault="002E14AF">
      <w:r>
        <w:t xml:space="preserve">  </w:t>
      </w:r>
      <w:proofErr w:type="spellStart"/>
      <w:r>
        <w:t>Server.on</w:t>
      </w:r>
      <w:proofErr w:type="spellEnd"/>
      <w:r>
        <w:t xml:space="preserve">(“/”, HTTP_GET, </w:t>
      </w:r>
      <w:proofErr w:type="spellStart"/>
      <w:r>
        <w:t>handleRoot</w:t>
      </w:r>
      <w:proofErr w:type="spellEnd"/>
      <w:r>
        <w:t>);</w:t>
      </w:r>
    </w:p>
    <w:p w14:paraId="60194696" w14:textId="4E4A7E64" w:rsidR="002E14AF" w:rsidRDefault="002E14AF">
      <w:r>
        <w:t xml:space="preserve">  </w:t>
      </w:r>
      <w:proofErr w:type="spellStart"/>
      <w:r>
        <w:t>Server.on</w:t>
      </w:r>
      <w:proofErr w:type="spellEnd"/>
      <w:r>
        <w:t xml:space="preserve">(“/control”, HTTP_POST, </w:t>
      </w:r>
      <w:proofErr w:type="spellStart"/>
      <w:r>
        <w:t>handleControl</w:t>
      </w:r>
      <w:proofErr w:type="spellEnd"/>
      <w:r>
        <w:t>);</w:t>
      </w:r>
    </w:p>
    <w:p w14:paraId="44B5DFB4" w14:textId="77777777" w:rsidR="002E14AF" w:rsidRDefault="002E14AF"/>
    <w:p w14:paraId="1053D5DC" w14:textId="0F826EC7" w:rsidR="002E14AF" w:rsidRDefault="002E14AF">
      <w:r>
        <w:t xml:space="preserve">  </w:t>
      </w:r>
      <w:proofErr w:type="spellStart"/>
      <w:r>
        <w:t>Server.begin</w:t>
      </w:r>
      <w:proofErr w:type="spellEnd"/>
      <w:r>
        <w:t>();</w:t>
      </w:r>
    </w:p>
    <w:p w14:paraId="7B4007C0" w14:textId="77777777" w:rsidR="002E14AF" w:rsidRDefault="002E14AF">
      <w:r>
        <w:t>}</w:t>
      </w:r>
    </w:p>
    <w:p w14:paraId="62763EBE" w14:textId="77777777" w:rsidR="002E14AF" w:rsidRDefault="002E14AF"/>
    <w:p w14:paraId="6D51F1BC" w14:textId="572F2140" w:rsidR="002E14AF" w:rsidRDefault="002E14AF">
      <w:r>
        <w:t>Void loop() {</w:t>
      </w:r>
    </w:p>
    <w:p w14:paraId="7BB3BD04" w14:textId="26E22871" w:rsidR="002E14AF" w:rsidRDefault="002E14AF">
      <w:r>
        <w:t xml:space="preserve">  </w:t>
      </w:r>
      <w:proofErr w:type="spellStart"/>
      <w:r>
        <w:t>Server.handleClient</w:t>
      </w:r>
      <w:proofErr w:type="spellEnd"/>
      <w:r>
        <w:t>();</w:t>
      </w:r>
    </w:p>
    <w:p w14:paraId="39674F18" w14:textId="77777777" w:rsidR="002E14AF" w:rsidRDefault="002E14AF">
      <w:r>
        <w:t>}</w:t>
      </w:r>
    </w:p>
    <w:p w14:paraId="4B52234F" w14:textId="77777777" w:rsidR="002E14AF" w:rsidRDefault="002E14AF"/>
    <w:p w14:paraId="29217481" w14:textId="3437F5A0" w:rsidR="002E14AF" w:rsidRDefault="002E14AF">
      <w:r>
        <w:t xml:space="preserve">Void </w:t>
      </w:r>
      <w:proofErr w:type="spellStart"/>
      <w:r>
        <w:t>handleRoot</w:t>
      </w:r>
      <w:proofErr w:type="spellEnd"/>
      <w:r>
        <w:t>() {</w:t>
      </w:r>
    </w:p>
    <w:p w14:paraId="037F346F" w14:textId="2BFD2BD6" w:rsidR="002E14AF" w:rsidRDefault="002E14AF">
      <w:r>
        <w:t xml:space="preserve">  String html = “&lt;html&gt;&lt;body&gt;”;</w:t>
      </w:r>
    </w:p>
    <w:p w14:paraId="420B494F" w14:textId="0694AD7E" w:rsidR="002E14AF" w:rsidRDefault="002E14AF">
      <w:r>
        <w:t xml:space="preserve">  Html += “&lt;h1&gt;IoT Smart Water Fountain&lt;/h1&gt;”;</w:t>
      </w:r>
    </w:p>
    <w:p w14:paraId="46084460" w14:textId="06805067" w:rsidR="002E14AF" w:rsidRDefault="002E14AF">
      <w:r>
        <w:t xml:space="preserve">  Html += “&lt;p&gt;Pump is “ + String(</w:t>
      </w:r>
      <w:proofErr w:type="spellStart"/>
      <w:r>
        <w:t>pumpState</w:t>
      </w:r>
      <w:proofErr w:type="spellEnd"/>
      <w:r>
        <w:t xml:space="preserve"> ? “ON” : “OFF”) + “&lt;/p&gt;”;</w:t>
      </w:r>
    </w:p>
    <w:p w14:paraId="4633E733" w14:textId="714F565C" w:rsidR="002E14AF" w:rsidRDefault="002E14AF">
      <w:r>
        <w:t xml:space="preserve">  Html += “&lt;form method=’post’ action=’/control’&gt;”;</w:t>
      </w:r>
    </w:p>
    <w:p w14:paraId="50395E93" w14:textId="0F3D7664" w:rsidR="002E14AF" w:rsidRDefault="002E14AF">
      <w:r>
        <w:t xml:space="preserve">  Html += “&lt;input type=’submit’ value=’Toggle Pump’&gt;”;</w:t>
      </w:r>
    </w:p>
    <w:p w14:paraId="43EE1F71" w14:textId="334F33AA" w:rsidR="002E14AF" w:rsidRDefault="002E14AF">
      <w:r>
        <w:t xml:space="preserve">  Html += “&lt;/form&gt;&lt;/body&gt;&lt;/html&gt;”;</w:t>
      </w:r>
    </w:p>
    <w:p w14:paraId="21391D6D" w14:textId="77777777" w:rsidR="002E14AF" w:rsidRDefault="002E14AF"/>
    <w:p w14:paraId="272A9D3D" w14:textId="1BAFA97A" w:rsidR="002E14AF" w:rsidRDefault="002E14AF">
      <w:r>
        <w:t xml:space="preserve">  </w:t>
      </w:r>
      <w:proofErr w:type="spellStart"/>
      <w:r>
        <w:t>Server.send</w:t>
      </w:r>
      <w:proofErr w:type="spellEnd"/>
      <w:r>
        <w:t>(200, “text/html”, html);</w:t>
      </w:r>
    </w:p>
    <w:p w14:paraId="28DF014E" w14:textId="77777777" w:rsidR="002E14AF" w:rsidRDefault="002E14AF">
      <w:r>
        <w:t>}</w:t>
      </w:r>
    </w:p>
    <w:p w14:paraId="0E41E681" w14:textId="77777777" w:rsidR="002E14AF" w:rsidRDefault="002E14AF"/>
    <w:p w14:paraId="11349C30" w14:textId="13145BA3" w:rsidR="002E14AF" w:rsidRDefault="002E14AF">
      <w:r>
        <w:t xml:space="preserve">Void </w:t>
      </w:r>
      <w:proofErr w:type="spellStart"/>
      <w:r>
        <w:t>handleControl</w:t>
      </w:r>
      <w:proofErr w:type="spellEnd"/>
      <w:r>
        <w:t>() {</w:t>
      </w:r>
    </w:p>
    <w:p w14:paraId="2A588F31" w14:textId="77777777" w:rsidR="002E14AF" w:rsidRDefault="002E14AF">
      <w:r>
        <w:t xml:space="preserve">  </w:t>
      </w:r>
      <w:proofErr w:type="spellStart"/>
      <w:r>
        <w:t>pumpState</w:t>
      </w:r>
      <w:proofErr w:type="spellEnd"/>
      <w:r>
        <w:t xml:space="preserve"> = !</w:t>
      </w:r>
      <w:proofErr w:type="spellStart"/>
      <w:r>
        <w:t>pumpState</w:t>
      </w:r>
      <w:proofErr w:type="spellEnd"/>
      <w:r>
        <w:t>;</w:t>
      </w:r>
    </w:p>
    <w:p w14:paraId="227A15A8" w14:textId="77777777" w:rsidR="002E14AF" w:rsidRDefault="002E14AF">
      <w:r>
        <w:t xml:space="preserve">  </w:t>
      </w:r>
      <w:proofErr w:type="spellStart"/>
      <w:r>
        <w:t>digitalWrite</w:t>
      </w:r>
      <w:proofErr w:type="spellEnd"/>
      <w:r>
        <w:t>(</w:t>
      </w:r>
      <w:proofErr w:type="spellStart"/>
      <w:r>
        <w:t>pumpPin</w:t>
      </w:r>
      <w:proofErr w:type="spellEnd"/>
      <w:r>
        <w:t xml:space="preserve">, </w:t>
      </w:r>
      <w:proofErr w:type="spellStart"/>
      <w:r>
        <w:t>pumpState</w:t>
      </w:r>
      <w:proofErr w:type="spellEnd"/>
      <w:r>
        <w:t xml:space="preserve"> ? HIGH : LOW);</w:t>
      </w:r>
    </w:p>
    <w:p w14:paraId="409D931E" w14:textId="2C130A3D" w:rsidR="002E14AF" w:rsidRDefault="002E14AF">
      <w:r>
        <w:t xml:space="preserve">  </w:t>
      </w:r>
      <w:proofErr w:type="spellStart"/>
      <w:r>
        <w:t>server.send</w:t>
      </w:r>
      <w:proofErr w:type="spellEnd"/>
      <w:r>
        <w:t>(200, “text/plain”, “Pump state toggled”);</w:t>
      </w:r>
    </w:p>
    <w:p w14:paraId="7821AB81" w14:textId="77777777" w:rsidR="002E14AF" w:rsidRDefault="002E14AF">
      <w:r>
        <w:t>}</w:t>
      </w:r>
    </w:p>
    <w:p w14:paraId="1F36625A" w14:textId="77777777" w:rsidR="007B557F" w:rsidRDefault="007B557F">
      <w:r>
        <w:t>Conclusion:</w:t>
      </w:r>
    </w:p>
    <w:p w14:paraId="0467D15E" w14:textId="77777777" w:rsidR="007B557F" w:rsidRDefault="007B557F">
      <w:r>
        <w:t>The IoT smart water fountain is a practical, efficient, and environmentally-friendly solution for managing water features. It offers convenience, remote control, and real-time monitoring while promoting water conservation and aesthetic appeal.</w:t>
      </w:r>
    </w:p>
    <w:p w14:paraId="3EBD6A40" w14:textId="77777777" w:rsidR="002E14AF" w:rsidRDefault="002E14AF"/>
    <w:p w14:paraId="379E9502" w14:textId="77777777" w:rsidR="00BE4656" w:rsidRDefault="00BE4656"/>
    <w:p w14:paraId="6F8F9E88" w14:textId="77777777" w:rsidR="00354827" w:rsidRDefault="00354827"/>
    <w:p w14:paraId="0042DC8F" w14:textId="73C1AF41" w:rsidR="005B56A6" w:rsidRDefault="005B56A6"/>
    <w:p w14:paraId="799F0EE0" w14:textId="77777777" w:rsidR="00603EED" w:rsidRDefault="00603EED"/>
    <w:p w14:paraId="23BE9A2B" w14:textId="77777777" w:rsidR="00CE4256" w:rsidRDefault="00CE4256" w:rsidP="00F27716"/>
    <w:p w14:paraId="622D24A8" w14:textId="77777777" w:rsidR="00CE4256" w:rsidRDefault="00CE4256" w:rsidP="00F27716"/>
    <w:p w14:paraId="692390E3" w14:textId="77777777" w:rsidR="009373F9" w:rsidRDefault="009373F9"/>
    <w:sectPr w:rsidR="0093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58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39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2"/>
    <w:rsid w:val="000773FE"/>
    <w:rsid w:val="00140FFF"/>
    <w:rsid w:val="002E14AF"/>
    <w:rsid w:val="00354827"/>
    <w:rsid w:val="004F2938"/>
    <w:rsid w:val="00566FA1"/>
    <w:rsid w:val="005B56A6"/>
    <w:rsid w:val="005C2180"/>
    <w:rsid w:val="005D28D6"/>
    <w:rsid w:val="00603EED"/>
    <w:rsid w:val="006E3937"/>
    <w:rsid w:val="00780BF7"/>
    <w:rsid w:val="007B557F"/>
    <w:rsid w:val="008364A7"/>
    <w:rsid w:val="00853643"/>
    <w:rsid w:val="009373F9"/>
    <w:rsid w:val="00B833C2"/>
    <w:rsid w:val="00BE4656"/>
    <w:rsid w:val="00CE4256"/>
    <w:rsid w:val="00CE64E3"/>
    <w:rsid w:val="00F40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24AB96"/>
  <w15:chartTrackingRefBased/>
  <w15:docId w15:val="{20705D4C-D2BF-774F-B689-6F8547B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BF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80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rohiniukkirapandian@gmail.com</dc:creator>
  <cp:keywords/>
  <dc:description/>
  <cp:lastModifiedBy>anuvaniamutha@gmail.com</cp:lastModifiedBy>
  <cp:revision>2</cp:revision>
  <dcterms:created xsi:type="dcterms:W3CDTF">2023-10-25T12:16:00Z</dcterms:created>
  <dcterms:modified xsi:type="dcterms:W3CDTF">2023-10-25T12:16:00Z</dcterms:modified>
</cp:coreProperties>
</file>